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Pr="00F058CA" w:rsidRDefault="008A6BBA" w:rsidP="00FB4FD3">
      <w:pPr>
        <w:widowControl w:val="0"/>
        <w:autoSpaceDE w:val="0"/>
        <w:autoSpaceDN w:val="0"/>
        <w:adjustRightInd w:val="0"/>
        <w:spacing w:after="0" w:line="360" w:lineRule="exact"/>
        <w:ind w:left="125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058CA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  <w:r w:rsidR="007D231A" w:rsidRPr="00F058CA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</w:p>
    <w:p w:rsidR="007D231A" w:rsidRPr="00F058CA" w:rsidRDefault="007D231A" w:rsidP="0096666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2358" w:rsidRPr="00F058CA" w:rsidRDefault="00B4652F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PROCESSO ADMINISTRATIVO Nº. 114</w:t>
      </w:r>
      <w:r w:rsidR="00492358" w:rsidRPr="00F058CA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9</w:t>
      </w:r>
    </w:p>
    <w:p w:rsidR="00492358" w:rsidRPr="00F058CA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F058CA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TOMADA DE PREÇO Nº. 01/201</w:t>
      </w:r>
      <w:r w:rsidR="00B4652F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9</w:t>
      </w: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293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293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293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8A6BBA" w:rsidRPr="00F058CA" w:rsidRDefault="0096498B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Planilha levantamento da obra 1/1</w:t>
      </w:r>
      <w:r w:rsidR="008A6BBA" w:rsidRPr="00F058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A6BBA" w:rsidRPr="00F058CA" w:rsidRDefault="008A6BBA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color w:val="000000"/>
          <w:sz w:val="24"/>
          <w:szCs w:val="24"/>
        </w:rPr>
      </w:pPr>
      <w:r w:rsidRPr="00F058CA">
        <w:rPr>
          <w:rFonts w:ascii="Times New Roman" w:hAnsi="Times New Roman"/>
          <w:b/>
          <w:bCs/>
          <w:color w:val="000000"/>
          <w:sz w:val="24"/>
          <w:szCs w:val="24"/>
        </w:rPr>
        <w:t xml:space="preserve">Planilha </w:t>
      </w:r>
      <w:r w:rsidR="0096498B">
        <w:rPr>
          <w:rFonts w:ascii="Times New Roman" w:hAnsi="Times New Roman"/>
          <w:b/>
          <w:bCs/>
          <w:color w:val="000000"/>
          <w:sz w:val="24"/>
          <w:szCs w:val="24"/>
        </w:rPr>
        <w:t>memorial de calculo 1/1</w:t>
      </w:r>
      <w:r w:rsidRPr="00F058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A6BBA" w:rsidRPr="00F058CA" w:rsidRDefault="0096498B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Planilha </w:t>
      </w:r>
      <w:r w:rsidR="008A6BBA" w:rsidRPr="00F058CA">
        <w:rPr>
          <w:rFonts w:ascii="Times New Roman" w:hAnsi="Times New Roman"/>
          <w:b/>
          <w:bCs/>
          <w:color w:val="000000"/>
          <w:sz w:val="24"/>
          <w:szCs w:val="24"/>
        </w:rPr>
        <w:t>Memoria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 descritivo 1/5</w:t>
      </w:r>
      <w:r w:rsidR="008A6BBA" w:rsidRPr="00F058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A6BBA" w:rsidRPr="00F058CA" w:rsidRDefault="0096498B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Planilhas diversas,  A documentção da proposta, quadro de composição do BDI, planilha orçamentareia, planilha de levantamento do quantitatidades, cronograma fisico financeiro, cronograma previsto  PLE, QCI quadro de cronograma de investimento 1/11</w:t>
      </w:r>
      <w:r w:rsidR="008A6BBA" w:rsidRPr="00F058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D3860" w:rsidRPr="00F058CA" w:rsidRDefault="0096498B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Planta de localização</w:t>
      </w:r>
    </w:p>
    <w:p w:rsidR="00CD3860" w:rsidRPr="00F058CA" w:rsidRDefault="0096498B" w:rsidP="00CD386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 ART </w:t>
      </w:r>
      <w:r w:rsidR="00EB28CD">
        <w:rPr>
          <w:rFonts w:ascii="Times New Roman" w:hAnsi="Times New Roman"/>
          <w:b/>
          <w:color w:val="000000"/>
          <w:sz w:val="24"/>
          <w:szCs w:val="24"/>
        </w:rPr>
        <w:t>DE EXECUÇÃO DO PROJETO.</w:t>
      </w: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rFonts w:ascii="Times New Roman" w:hAnsi="Times New Roman"/>
          <w:color w:val="000000"/>
          <w:sz w:val="24"/>
          <w:szCs w:val="24"/>
        </w:rPr>
      </w:pPr>
    </w:p>
    <w:p w:rsidR="001A615C" w:rsidRPr="00F058CA" w:rsidRDefault="001A615C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rFonts w:ascii="Times New Roman" w:hAnsi="Times New Roman"/>
          <w:color w:val="000000"/>
          <w:sz w:val="24"/>
          <w:szCs w:val="24"/>
        </w:rPr>
      </w:pPr>
    </w:p>
    <w:p w:rsidR="001A615C" w:rsidRPr="00F058CA" w:rsidRDefault="001A615C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rFonts w:ascii="Times New Roman" w:hAnsi="Times New Roman"/>
          <w:color w:val="000000"/>
          <w:sz w:val="24"/>
          <w:szCs w:val="24"/>
        </w:rPr>
      </w:pPr>
    </w:p>
    <w:sectPr w:rsidR="001A615C" w:rsidRPr="00F058CA" w:rsidSect="00F35C4C">
      <w:headerReference w:type="default" r:id="rId7"/>
      <w:footerReference w:type="default" r:id="rId8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7C" w:rsidRDefault="00C6207C" w:rsidP="007D231A">
      <w:pPr>
        <w:spacing w:after="0" w:line="240" w:lineRule="auto"/>
      </w:pPr>
      <w:r>
        <w:separator/>
      </w:r>
    </w:p>
  </w:endnote>
  <w:endnote w:type="continuationSeparator" w:id="1">
    <w:p w:rsidR="00C6207C" w:rsidRDefault="00C6207C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7C" w:rsidRDefault="00C6207C" w:rsidP="007D231A">
      <w:pPr>
        <w:spacing w:after="0" w:line="240" w:lineRule="auto"/>
      </w:pPr>
      <w:r>
        <w:separator/>
      </w:r>
    </w:p>
  </w:footnote>
  <w:footnote w:type="continuationSeparator" w:id="1">
    <w:p w:rsidR="00C6207C" w:rsidRDefault="00C6207C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Pr="008651FF" w:rsidRDefault="00492358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  <w:r>
      <w:rPr>
        <w:noProof/>
      </w:rPr>
      <w:drawing>
        <wp:inline distT="0" distB="0" distL="0" distR="0">
          <wp:extent cx="5399405" cy="984628"/>
          <wp:effectExtent l="0" t="0" r="0" b="6350"/>
          <wp:docPr id="880" name="Imagem 880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096" cy="9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492358">
      <w:rPr>
        <w:rFonts w:ascii="Century Gothic" w:hAnsi="Century Gothic" w:cs="Arial"/>
        <w:b/>
        <w:sz w:val="18"/>
        <w:szCs w:val="18"/>
        <w:u w:val="single"/>
      </w:rPr>
      <w:t>1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FB4FD3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57A"/>
    <w:multiLevelType w:val="hybridMultilevel"/>
    <w:tmpl w:val="56A09F7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E157E"/>
    <w:rsid w:val="0011111A"/>
    <w:rsid w:val="00112D43"/>
    <w:rsid w:val="00136DCF"/>
    <w:rsid w:val="00162706"/>
    <w:rsid w:val="001A615C"/>
    <w:rsid w:val="00251BB1"/>
    <w:rsid w:val="00376B9E"/>
    <w:rsid w:val="003A6EEF"/>
    <w:rsid w:val="00453C91"/>
    <w:rsid w:val="00492358"/>
    <w:rsid w:val="004C5258"/>
    <w:rsid w:val="004E4D92"/>
    <w:rsid w:val="00534C33"/>
    <w:rsid w:val="00571BC3"/>
    <w:rsid w:val="005C2E25"/>
    <w:rsid w:val="00716A44"/>
    <w:rsid w:val="00757645"/>
    <w:rsid w:val="007D231A"/>
    <w:rsid w:val="0081703C"/>
    <w:rsid w:val="00830896"/>
    <w:rsid w:val="008651FF"/>
    <w:rsid w:val="008A6BBA"/>
    <w:rsid w:val="009036D1"/>
    <w:rsid w:val="0095110E"/>
    <w:rsid w:val="0096498B"/>
    <w:rsid w:val="00966663"/>
    <w:rsid w:val="009920F0"/>
    <w:rsid w:val="009C1A52"/>
    <w:rsid w:val="00A06ABE"/>
    <w:rsid w:val="00A576FB"/>
    <w:rsid w:val="00A612E3"/>
    <w:rsid w:val="00AA75B9"/>
    <w:rsid w:val="00B4652F"/>
    <w:rsid w:val="00B72F02"/>
    <w:rsid w:val="00B8435E"/>
    <w:rsid w:val="00BF3648"/>
    <w:rsid w:val="00C6207C"/>
    <w:rsid w:val="00CD3860"/>
    <w:rsid w:val="00CD6F00"/>
    <w:rsid w:val="00D20BBD"/>
    <w:rsid w:val="00D46614"/>
    <w:rsid w:val="00D73500"/>
    <w:rsid w:val="00D83D56"/>
    <w:rsid w:val="00D953B2"/>
    <w:rsid w:val="00DB769E"/>
    <w:rsid w:val="00E77276"/>
    <w:rsid w:val="00EB0754"/>
    <w:rsid w:val="00EB28CD"/>
    <w:rsid w:val="00EE6E6F"/>
    <w:rsid w:val="00F058CA"/>
    <w:rsid w:val="00F35C4C"/>
    <w:rsid w:val="00F55782"/>
    <w:rsid w:val="00F57ED2"/>
    <w:rsid w:val="00FB4FD3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20</cp:revision>
  <cp:lastPrinted>2019-03-12T13:47:00Z</cp:lastPrinted>
  <dcterms:created xsi:type="dcterms:W3CDTF">2017-11-14T12:57:00Z</dcterms:created>
  <dcterms:modified xsi:type="dcterms:W3CDTF">2019-03-12T13:51:00Z</dcterms:modified>
</cp:coreProperties>
</file>