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5BFB7" w14:textId="77777777" w:rsidR="007A29C0" w:rsidRDefault="007A29C0" w:rsidP="007A29C0">
      <w:pPr>
        <w:widowControl w:val="0"/>
        <w:autoSpaceDE w:val="0"/>
        <w:autoSpaceDN w:val="0"/>
        <w:adjustRightInd w:val="0"/>
        <w:spacing w:after="0" w:line="240" w:lineRule="auto"/>
        <w:ind w:right="335"/>
        <w:rPr>
          <w:rFonts w:ascii="Arial" w:hAnsi="Arial" w:cs="Arial"/>
          <w:b/>
          <w:color w:val="000000"/>
          <w:sz w:val="24"/>
          <w:szCs w:val="24"/>
        </w:rPr>
      </w:pPr>
    </w:p>
    <w:p w14:paraId="1878A174" w14:textId="77777777" w:rsidR="007A29C0" w:rsidRDefault="007A29C0" w:rsidP="007A29C0">
      <w:pPr>
        <w:widowControl w:val="0"/>
        <w:autoSpaceDE w:val="0"/>
        <w:autoSpaceDN w:val="0"/>
        <w:adjustRightInd w:val="0"/>
        <w:spacing w:after="0" w:line="240" w:lineRule="auto"/>
        <w:ind w:right="335"/>
        <w:rPr>
          <w:rFonts w:ascii="Arial" w:hAnsi="Arial" w:cs="Arial"/>
          <w:b/>
          <w:color w:val="000000"/>
          <w:sz w:val="24"/>
          <w:szCs w:val="24"/>
        </w:rPr>
      </w:pPr>
    </w:p>
    <w:p w14:paraId="46CDB59E" w14:textId="047AD322" w:rsidR="001C068F" w:rsidRPr="001E6EB0" w:rsidRDefault="001C068F" w:rsidP="00516D5E">
      <w:pPr>
        <w:widowControl w:val="0"/>
        <w:autoSpaceDE w:val="0"/>
        <w:autoSpaceDN w:val="0"/>
        <w:adjustRightInd w:val="0"/>
        <w:spacing w:after="0" w:line="240" w:lineRule="auto"/>
        <w:ind w:right="335"/>
        <w:jc w:val="center"/>
        <w:rPr>
          <w:rFonts w:ascii="Arial" w:hAnsi="Arial" w:cs="Arial"/>
          <w:b/>
          <w:color w:val="000000"/>
          <w:sz w:val="24"/>
          <w:szCs w:val="24"/>
        </w:rPr>
      </w:pPr>
      <w:r w:rsidRPr="001E6EB0">
        <w:rPr>
          <w:rFonts w:ascii="Arial" w:hAnsi="Arial" w:cs="Arial"/>
          <w:b/>
          <w:color w:val="000000"/>
          <w:sz w:val="24"/>
          <w:szCs w:val="24"/>
        </w:rPr>
        <w:t>SOLICITAÇÃO</w:t>
      </w:r>
    </w:p>
    <w:p w14:paraId="4AC23C0A" w14:textId="77777777" w:rsidR="001C068F" w:rsidRPr="001E6EB0" w:rsidRDefault="001C068F" w:rsidP="00540424">
      <w:pPr>
        <w:widowControl w:val="0"/>
        <w:autoSpaceDE w:val="0"/>
        <w:autoSpaceDN w:val="0"/>
        <w:adjustRightInd w:val="0"/>
        <w:spacing w:after="0" w:line="240" w:lineRule="auto"/>
        <w:ind w:right="335"/>
        <w:rPr>
          <w:rFonts w:ascii="Arial" w:hAnsi="Arial" w:cs="Arial"/>
          <w:b/>
          <w:color w:val="000000"/>
          <w:sz w:val="24"/>
          <w:szCs w:val="24"/>
        </w:rPr>
      </w:pPr>
    </w:p>
    <w:p w14:paraId="1527489E" w14:textId="01EC00C5" w:rsidR="00540424" w:rsidRPr="001E6EB0" w:rsidRDefault="007D108F" w:rsidP="00540424">
      <w:pPr>
        <w:widowControl w:val="0"/>
        <w:autoSpaceDE w:val="0"/>
        <w:autoSpaceDN w:val="0"/>
        <w:adjustRightInd w:val="0"/>
        <w:spacing w:after="0" w:line="240" w:lineRule="auto"/>
        <w:ind w:right="335"/>
        <w:rPr>
          <w:rFonts w:ascii="Arial" w:hAnsi="Arial" w:cs="Arial"/>
          <w:b/>
          <w:color w:val="000000"/>
          <w:sz w:val="24"/>
          <w:szCs w:val="24"/>
        </w:rPr>
      </w:pPr>
      <w:r w:rsidRPr="001E6EB0">
        <w:rPr>
          <w:rFonts w:ascii="Arial" w:hAnsi="Arial" w:cs="Arial"/>
          <w:b/>
          <w:color w:val="000000"/>
          <w:sz w:val="24"/>
          <w:szCs w:val="24"/>
        </w:rPr>
        <w:t>Da</w:t>
      </w:r>
      <w:r w:rsidR="00C6288A" w:rsidRPr="001E6EB0">
        <w:rPr>
          <w:rFonts w:ascii="Arial" w:hAnsi="Arial" w:cs="Arial"/>
          <w:b/>
          <w:color w:val="000000"/>
          <w:sz w:val="24"/>
          <w:szCs w:val="24"/>
        </w:rPr>
        <w:t xml:space="preserve">: </w:t>
      </w:r>
      <w:r w:rsidR="000A6EBB" w:rsidRPr="001E6EB0">
        <w:rPr>
          <w:rFonts w:ascii="Arial" w:hAnsi="Arial" w:cs="Arial"/>
          <w:color w:val="000000"/>
          <w:sz w:val="24"/>
          <w:szCs w:val="24"/>
        </w:rPr>
        <w:t>S</w:t>
      </w:r>
      <w:r w:rsidR="00B93F6A" w:rsidRPr="001E6EB0">
        <w:rPr>
          <w:rFonts w:ascii="Arial" w:hAnsi="Arial" w:cs="Arial"/>
          <w:color w:val="000000"/>
          <w:sz w:val="24"/>
          <w:szCs w:val="24"/>
        </w:rPr>
        <w:t>ecretaria</w:t>
      </w:r>
      <w:r w:rsidR="009B33A8" w:rsidRPr="001E6EB0">
        <w:rPr>
          <w:rFonts w:ascii="Arial" w:hAnsi="Arial" w:cs="Arial"/>
          <w:color w:val="000000"/>
          <w:sz w:val="24"/>
          <w:szCs w:val="24"/>
        </w:rPr>
        <w:t xml:space="preserve"> M</w:t>
      </w:r>
      <w:r w:rsidR="00B93F6A" w:rsidRPr="001E6EB0">
        <w:rPr>
          <w:rFonts w:ascii="Arial" w:hAnsi="Arial" w:cs="Arial"/>
          <w:color w:val="000000"/>
          <w:sz w:val="24"/>
          <w:szCs w:val="24"/>
        </w:rPr>
        <w:t>unicipal</w:t>
      </w:r>
      <w:r w:rsidR="009B33A8" w:rsidRPr="001E6EB0">
        <w:rPr>
          <w:rFonts w:ascii="Arial" w:hAnsi="Arial" w:cs="Arial"/>
          <w:color w:val="000000"/>
          <w:sz w:val="24"/>
          <w:szCs w:val="24"/>
        </w:rPr>
        <w:t xml:space="preserve"> </w:t>
      </w:r>
      <w:r w:rsidR="00B93F6A" w:rsidRPr="001E6EB0">
        <w:rPr>
          <w:rFonts w:ascii="Arial" w:hAnsi="Arial" w:cs="Arial"/>
          <w:color w:val="000000"/>
          <w:sz w:val="24"/>
          <w:szCs w:val="24"/>
        </w:rPr>
        <w:t>de</w:t>
      </w:r>
      <w:r w:rsidR="00C6288A" w:rsidRPr="001E6EB0">
        <w:rPr>
          <w:rFonts w:ascii="Arial" w:hAnsi="Arial" w:cs="Arial"/>
          <w:color w:val="000000"/>
          <w:sz w:val="24"/>
          <w:szCs w:val="24"/>
        </w:rPr>
        <w:t xml:space="preserve"> </w:t>
      </w:r>
      <w:r w:rsidR="00897F98" w:rsidRPr="001E6EB0">
        <w:rPr>
          <w:rFonts w:ascii="Arial" w:hAnsi="Arial" w:cs="Arial"/>
          <w:color w:val="000000"/>
          <w:sz w:val="24"/>
          <w:szCs w:val="24"/>
        </w:rPr>
        <w:t>Assistência Social</w:t>
      </w:r>
      <w:r w:rsidR="00B93F6A" w:rsidRPr="001E6EB0">
        <w:rPr>
          <w:rFonts w:ascii="Arial" w:hAnsi="Arial" w:cs="Arial"/>
          <w:color w:val="000000"/>
          <w:sz w:val="24"/>
          <w:szCs w:val="24"/>
        </w:rPr>
        <w:t xml:space="preserve"> de Ananás</w:t>
      </w:r>
    </w:p>
    <w:p w14:paraId="1F199EFB" w14:textId="77777777" w:rsidR="00540424" w:rsidRPr="001E6EB0" w:rsidRDefault="00540424" w:rsidP="00540424">
      <w:pPr>
        <w:widowControl w:val="0"/>
        <w:autoSpaceDE w:val="0"/>
        <w:autoSpaceDN w:val="0"/>
        <w:adjustRightInd w:val="0"/>
        <w:spacing w:after="0" w:line="240" w:lineRule="auto"/>
        <w:ind w:right="335"/>
        <w:rPr>
          <w:rFonts w:ascii="Arial" w:hAnsi="Arial" w:cs="Arial"/>
          <w:color w:val="000000"/>
          <w:sz w:val="24"/>
          <w:szCs w:val="24"/>
        </w:rPr>
      </w:pPr>
    </w:p>
    <w:p w14:paraId="75AAB8E7" w14:textId="77777777" w:rsidR="0066355B" w:rsidRPr="001E6EB0" w:rsidRDefault="0066355B" w:rsidP="00540424">
      <w:pPr>
        <w:widowControl w:val="0"/>
        <w:autoSpaceDE w:val="0"/>
        <w:autoSpaceDN w:val="0"/>
        <w:adjustRightInd w:val="0"/>
        <w:spacing w:after="0" w:line="240" w:lineRule="auto"/>
        <w:ind w:right="335"/>
        <w:rPr>
          <w:rFonts w:ascii="Arial" w:hAnsi="Arial" w:cs="Arial"/>
          <w:color w:val="000000"/>
          <w:sz w:val="24"/>
          <w:szCs w:val="24"/>
        </w:rPr>
      </w:pPr>
    </w:p>
    <w:p w14:paraId="593DF95A" w14:textId="77777777" w:rsidR="00B93F6A" w:rsidRPr="001E6EB0" w:rsidRDefault="00B93F6A" w:rsidP="00B93F6A">
      <w:pPr>
        <w:widowControl w:val="0"/>
        <w:autoSpaceDE w:val="0"/>
        <w:autoSpaceDN w:val="0"/>
        <w:adjustRightInd w:val="0"/>
        <w:spacing w:after="0" w:line="240" w:lineRule="auto"/>
        <w:ind w:right="335"/>
        <w:rPr>
          <w:rFonts w:ascii="Arial" w:hAnsi="Arial" w:cs="Arial"/>
          <w:bCs/>
          <w:sz w:val="24"/>
          <w:szCs w:val="24"/>
        </w:rPr>
      </w:pPr>
      <w:r w:rsidRPr="001E6EB0">
        <w:rPr>
          <w:rFonts w:ascii="Arial" w:hAnsi="Arial" w:cs="Arial"/>
          <w:bCs/>
          <w:sz w:val="24"/>
          <w:szCs w:val="24"/>
        </w:rPr>
        <w:t>A Sua Excelência a Senhora.</w:t>
      </w:r>
    </w:p>
    <w:p w14:paraId="0826076D" w14:textId="77777777" w:rsidR="006E2E98" w:rsidRPr="001E6EB0" w:rsidRDefault="006E2E98" w:rsidP="00B93F6A">
      <w:pPr>
        <w:widowControl w:val="0"/>
        <w:autoSpaceDE w:val="0"/>
        <w:autoSpaceDN w:val="0"/>
        <w:adjustRightInd w:val="0"/>
        <w:spacing w:after="0" w:line="240" w:lineRule="auto"/>
        <w:ind w:right="335"/>
        <w:rPr>
          <w:rFonts w:ascii="Arial" w:hAnsi="Arial" w:cs="Arial"/>
          <w:b/>
          <w:color w:val="000000"/>
          <w:sz w:val="24"/>
          <w:szCs w:val="24"/>
        </w:rPr>
      </w:pPr>
      <w:r w:rsidRPr="001E6EB0">
        <w:rPr>
          <w:rFonts w:ascii="Arial" w:hAnsi="Arial" w:cs="Arial"/>
          <w:b/>
          <w:color w:val="000000"/>
          <w:sz w:val="24"/>
          <w:szCs w:val="24"/>
        </w:rPr>
        <w:t>EVA MIRANDA GOMES</w:t>
      </w:r>
    </w:p>
    <w:p w14:paraId="4197A21F" w14:textId="35F797F8" w:rsidR="00B93F6A" w:rsidRPr="001E6EB0" w:rsidRDefault="00B93F6A" w:rsidP="00B93F6A">
      <w:pPr>
        <w:widowControl w:val="0"/>
        <w:autoSpaceDE w:val="0"/>
        <w:autoSpaceDN w:val="0"/>
        <w:adjustRightInd w:val="0"/>
        <w:spacing w:after="0" w:line="240" w:lineRule="auto"/>
        <w:ind w:right="335"/>
        <w:rPr>
          <w:rFonts w:ascii="Arial" w:hAnsi="Arial" w:cs="Arial"/>
          <w:color w:val="000000"/>
          <w:sz w:val="24"/>
          <w:szCs w:val="24"/>
        </w:rPr>
      </w:pPr>
      <w:r w:rsidRPr="001E6EB0">
        <w:rPr>
          <w:rFonts w:ascii="Arial" w:hAnsi="Arial" w:cs="Arial"/>
          <w:color w:val="000000"/>
          <w:sz w:val="24"/>
          <w:szCs w:val="24"/>
        </w:rPr>
        <w:t xml:space="preserve">Gestora do Fundo Municipal de </w:t>
      </w:r>
      <w:r w:rsidR="00897F98" w:rsidRPr="001E6EB0">
        <w:rPr>
          <w:rFonts w:ascii="Arial" w:hAnsi="Arial" w:cs="Arial"/>
          <w:color w:val="000000"/>
          <w:sz w:val="24"/>
          <w:szCs w:val="24"/>
        </w:rPr>
        <w:t>Assistência Social</w:t>
      </w:r>
      <w:r w:rsidRPr="001E6EB0">
        <w:rPr>
          <w:rFonts w:ascii="Arial" w:hAnsi="Arial" w:cs="Arial"/>
          <w:color w:val="000000"/>
          <w:sz w:val="24"/>
          <w:szCs w:val="24"/>
        </w:rPr>
        <w:t xml:space="preserve"> de Ananás – </w:t>
      </w:r>
      <w:r w:rsidR="00897F98" w:rsidRPr="001E6EB0">
        <w:rPr>
          <w:rFonts w:ascii="Arial" w:hAnsi="Arial" w:cs="Arial"/>
          <w:color w:val="000000"/>
          <w:sz w:val="24"/>
          <w:szCs w:val="24"/>
        </w:rPr>
        <w:t>FMAS</w:t>
      </w:r>
    </w:p>
    <w:p w14:paraId="713361CA" w14:textId="7D755AEC" w:rsidR="00B93F6A" w:rsidRPr="001E6EB0" w:rsidRDefault="00B93F6A" w:rsidP="00B93F6A">
      <w:pPr>
        <w:widowControl w:val="0"/>
        <w:autoSpaceDE w:val="0"/>
        <w:autoSpaceDN w:val="0"/>
        <w:adjustRightInd w:val="0"/>
        <w:spacing w:after="0" w:line="240" w:lineRule="auto"/>
        <w:ind w:right="335"/>
        <w:rPr>
          <w:rFonts w:ascii="Arial" w:hAnsi="Arial" w:cs="Arial"/>
          <w:color w:val="000000"/>
          <w:sz w:val="24"/>
          <w:szCs w:val="24"/>
        </w:rPr>
      </w:pPr>
      <w:r w:rsidRPr="001E6EB0">
        <w:rPr>
          <w:rFonts w:ascii="Arial" w:hAnsi="Arial" w:cs="Arial"/>
          <w:color w:val="000000"/>
          <w:sz w:val="24"/>
          <w:szCs w:val="24"/>
        </w:rPr>
        <w:t>Ananás/TO</w:t>
      </w:r>
    </w:p>
    <w:p w14:paraId="31846DBB" w14:textId="77777777" w:rsidR="0066355B" w:rsidRPr="001E6EB0" w:rsidRDefault="0066355B" w:rsidP="00540424">
      <w:pPr>
        <w:widowControl w:val="0"/>
        <w:autoSpaceDE w:val="0"/>
        <w:autoSpaceDN w:val="0"/>
        <w:adjustRightInd w:val="0"/>
        <w:spacing w:after="0" w:line="240" w:lineRule="auto"/>
        <w:ind w:right="335"/>
        <w:rPr>
          <w:rFonts w:ascii="Arial" w:hAnsi="Arial" w:cs="Arial"/>
          <w:sz w:val="24"/>
          <w:szCs w:val="24"/>
        </w:rPr>
      </w:pPr>
    </w:p>
    <w:p w14:paraId="3CE76143" w14:textId="66246006" w:rsidR="002A5B28" w:rsidRPr="001E6EB0" w:rsidRDefault="00B93F6A" w:rsidP="003C1E0D">
      <w:pPr>
        <w:spacing w:after="0" w:line="240" w:lineRule="auto"/>
        <w:ind w:firstLine="851"/>
        <w:jc w:val="both"/>
        <w:rPr>
          <w:rFonts w:ascii="Arial" w:eastAsia="Times New Roman" w:hAnsi="Arial" w:cs="Arial"/>
          <w:b/>
          <w:sz w:val="24"/>
          <w:szCs w:val="24"/>
        </w:rPr>
      </w:pPr>
      <w:r w:rsidRPr="001E6EB0">
        <w:rPr>
          <w:rFonts w:ascii="Arial" w:hAnsi="Arial" w:cs="Arial"/>
          <w:color w:val="000000"/>
          <w:sz w:val="24"/>
          <w:szCs w:val="24"/>
        </w:rPr>
        <w:t xml:space="preserve">Ao cumprimenta-la, solicitamos a Vossa Excelência </w:t>
      </w:r>
      <w:r w:rsidR="002835B8" w:rsidRPr="001E6EB0">
        <w:rPr>
          <w:rFonts w:ascii="Arial" w:hAnsi="Arial" w:cs="Arial"/>
          <w:color w:val="000000"/>
          <w:sz w:val="24"/>
          <w:szCs w:val="24"/>
        </w:rPr>
        <w:t xml:space="preserve">as </w:t>
      </w:r>
      <w:r w:rsidR="002A5B28" w:rsidRPr="001E6EB0">
        <w:rPr>
          <w:rFonts w:ascii="Arial" w:hAnsi="Arial" w:cs="Arial"/>
          <w:color w:val="000000"/>
          <w:sz w:val="24"/>
          <w:szCs w:val="24"/>
        </w:rPr>
        <w:t>providencia</w:t>
      </w:r>
      <w:r w:rsidR="00897F98" w:rsidRPr="001E6EB0">
        <w:rPr>
          <w:rFonts w:ascii="Arial" w:hAnsi="Arial" w:cs="Arial"/>
          <w:color w:val="000000"/>
          <w:sz w:val="24"/>
          <w:szCs w:val="24"/>
        </w:rPr>
        <w:t>s</w:t>
      </w:r>
      <w:r w:rsidR="002835B8" w:rsidRPr="001E6EB0">
        <w:rPr>
          <w:rFonts w:ascii="Arial" w:hAnsi="Arial" w:cs="Arial"/>
          <w:color w:val="000000"/>
          <w:sz w:val="24"/>
          <w:szCs w:val="24"/>
        </w:rPr>
        <w:t xml:space="preserve"> cabíveis </w:t>
      </w:r>
      <w:r w:rsidR="00A95159" w:rsidRPr="001E6EB0">
        <w:rPr>
          <w:rFonts w:ascii="Arial" w:hAnsi="Arial" w:cs="Arial"/>
          <w:color w:val="000000"/>
          <w:sz w:val="24"/>
          <w:szCs w:val="24"/>
        </w:rPr>
        <w:t>para</w:t>
      </w:r>
      <w:r w:rsidR="002835B8" w:rsidRPr="001E6EB0">
        <w:rPr>
          <w:rFonts w:ascii="Arial" w:hAnsi="Arial" w:cs="Arial"/>
          <w:b/>
          <w:bCs/>
          <w:sz w:val="24"/>
          <w:szCs w:val="24"/>
        </w:rPr>
        <w:t xml:space="preserve"> </w:t>
      </w:r>
      <w:r w:rsidR="002A5B28" w:rsidRPr="001E6EB0">
        <w:rPr>
          <w:rFonts w:ascii="Arial" w:hAnsi="Arial" w:cs="Arial"/>
          <w:bCs/>
          <w:sz w:val="24"/>
          <w:szCs w:val="24"/>
        </w:rPr>
        <w:t>a</w:t>
      </w:r>
      <w:r w:rsidR="002A5B28" w:rsidRPr="001E6EB0">
        <w:rPr>
          <w:rFonts w:ascii="Arial" w:hAnsi="Arial" w:cs="Arial"/>
          <w:b/>
          <w:bCs/>
          <w:sz w:val="24"/>
          <w:szCs w:val="24"/>
        </w:rPr>
        <w:t xml:space="preserve"> </w:t>
      </w:r>
      <w:r w:rsidR="00807EA2" w:rsidRPr="001E6EB0">
        <w:rPr>
          <w:rFonts w:ascii="Arial" w:hAnsi="Arial" w:cs="Arial"/>
          <w:b/>
          <w:sz w:val="24"/>
          <w:szCs w:val="24"/>
        </w:rPr>
        <w:t>Contratação</w:t>
      </w:r>
      <w:r w:rsidR="00023A5A" w:rsidRPr="001E6EB0">
        <w:rPr>
          <w:rFonts w:ascii="Arial" w:hAnsi="Arial" w:cs="Arial"/>
          <w:b/>
          <w:sz w:val="24"/>
          <w:szCs w:val="24"/>
        </w:rPr>
        <w:t xml:space="preserve"> de Empresa Especializada para</w:t>
      </w:r>
      <w:r w:rsidR="001B3862" w:rsidRPr="001E6EB0">
        <w:rPr>
          <w:rFonts w:ascii="Arial" w:hAnsi="Arial" w:cs="Arial"/>
          <w:b/>
          <w:sz w:val="24"/>
          <w:szCs w:val="24"/>
        </w:rPr>
        <w:t xml:space="preserve"> </w:t>
      </w:r>
      <w:r w:rsidR="006F334E" w:rsidRPr="001E6EB0">
        <w:rPr>
          <w:rFonts w:ascii="Arial" w:hAnsi="Arial" w:cs="Arial"/>
          <w:b/>
          <w:sz w:val="24"/>
          <w:szCs w:val="24"/>
        </w:rPr>
        <w:t>Aquisição de M</w:t>
      </w:r>
      <w:r w:rsidR="006F334E">
        <w:rPr>
          <w:rFonts w:ascii="Arial" w:hAnsi="Arial" w:cs="Arial"/>
          <w:b/>
          <w:sz w:val="24"/>
          <w:szCs w:val="24"/>
        </w:rPr>
        <w:t>oveis destinado ao Fundo Municipal de Assistência Social de Ananás TO</w:t>
      </w:r>
      <w:r w:rsidR="009D0A48" w:rsidRPr="001E6EB0">
        <w:rPr>
          <w:rFonts w:ascii="Arial" w:hAnsi="Arial" w:cs="Arial"/>
          <w:b/>
          <w:sz w:val="24"/>
          <w:szCs w:val="24"/>
        </w:rPr>
        <w:t>. C</w:t>
      </w:r>
      <w:r w:rsidR="003F4673" w:rsidRPr="001E6EB0">
        <w:rPr>
          <w:rFonts w:ascii="Arial" w:hAnsi="Arial" w:cs="Arial"/>
          <w:b/>
          <w:sz w:val="24"/>
          <w:szCs w:val="24"/>
        </w:rPr>
        <w:t>onforme tabela abaixo:</w:t>
      </w:r>
    </w:p>
    <w:p w14:paraId="7D0089EE" w14:textId="0DCB0366" w:rsidR="00514298" w:rsidRPr="001E6EB0" w:rsidRDefault="00514298" w:rsidP="00514298">
      <w:pPr>
        <w:rPr>
          <w:rFonts w:ascii="Arial" w:hAnsi="Arial" w:cs="Arial"/>
          <w:b/>
          <w:sz w:val="24"/>
          <w:szCs w:val="24"/>
        </w:rPr>
      </w:pPr>
      <w:r w:rsidRPr="001E6EB0">
        <w:rPr>
          <w:rFonts w:ascii="Arial" w:hAnsi="Arial" w:cs="Arial"/>
          <w:noProof/>
          <w:sz w:val="24"/>
          <w:szCs w:val="24"/>
        </w:rPr>
        <mc:AlternateContent>
          <mc:Choice Requires="wps">
            <w:drawing>
              <wp:anchor distT="0" distB="0" distL="114300" distR="114300" simplePos="0" relativeHeight="251659264" behindDoc="0" locked="0" layoutInCell="1" allowOverlap="1" wp14:anchorId="1BE8729F" wp14:editId="3F820DEF">
                <wp:simplePos x="0" y="0"/>
                <wp:positionH relativeFrom="column">
                  <wp:posOffset>5069205</wp:posOffset>
                </wp:positionH>
                <wp:positionV relativeFrom="paragraph">
                  <wp:posOffset>82550</wp:posOffset>
                </wp:positionV>
                <wp:extent cx="790575" cy="228600"/>
                <wp:effectExtent l="0" t="3810" r="0" b="0"/>
                <wp:wrapNone/>
                <wp:docPr id="8"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2E7AC" w14:textId="77777777" w:rsidR="00514298" w:rsidRPr="00A81782" w:rsidRDefault="00514298" w:rsidP="0051429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9" o:spid="_x0000_s1026" type="#_x0000_t202" style="position:absolute;margin-left:399.15pt;margin-top:6.5pt;width:6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R8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" stroked="f">
                <v:textbox>
                  <w:txbxContent>
                    <w:p w14:paraId="74D2E7AC" w14:textId="77777777" w:rsidR="00514298" w:rsidRPr="00A81782" w:rsidRDefault="00514298" w:rsidP="00514298">
                      <w:pPr>
                        <w:rPr>
                          <w:b/>
                          <w:bCs/>
                        </w:rPr>
                      </w:pPr>
                    </w:p>
                  </w:txbxContent>
                </v:textbox>
              </v:shape>
            </w:pict>
          </mc:Fallback>
        </mc:AlternateContent>
      </w:r>
    </w:p>
    <w:tbl>
      <w:tblPr>
        <w:tblStyle w:val="Tabelacomgrade"/>
        <w:tblW w:w="9464" w:type="dxa"/>
        <w:tblLook w:val="04A0" w:firstRow="1" w:lastRow="0" w:firstColumn="1" w:lastColumn="0" w:noHBand="0" w:noVBand="1"/>
      </w:tblPr>
      <w:tblGrid>
        <w:gridCol w:w="1265"/>
        <w:gridCol w:w="883"/>
        <w:gridCol w:w="7316"/>
      </w:tblGrid>
      <w:tr w:rsidR="00514298" w:rsidRPr="001E6EB0" w14:paraId="317FDE19" w14:textId="77777777" w:rsidTr="008F65D7">
        <w:tc>
          <w:tcPr>
            <w:tcW w:w="1265" w:type="dxa"/>
          </w:tcPr>
          <w:p w14:paraId="18B86EB1" w14:textId="77777777" w:rsidR="00514298" w:rsidRPr="001E6EB0" w:rsidRDefault="00514298" w:rsidP="00514298">
            <w:pPr>
              <w:jc w:val="center"/>
              <w:rPr>
                <w:rFonts w:ascii="Arial" w:hAnsi="Arial" w:cs="Arial"/>
                <w:b/>
                <w:sz w:val="24"/>
                <w:szCs w:val="24"/>
                <w:u w:val="single"/>
              </w:rPr>
            </w:pPr>
            <w:r w:rsidRPr="001E6EB0">
              <w:rPr>
                <w:rFonts w:ascii="Arial" w:hAnsi="Arial" w:cs="Arial"/>
                <w:b/>
                <w:sz w:val="24"/>
                <w:szCs w:val="24"/>
                <w:u w:val="single"/>
              </w:rPr>
              <w:t>ITEM</w:t>
            </w:r>
          </w:p>
        </w:tc>
        <w:tc>
          <w:tcPr>
            <w:tcW w:w="883" w:type="dxa"/>
          </w:tcPr>
          <w:p w14:paraId="773E442C" w14:textId="00F96945" w:rsidR="00514298" w:rsidRPr="001E6EB0" w:rsidRDefault="00514298" w:rsidP="00514298">
            <w:pPr>
              <w:jc w:val="center"/>
              <w:rPr>
                <w:rFonts w:ascii="Arial" w:hAnsi="Arial" w:cs="Arial"/>
                <w:b/>
                <w:sz w:val="24"/>
                <w:szCs w:val="24"/>
                <w:u w:val="single"/>
              </w:rPr>
            </w:pPr>
            <w:r w:rsidRPr="001E6EB0">
              <w:rPr>
                <w:rFonts w:ascii="Arial" w:hAnsi="Arial" w:cs="Arial"/>
                <w:b/>
                <w:sz w:val="24"/>
                <w:szCs w:val="24"/>
                <w:u w:val="single"/>
              </w:rPr>
              <w:t>QTDE</w:t>
            </w:r>
          </w:p>
        </w:tc>
        <w:tc>
          <w:tcPr>
            <w:tcW w:w="7316" w:type="dxa"/>
          </w:tcPr>
          <w:p w14:paraId="767B4042" w14:textId="41EE3368" w:rsidR="00514298" w:rsidRPr="001E6EB0" w:rsidRDefault="00516D5E" w:rsidP="00516D5E">
            <w:pPr>
              <w:jc w:val="center"/>
              <w:rPr>
                <w:rFonts w:ascii="Arial" w:hAnsi="Arial" w:cs="Arial"/>
                <w:b/>
                <w:sz w:val="24"/>
                <w:szCs w:val="24"/>
                <w:u w:val="single"/>
              </w:rPr>
            </w:pPr>
            <w:r w:rsidRPr="001E6EB0">
              <w:rPr>
                <w:rFonts w:ascii="Arial" w:hAnsi="Arial" w:cs="Arial"/>
                <w:b/>
                <w:sz w:val="24"/>
                <w:szCs w:val="24"/>
                <w:u w:val="single"/>
              </w:rPr>
              <w:t>DESCRIÇÃO PRODUTOS</w:t>
            </w:r>
          </w:p>
        </w:tc>
      </w:tr>
      <w:tr w:rsidR="00514298" w:rsidRPr="001E6EB0" w14:paraId="2D29F690" w14:textId="77777777" w:rsidTr="008F65D7">
        <w:tc>
          <w:tcPr>
            <w:tcW w:w="1265" w:type="dxa"/>
          </w:tcPr>
          <w:p w14:paraId="1178436B" w14:textId="77777777" w:rsidR="00514298" w:rsidRPr="001E6EB0" w:rsidRDefault="00514298" w:rsidP="00514298">
            <w:pPr>
              <w:rPr>
                <w:rFonts w:ascii="Arial" w:hAnsi="Arial" w:cs="Arial"/>
                <w:b/>
                <w:sz w:val="24"/>
                <w:szCs w:val="24"/>
              </w:rPr>
            </w:pPr>
            <w:r w:rsidRPr="001E6EB0">
              <w:rPr>
                <w:rFonts w:ascii="Arial" w:hAnsi="Arial" w:cs="Arial"/>
                <w:b/>
                <w:sz w:val="24"/>
                <w:szCs w:val="24"/>
              </w:rPr>
              <w:t>01</w:t>
            </w:r>
          </w:p>
        </w:tc>
        <w:tc>
          <w:tcPr>
            <w:tcW w:w="883" w:type="dxa"/>
          </w:tcPr>
          <w:p w14:paraId="2CD6EAD3" w14:textId="7280EF91" w:rsidR="00514298" w:rsidRPr="001E6EB0" w:rsidRDefault="00554AF2" w:rsidP="00514298">
            <w:pPr>
              <w:rPr>
                <w:rFonts w:ascii="Arial" w:hAnsi="Arial" w:cs="Arial"/>
                <w:b/>
                <w:sz w:val="24"/>
                <w:szCs w:val="24"/>
              </w:rPr>
            </w:pPr>
            <w:r>
              <w:rPr>
                <w:rFonts w:ascii="Arial" w:hAnsi="Arial" w:cs="Arial"/>
                <w:b/>
                <w:sz w:val="24"/>
                <w:szCs w:val="24"/>
              </w:rPr>
              <w:t>02</w:t>
            </w:r>
          </w:p>
        </w:tc>
        <w:tc>
          <w:tcPr>
            <w:tcW w:w="7316" w:type="dxa"/>
          </w:tcPr>
          <w:p w14:paraId="4DBF2DA5" w14:textId="0CC45622" w:rsidR="00514298" w:rsidRPr="001E6EB0" w:rsidRDefault="00554AF2" w:rsidP="009D0A48">
            <w:pPr>
              <w:rPr>
                <w:rFonts w:ascii="Arial" w:hAnsi="Arial" w:cs="Arial"/>
                <w:b/>
                <w:sz w:val="24"/>
                <w:szCs w:val="24"/>
              </w:rPr>
            </w:pPr>
            <w:r>
              <w:rPr>
                <w:rFonts w:ascii="Arial" w:hAnsi="Arial" w:cs="Arial"/>
                <w:b/>
                <w:sz w:val="24"/>
                <w:szCs w:val="24"/>
              </w:rPr>
              <w:t xml:space="preserve">PRATELEIRA COM FUNDO EM MDF BRANCO, MEDINDO </w:t>
            </w:r>
            <w:proofErr w:type="gramStart"/>
            <w:r>
              <w:rPr>
                <w:rFonts w:ascii="Arial" w:hAnsi="Arial" w:cs="Arial"/>
                <w:b/>
                <w:sz w:val="24"/>
                <w:szCs w:val="24"/>
              </w:rPr>
              <w:t>200X140X30</w:t>
            </w:r>
            <w:proofErr w:type="gramEnd"/>
          </w:p>
        </w:tc>
      </w:tr>
      <w:tr w:rsidR="008F65D7" w:rsidRPr="001E6EB0" w14:paraId="1D640B58" w14:textId="77777777" w:rsidTr="008F65D7">
        <w:tc>
          <w:tcPr>
            <w:tcW w:w="1265" w:type="dxa"/>
          </w:tcPr>
          <w:p w14:paraId="5F8071CB" w14:textId="2213E4EB" w:rsidR="008F65D7" w:rsidRPr="001E6EB0" w:rsidRDefault="008F65D7" w:rsidP="00514298">
            <w:pPr>
              <w:rPr>
                <w:rFonts w:ascii="Arial" w:hAnsi="Arial" w:cs="Arial"/>
                <w:b/>
                <w:sz w:val="24"/>
                <w:szCs w:val="24"/>
              </w:rPr>
            </w:pPr>
            <w:r>
              <w:rPr>
                <w:rFonts w:ascii="Arial" w:hAnsi="Arial" w:cs="Arial"/>
                <w:b/>
                <w:sz w:val="24"/>
                <w:szCs w:val="24"/>
              </w:rPr>
              <w:t>02</w:t>
            </w:r>
          </w:p>
        </w:tc>
        <w:tc>
          <w:tcPr>
            <w:tcW w:w="883" w:type="dxa"/>
          </w:tcPr>
          <w:p w14:paraId="5D9A5D13" w14:textId="7D957666" w:rsidR="008F65D7" w:rsidRPr="001E6EB0" w:rsidRDefault="00554AF2" w:rsidP="00514298">
            <w:pPr>
              <w:rPr>
                <w:rFonts w:ascii="Arial" w:hAnsi="Arial" w:cs="Arial"/>
                <w:b/>
                <w:sz w:val="24"/>
                <w:szCs w:val="24"/>
              </w:rPr>
            </w:pPr>
            <w:r>
              <w:rPr>
                <w:rFonts w:ascii="Arial" w:hAnsi="Arial" w:cs="Arial"/>
                <w:b/>
                <w:sz w:val="24"/>
                <w:szCs w:val="24"/>
              </w:rPr>
              <w:t>03</w:t>
            </w:r>
          </w:p>
        </w:tc>
        <w:tc>
          <w:tcPr>
            <w:tcW w:w="7316" w:type="dxa"/>
          </w:tcPr>
          <w:p w14:paraId="05F18410" w14:textId="3A1CE829" w:rsidR="008F65D7" w:rsidRPr="001E6EB0" w:rsidRDefault="00554AF2" w:rsidP="009D0A48">
            <w:pPr>
              <w:rPr>
                <w:rFonts w:ascii="Arial" w:hAnsi="Arial" w:cs="Arial"/>
                <w:b/>
                <w:sz w:val="24"/>
                <w:szCs w:val="24"/>
              </w:rPr>
            </w:pPr>
            <w:r>
              <w:rPr>
                <w:rFonts w:ascii="Arial" w:hAnsi="Arial" w:cs="Arial"/>
                <w:b/>
                <w:sz w:val="24"/>
                <w:szCs w:val="24"/>
              </w:rPr>
              <w:t xml:space="preserve">ARMÁRIO DUAS PORTAS COM CHAVE EM MDF BRANCO, MEDINDO </w:t>
            </w:r>
            <w:proofErr w:type="gramStart"/>
            <w:r>
              <w:rPr>
                <w:rFonts w:ascii="Arial" w:hAnsi="Arial" w:cs="Arial"/>
                <w:b/>
                <w:sz w:val="24"/>
                <w:szCs w:val="24"/>
              </w:rPr>
              <w:t>200X90X40</w:t>
            </w:r>
            <w:proofErr w:type="gramEnd"/>
          </w:p>
        </w:tc>
      </w:tr>
    </w:tbl>
    <w:p w14:paraId="3103F8A5" w14:textId="77777777" w:rsidR="002835B8" w:rsidRPr="001E6EB0" w:rsidRDefault="002835B8" w:rsidP="00450EC6">
      <w:pPr>
        <w:autoSpaceDE w:val="0"/>
        <w:autoSpaceDN w:val="0"/>
        <w:adjustRightInd w:val="0"/>
        <w:spacing w:after="0" w:line="240" w:lineRule="auto"/>
        <w:jc w:val="both"/>
        <w:rPr>
          <w:rFonts w:ascii="Arial" w:hAnsi="Arial" w:cs="Arial"/>
          <w:b/>
          <w:bCs/>
          <w:sz w:val="24"/>
          <w:szCs w:val="24"/>
        </w:rPr>
      </w:pPr>
    </w:p>
    <w:p w14:paraId="65D0EAB0" w14:textId="6F9EF07E" w:rsidR="00540424" w:rsidRPr="001E6EB0" w:rsidRDefault="00540424" w:rsidP="00AB6AEC">
      <w:pPr>
        <w:tabs>
          <w:tab w:val="left" w:pos="851"/>
          <w:tab w:val="left" w:pos="1134"/>
          <w:tab w:val="left" w:pos="1276"/>
        </w:tabs>
        <w:autoSpaceDE w:val="0"/>
        <w:autoSpaceDN w:val="0"/>
        <w:adjustRightInd w:val="0"/>
        <w:spacing w:after="0" w:line="240" w:lineRule="auto"/>
        <w:ind w:firstLine="851"/>
        <w:jc w:val="both"/>
        <w:rPr>
          <w:rFonts w:ascii="Arial" w:hAnsi="Arial" w:cs="Arial"/>
          <w:color w:val="000000"/>
          <w:sz w:val="24"/>
          <w:szCs w:val="24"/>
        </w:rPr>
      </w:pPr>
      <w:r w:rsidRPr="001E6EB0">
        <w:rPr>
          <w:rFonts w:ascii="Arial" w:hAnsi="Arial" w:cs="Arial"/>
          <w:color w:val="000000"/>
          <w:sz w:val="24"/>
          <w:szCs w:val="24"/>
        </w:rPr>
        <w:t xml:space="preserve">Certo de poder contar com o costumeiro apoio e </w:t>
      </w:r>
      <w:r w:rsidR="00B337B9" w:rsidRPr="001E6EB0">
        <w:rPr>
          <w:rFonts w:ascii="Arial" w:hAnsi="Arial" w:cs="Arial"/>
          <w:color w:val="000000"/>
          <w:sz w:val="24"/>
          <w:szCs w:val="24"/>
        </w:rPr>
        <w:t>objetivando o bom andamento da Administração M</w:t>
      </w:r>
      <w:r w:rsidRPr="001E6EB0">
        <w:rPr>
          <w:rFonts w:ascii="Arial" w:hAnsi="Arial" w:cs="Arial"/>
          <w:color w:val="000000"/>
          <w:sz w:val="24"/>
          <w:szCs w:val="24"/>
        </w:rPr>
        <w:t>unicipal, e na certeza de seu pronto atendimento, elevo minha estima e distinta consideração.</w:t>
      </w:r>
    </w:p>
    <w:p w14:paraId="1AC84465" w14:textId="77777777" w:rsidR="00540424" w:rsidRPr="001E6EB0" w:rsidRDefault="00540424" w:rsidP="00540424">
      <w:pPr>
        <w:widowControl w:val="0"/>
        <w:autoSpaceDE w:val="0"/>
        <w:autoSpaceDN w:val="0"/>
        <w:adjustRightInd w:val="0"/>
        <w:spacing w:after="0" w:line="240" w:lineRule="auto"/>
        <w:ind w:right="15"/>
        <w:rPr>
          <w:rFonts w:ascii="Arial" w:hAnsi="Arial" w:cs="Arial"/>
          <w:sz w:val="24"/>
          <w:szCs w:val="24"/>
        </w:rPr>
      </w:pPr>
    </w:p>
    <w:p w14:paraId="55D93B05" w14:textId="5AFBEA72" w:rsidR="00D0687A" w:rsidRPr="001E6EB0" w:rsidRDefault="00FC6237" w:rsidP="00FD7975">
      <w:pPr>
        <w:widowControl w:val="0"/>
        <w:autoSpaceDE w:val="0"/>
        <w:autoSpaceDN w:val="0"/>
        <w:adjustRightInd w:val="0"/>
        <w:spacing w:after="0" w:line="240" w:lineRule="auto"/>
        <w:ind w:right="15" w:firstLine="851"/>
        <w:jc w:val="right"/>
        <w:rPr>
          <w:rFonts w:ascii="Arial" w:hAnsi="Arial" w:cs="Arial"/>
          <w:color w:val="000000"/>
          <w:sz w:val="24"/>
          <w:szCs w:val="24"/>
        </w:rPr>
      </w:pPr>
      <w:r w:rsidRPr="001E6EB0">
        <w:rPr>
          <w:rFonts w:ascii="Arial" w:hAnsi="Arial" w:cs="Arial"/>
          <w:color w:val="000000"/>
          <w:sz w:val="24"/>
          <w:szCs w:val="24"/>
        </w:rPr>
        <w:t>Ananás</w:t>
      </w:r>
      <w:r w:rsidR="00816B54" w:rsidRPr="001E6EB0">
        <w:rPr>
          <w:rFonts w:ascii="Arial" w:hAnsi="Arial" w:cs="Arial"/>
          <w:color w:val="000000"/>
          <w:sz w:val="24"/>
          <w:szCs w:val="24"/>
        </w:rPr>
        <w:t xml:space="preserve"> - TO,</w:t>
      </w:r>
      <w:r w:rsidR="00D0687A" w:rsidRPr="001E6EB0">
        <w:rPr>
          <w:rFonts w:ascii="Arial" w:hAnsi="Arial" w:cs="Arial"/>
          <w:color w:val="000000"/>
          <w:sz w:val="24"/>
          <w:szCs w:val="24"/>
        </w:rPr>
        <w:t xml:space="preserve"> </w:t>
      </w:r>
      <w:r w:rsidR="006F334E">
        <w:rPr>
          <w:rFonts w:ascii="Arial" w:hAnsi="Arial" w:cs="Arial"/>
          <w:color w:val="000000"/>
          <w:sz w:val="24"/>
          <w:szCs w:val="24"/>
        </w:rPr>
        <w:t>ao 01</w:t>
      </w:r>
      <w:r w:rsidR="00D0687A" w:rsidRPr="001E6EB0">
        <w:rPr>
          <w:rFonts w:ascii="Arial" w:hAnsi="Arial" w:cs="Arial"/>
          <w:color w:val="000000"/>
          <w:sz w:val="24"/>
          <w:szCs w:val="24"/>
        </w:rPr>
        <w:t xml:space="preserve"> dia do mês de </w:t>
      </w:r>
      <w:r w:rsidR="006F334E">
        <w:rPr>
          <w:rFonts w:ascii="Arial" w:hAnsi="Arial" w:cs="Arial"/>
          <w:color w:val="000000"/>
          <w:sz w:val="24"/>
          <w:szCs w:val="24"/>
        </w:rPr>
        <w:t>setembro</w:t>
      </w:r>
      <w:r w:rsidR="00516D5E" w:rsidRPr="001E6EB0">
        <w:rPr>
          <w:rFonts w:ascii="Arial" w:hAnsi="Arial" w:cs="Arial"/>
          <w:color w:val="000000"/>
          <w:sz w:val="24"/>
          <w:szCs w:val="24"/>
        </w:rPr>
        <w:t xml:space="preserve"> de 2020</w:t>
      </w:r>
      <w:r w:rsidR="00D0687A" w:rsidRPr="001E6EB0">
        <w:rPr>
          <w:rFonts w:ascii="Arial" w:hAnsi="Arial" w:cs="Arial"/>
          <w:color w:val="000000"/>
          <w:sz w:val="24"/>
          <w:szCs w:val="24"/>
        </w:rPr>
        <w:t>.</w:t>
      </w:r>
    </w:p>
    <w:p w14:paraId="09BA037D" w14:textId="77777777" w:rsidR="00D0687A" w:rsidRPr="001E6EB0" w:rsidRDefault="00D0687A" w:rsidP="00540424">
      <w:pPr>
        <w:widowControl w:val="0"/>
        <w:autoSpaceDE w:val="0"/>
        <w:autoSpaceDN w:val="0"/>
        <w:adjustRightInd w:val="0"/>
        <w:spacing w:after="0" w:line="240" w:lineRule="auto"/>
        <w:ind w:right="15"/>
        <w:rPr>
          <w:rFonts w:ascii="Arial" w:hAnsi="Arial" w:cs="Arial"/>
          <w:sz w:val="24"/>
          <w:szCs w:val="24"/>
        </w:rPr>
      </w:pPr>
    </w:p>
    <w:p w14:paraId="3DF9A8A0" w14:textId="77026B68" w:rsidR="007A29C0" w:rsidRPr="001E6EB0" w:rsidRDefault="00540424" w:rsidP="00516D5E">
      <w:pPr>
        <w:widowControl w:val="0"/>
        <w:autoSpaceDE w:val="0"/>
        <w:autoSpaceDN w:val="0"/>
        <w:adjustRightInd w:val="0"/>
        <w:spacing w:after="0" w:line="240" w:lineRule="auto"/>
        <w:ind w:right="15" w:firstLine="1140"/>
        <w:rPr>
          <w:rFonts w:ascii="Arial" w:hAnsi="Arial" w:cs="Arial"/>
          <w:color w:val="000000"/>
          <w:sz w:val="24"/>
          <w:szCs w:val="24"/>
        </w:rPr>
      </w:pPr>
      <w:r w:rsidRPr="001E6EB0">
        <w:rPr>
          <w:rFonts w:ascii="Arial" w:hAnsi="Arial" w:cs="Arial"/>
          <w:color w:val="000000"/>
          <w:sz w:val="24"/>
          <w:szCs w:val="24"/>
        </w:rPr>
        <w:t>Respeitosamente</w:t>
      </w:r>
    </w:p>
    <w:p w14:paraId="2DC6DCB7" w14:textId="77777777" w:rsidR="007A29C0" w:rsidRDefault="007A29C0" w:rsidP="00540424">
      <w:pPr>
        <w:widowControl w:val="0"/>
        <w:autoSpaceDE w:val="0"/>
        <w:autoSpaceDN w:val="0"/>
        <w:adjustRightInd w:val="0"/>
        <w:spacing w:after="0" w:line="240" w:lineRule="auto"/>
        <w:ind w:right="15"/>
        <w:rPr>
          <w:rFonts w:ascii="Arial" w:hAnsi="Arial" w:cs="Arial"/>
          <w:sz w:val="24"/>
          <w:szCs w:val="24"/>
        </w:rPr>
      </w:pPr>
    </w:p>
    <w:p w14:paraId="5BC0E98C" w14:textId="77777777" w:rsidR="006F334E" w:rsidRDefault="006F334E" w:rsidP="00540424">
      <w:pPr>
        <w:widowControl w:val="0"/>
        <w:autoSpaceDE w:val="0"/>
        <w:autoSpaceDN w:val="0"/>
        <w:adjustRightInd w:val="0"/>
        <w:spacing w:after="0" w:line="240" w:lineRule="auto"/>
        <w:ind w:right="15"/>
        <w:rPr>
          <w:rFonts w:ascii="Arial" w:hAnsi="Arial" w:cs="Arial"/>
          <w:sz w:val="24"/>
          <w:szCs w:val="24"/>
        </w:rPr>
      </w:pPr>
    </w:p>
    <w:p w14:paraId="12CC8923" w14:textId="77777777" w:rsidR="006F334E" w:rsidRDefault="006F334E" w:rsidP="00540424">
      <w:pPr>
        <w:widowControl w:val="0"/>
        <w:autoSpaceDE w:val="0"/>
        <w:autoSpaceDN w:val="0"/>
        <w:adjustRightInd w:val="0"/>
        <w:spacing w:after="0" w:line="240" w:lineRule="auto"/>
        <w:ind w:right="15"/>
        <w:rPr>
          <w:rFonts w:ascii="Arial" w:hAnsi="Arial" w:cs="Arial"/>
          <w:sz w:val="24"/>
          <w:szCs w:val="24"/>
        </w:rPr>
      </w:pPr>
    </w:p>
    <w:p w14:paraId="4BB5BF0F" w14:textId="77777777" w:rsidR="006F334E" w:rsidRDefault="006F334E" w:rsidP="00540424">
      <w:pPr>
        <w:widowControl w:val="0"/>
        <w:autoSpaceDE w:val="0"/>
        <w:autoSpaceDN w:val="0"/>
        <w:adjustRightInd w:val="0"/>
        <w:spacing w:after="0" w:line="240" w:lineRule="auto"/>
        <w:ind w:right="15"/>
        <w:rPr>
          <w:rFonts w:ascii="Arial" w:hAnsi="Arial" w:cs="Arial"/>
          <w:sz w:val="24"/>
          <w:szCs w:val="24"/>
        </w:rPr>
      </w:pPr>
    </w:p>
    <w:p w14:paraId="166F76E5" w14:textId="77777777" w:rsidR="006F334E" w:rsidRDefault="006F334E" w:rsidP="00540424">
      <w:pPr>
        <w:widowControl w:val="0"/>
        <w:autoSpaceDE w:val="0"/>
        <w:autoSpaceDN w:val="0"/>
        <w:adjustRightInd w:val="0"/>
        <w:spacing w:after="0" w:line="240" w:lineRule="auto"/>
        <w:ind w:right="15"/>
        <w:rPr>
          <w:rFonts w:ascii="Arial" w:hAnsi="Arial" w:cs="Arial"/>
          <w:sz w:val="24"/>
          <w:szCs w:val="24"/>
        </w:rPr>
      </w:pPr>
    </w:p>
    <w:p w14:paraId="4D30FDDE" w14:textId="77777777" w:rsidR="006F334E" w:rsidRPr="001E6EB0" w:rsidRDefault="006F334E" w:rsidP="00540424">
      <w:pPr>
        <w:widowControl w:val="0"/>
        <w:autoSpaceDE w:val="0"/>
        <w:autoSpaceDN w:val="0"/>
        <w:adjustRightInd w:val="0"/>
        <w:spacing w:after="0" w:line="240" w:lineRule="auto"/>
        <w:ind w:right="15"/>
        <w:rPr>
          <w:rFonts w:ascii="Arial" w:hAnsi="Arial" w:cs="Arial"/>
          <w:sz w:val="24"/>
          <w:szCs w:val="24"/>
        </w:rPr>
      </w:pPr>
    </w:p>
    <w:p w14:paraId="410E231C" w14:textId="77777777" w:rsidR="007A29C0" w:rsidRPr="001E6EB0" w:rsidRDefault="007A29C0" w:rsidP="00540424">
      <w:pPr>
        <w:widowControl w:val="0"/>
        <w:autoSpaceDE w:val="0"/>
        <w:autoSpaceDN w:val="0"/>
        <w:adjustRightInd w:val="0"/>
        <w:spacing w:after="0" w:line="240" w:lineRule="auto"/>
        <w:ind w:right="15"/>
        <w:rPr>
          <w:rFonts w:ascii="Arial" w:hAnsi="Arial" w:cs="Arial"/>
          <w:b/>
          <w:bCs/>
          <w:color w:val="000000"/>
          <w:sz w:val="24"/>
          <w:szCs w:val="24"/>
        </w:rPr>
      </w:pPr>
    </w:p>
    <w:p w14:paraId="088C4CB1" w14:textId="6265CE5E" w:rsidR="00DF15C2" w:rsidRPr="001E6EB0" w:rsidRDefault="00516D5E" w:rsidP="00DF15C2">
      <w:pPr>
        <w:widowControl w:val="0"/>
        <w:tabs>
          <w:tab w:val="left" w:pos="2962"/>
        </w:tabs>
        <w:autoSpaceDE w:val="0"/>
        <w:autoSpaceDN w:val="0"/>
        <w:adjustRightInd w:val="0"/>
        <w:spacing w:after="0" w:line="240" w:lineRule="auto"/>
        <w:ind w:right="15"/>
        <w:jc w:val="center"/>
        <w:rPr>
          <w:rFonts w:ascii="Arial" w:hAnsi="Arial" w:cs="Arial"/>
          <w:b/>
          <w:bCs/>
          <w:sz w:val="24"/>
          <w:szCs w:val="24"/>
        </w:rPr>
      </w:pPr>
      <w:r w:rsidRPr="001E6EB0">
        <w:rPr>
          <w:rFonts w:ascii="Arial" w:hAnsi="Arial" w:cs="Arial"/>
          <w:b/>
          <w:bCs/>
          <w:color w:val="000000"/>
          <w:sz w:val="24"/>
          <w:szCs w:val="24"/>
        </w:rPr>
        <w:t xml:space="preserve">REGINA </w:t>
      </w:r>
      <w:r w:rsidR="001E6EB0">
        <w:rPr>
          <w:rFonts w:ascii="Arial" w:hAnsi="Arial" w:cs="Arial"/>
          <w:b/>
          <w:bCs/>
          <w:color w:val="000000"/>
          <w:sz w:val="24"/>
          <w:szCs w:val="24"/>
        </w:rPr>
        <w:t xml:space="preserve">ALVES </w:t>
      </w:r>
      <w:r w:rsidRPr="001E6EB0">
        <w:rPr>
          <w:rFonts w:ascii="Arial" w:hAnsi="Arial" w:cs="Arial"/>
          <w:b/>
          <w:bCs/>
          <w:color w:val="000000"/>
          <w:sz w:val="24"/>
          <w:szCs w:val="24"/>
        </w:rPr>
        <w:t>CASTRO</w:t>
      </w:r>
    </w:p>
    <w:p w14:paraId="45531516" w14:textId="750FA6BF" w:rsidR="009E3479" w:rsidRPr="001E6EB0" w:rsidRDefault="001E6EB0" w:rsidP="00DF15C2">
      <w:pPr>
        <w:widowControl w:val="0"/>
        <w:tabs>
          <w:tab w:val="left" w:pos="2962"/>
        </w:tabs>
        <w:autoSpaceDE w:val="0"/>
        <w:autoSpaceDN w:val="0"/>
        <w:adjustRightInd w:val="0"/>
        <w:spacing w:after="0" w:line="240" w:lineRule="auto"/>
        <w:ind w:right="15"/>
        <w:jc w:val="center"/>
        <w:rPr>
          <w:rFonts w:ascii="Arial" w:hAnsi="Arial" w:cs="Arial"/>
          <w:bCs/>
          <w:sz w:val="24"/>
          <w:szCs w:val="24"/>
        </w:rPr>
      </w:pPr>
      <w:r>
        <w:rPr>
          <w:rFonts w:ascii="Arial" w:hAnsi="Arial" w:cs="Arial"/>
          <w:bCs/>
          <w:sz w:val="24"/>
          <w:szCs w:val="24"/>
        </w:rPr>
        <w:t>Coordenadora do CRAS</w:t>
      </w:r>
    </w:p>
    <w:p w14:paraId="00550CD9" w14:textId="6954ABD1" w:rsidR="0009382A" w:rsidRPr="00516D5E" w:rsidRDefault="0009382A" w:rsidP="00816B54">
      <w:pPr>
        <w:spacing w:after="0" w:line="240" w:lineRule="auto"/>
        <w:rPr>
          <w:rFonts w:ascii="Times New Roman" w:hAnsi="Times New Roman" w:cs="Times New Roman"/>
          <w:b/>
          <w:sz w:val="24"/>
          <w:szCs w:val="24"/>
        </w:rPr>
      </w:pPr>
    </w:p>
    <w:p w14:paraId="7050722D" w14:textId="59390ED9" w:rsidR="00514298" w:rsidRDefault="00514298" w:rsidP="00816B54">
      <w:pPr>
        <w:spacing w:after="0" w:line="240" w:lineRule="auto"/>
        <w:rPr>
          <w:rFonts w:ascii="Times New Roman" w:hAnsi="Times New Roman" w:cs="Times New Roman"/>
          <w:b/>
          <w:sz w:val="24"/>
          <w:szCs w:val="24"/>
        </w:rPr>
      </w:pPr>
    </w:p>
    <w:p w14:paraId="02033DD2" w14:textId="77777777" w:rsidR="00554AF2" w:rsidRDefault="00554AF2" w:rsidP="00816B54">
      <w:pPr>
        <w:spacing w:after="0" w:line="240" w:lineRule="auto"/>
        <w:rPr>
          <w:rFonts w:ascii="Times New Roman" w:hAnsi="Times New Roman" w:cs="Times New Roman"/>
          <w:b/>
          <w:sz w:val="24"/>
          <w:szCs w:val="24"/>
        </w:rPr>
      </w:pPr>
    </w:p>
    <w:p w14:paraId="51675B5C" w14:textId="77777777" w:rsidR="00554AF2" w:rsidRDefault="00554AF2" w:rsidP="00816B54">
      <w:pPr>
        <w:spacing w:after="0" w:line="240" w:lineRule="auto"/>
        <w:rPr>
          <w:rFonts w:ascii="Times New Roman" w:hAnsi="Times New Roman" w:cs="Times New Roman"/>
          <w:b/>
          <w:sz w:val="24"/>
          <w:szCs w:val="24"/>
        </w:rPr>
      </w:pPr>
    </w:p>
    <w:p w14:paraId="0528A980" w14:textId="77777777" w:rsidR="00554AF2" w:rsidRDefault="00554AF2" w:rsidP="00816B54">
      <w:pPr>
        <w:spacing w:after="0" w:line="240" w:lineRule="auto"/>
        <w:rPr>
          <w:rFonts w:ascii="Times New Roman" w:hAnsi="Times New Roman" w:cs="Times New Roman"/>
          <w:b/>
          <w:sz w:val="24"/>
          <w:szCs w:val="24"/>
        </w:rPr>
      </w:pPr>
    </w:p>
    <w:p w14:paraId="03FB4C26" w14:textId="77777777" w:rsidR="00554AF2" w:rsidRDefault="00554AF2" w:rsidP="00816B54">
      <w:pPr>
        <w:spacing w:after="0" w:line="240" w:lineRule="auto"/>
        <w:rPr>
          <w:rFonts w:ascii="Times New Roman" w:hAnsi="Times New Roman" w:cs="Times New Roman"/>
          <w:b/>
          <w:sz w:val="24"/>
          <w:szCs w:val="24"/>
        </w:rPr>
      </w:pPr>
    </w:p>
    <w:p w14:paraId="5AA50D91" w14:textId="77777777" w:rsidR="00554AF2" w:rsidRDefault="00554AF2" w:rsidP="00816B54">
      <w:pPr>
        <w:spacing w:after="0" w:line="240" w:lineRule="auto"/>
        <w:rPr>
          <w:rFonts w:ascii="Times New Roman" w:hAnsi="Times New Roman" w:cs="Times New Roman"/>
          <w:b/>
          <w:sz w:val="24"/>
          <w:szCs w:val="24"/>
        </w:rPr>
      </w:pPr>
    </w:p>
    <w:p w14:paraId="0906639F" w14:textId="77777777" w:rsidR="00554AF2" w:rsidRDefault="00554AF2" w:rsidP="00816B54">
      <w:pPr>
        <w:spacing w:after="0" w:line="240" w:lineRule="auto"/>
        <w:rPr>
          <w:rFonts w:ascii="Times New Roman" w:hAnsi="Times New Roman" w:cs="Times New Roman"/>
          <w:b/>
          <w:sz w:val="24"/>
          <w:szCs w:val="24"/>
        </w:rPr>
      </w:pPr>
    </w:p>
    <w:p w14:paraId="55288C79" w14:textId="77777777" w:rsidR="00554AF2" w:rsidRDefault="00554AF2" w:rsidP="00816B54">
      <w:pPr>
        <w:spacing w:after="0" w:line="240" w:lineRule="auto"/>
        <w:rPr>
          <w:rFonts w:ascii="Times New Roman" w:hAnsi="Times New Roman" w:cs="Times New Roman"/>
          <w:b/>
          <w:sz w:val="24"/>
          <w:szCs w:val="24"/>
        </w:rPr>
      </w:pPr>
    </w:p>
    <w:p w14:paraId="0FA1E343" w14:textId="77777777" w:rsidR="00554AF2" w:rsidRDefault="00554AF2" w:rsidP="00816B54">
      <w:pPr>
        <w:spacing w:after="0" w:line="240" w:lineRule="auto"/>
        <w:rPr>
          <w:rFonts w:ascii="Times New Roman" w:hAnsi="Times New Roman" w:cs="Times New Roman"/>
          <w:b/>
          <w:sz w:val="24"/>
          <w:szCs w:val="24"/>
        </w:rPr>
      </w:pPr>
    </w:p>
    <w:p w14:paraId="7CFB8740" w14:textId="58809C15" w:rsidR="00514298" w:rsidRDefault="00514298" w:rsidP="00816B54">
      <w:pPr>
        <w:spacing w:after="0" w:line="240" w:lineRule="auto"/>
        <w:rPr>
          <w:rFonts w:ascii="Times New Roman" w:hAnsi="Times New Roman" w:cs="Times New Roman"/>
          <w:b/>
          <w:sz w:val="24"/>
          <w:szCs w:val="24"/>
        </w:rPr>
      </w:pPr>
    </w:p>
    <w:p w14:paraId="58F0B8F4" w14:textId="77777777" w:rsidR="00514298" w:rsidRPr="00816B54" w:rsidRDefault="00514298" w:rsidP="00816B54">
      <w:pPr>
        <w:spacing w:after="0" w:line="240" w:lineRule="auto"/>
        <w:rPr>
          <w:rFonts w:ascii="Times New Roman" w:hAnsi="Times New Roman" w:cs="Times New Roman"/>
          <w:b/>
          <w:sz w:val="24"/>
          <w:szCs w:val="24"/>
        </w:rPr>
      </w:pPr>
    </w:p>
    <w:p w14:paraId="1FC7CAD8" w14:textId="2976F4E9" w:rsidR="008A7C4B" w:rsidRPr="001E6EB0" w:rsidRDefault="003F4E5E" w:rsidP="00956F19">
      <w:pPr>
        <w:spacing w:after="0" w:line="240" w:lineRule="auto"/>
        <w:jc w:val="center"/>
        <w:rPr>
          <w:rFonts w:ascii="Arial" w:hAnsi="Arial" w:cs="Arial"/>
          <w:b/>
          <w:sz w:val="24"/>
          <w:szCs w:val="24"/>
        </w:rPr>
      </w:pPr>
      <w:r>
        <w:rPr>
          <w:rFonts w:ascii="Times New Roman" w:hAnsi="Times New Roman" w:cs="Times New Roman"/>
          <w:b/>
          <w:sz w:val="24"/>
          <w:szCs w:val="24"/>
        </w:rPr>
        <w:t>D</w:t>
      </w:r>
      <w:r w:rsidRPr="001E6EB0">
        <w:rPr>
          <w:rFonts w:ascii="Arial" w:hAnsi="Arial" w:cs="Arial"/>
          <w:b/>
          <w:sz w:val="24"/>
          <w:szCs w:val="24"/>
        </w:rPr>
        <w:t xml:space="preserve">ISPENSA </w:t>
      </w:r>
      <w:r w:rsidR="00897F98" w:rsidRPr="001E6EB0">
        <w:rPr>
          <w:rFonts w:ascii="Arial" w:hAnsi="Arial" w:cs="Arial"/>
          <w:b/>
          <w:sz w:val="24"/>
          <w:szCs w:val="24"/>
        </w:rPr>
        <w:t xml:space="preserve">DE LICITAÇÃO Nº </w:t>
      </w:r>
      <w:r w:rsidR="001E6EB0" w:rsidRPr="001E6EB0">
        <w:rPr>
          <w:rFonts w:ascii="Arial" w:hAnsi="Arial" w:cs="Arial"/>
          <w:b/>
          <w:sz w:val="24"/>
          <w:szCs w:val="24"/>
        </w:rPr>
        <w:t>0</w:t>
      </w:r>
      <w:r w:rsidR="006F334E">
        <w:rPr>
          <w:rFonts w:ascii="Arial" w:hAnsi="Arial" w:cs="Arial"/>
          <w:b/>
          <w:sz w:val="24"/>
          <w:szCs w:val="24"/>
        </w:rPr>
        <w:t>9</w:t>
      </w:r>
      <w:r w:rsidR="001E6EB0" w:rsidRPr="001E6EB0">
        <w:rPr>
          <w:rFonts w:ascii="Arial" w:hAnsi="Arial" w:cs="Arial"/>
          <w:b/>
          <w:sz w:val="24"/>
          <w:szCs w:val="24"/>
        </w:rPr>
        <w:t>/2020</w:t>
      </w:r>
    </w:p>
    <w:p w14:paraId="70A7D86E" w14:textId="7AC88082" w:rsidR="00FD660F" w:rsidRPr="001E6EB0" w:rsidRDefault="00FD660F" w:rsidP="00FD660F">
      <w:pPr>
        <w:spacing w:after="0" w:line="240" w:lineRule="auto"/>
        <w:jc w:val="center"/>
        <w:rPr>
          <w:rFonts w:ascii="Arial" w:hAnsi="Arial" w:cs="Arial"/>
          <w:b/>
          <w:sz w:val="24"/>
          <w:szCs w:val="24"/>
        </w:rPr>
      </w:pPr>
      <w:r w:rsidRPr="001E6EB0">
        <w:rPr>
          <w:rFonts w:ascii="Arial" w:hAnsi="Arial" w:cs="Arial"/>
          <w:b/>
          <w:sz w:val="24"/>
          <w:szCs w:val="24"/>
        </w:rPr>
        <w:t xml:space="preserve">PROCESSO </w:t>
      </w:r>
      <w:r w:rsidR="003F4E5E" w:rsidRPr="001E6EB0">
        <w:rPr>
          <w:rFonts w:ascii="Arial" w:hAnsi="Arial" w:cs="Arial"/>
          <w:b/>
          <w:sz w:val="24"/>
          <w:szCs w:val="24"/>
        </w:rPr>
        <w:t xml:space="preserve">ADMINISTRATIVO Nº </w:t>
      </w:r>
      <w:r w:rsidR="006F334E">
        <w:rPr>
          <w:rFonts w:ascii="Arial" w:hAnsi="Arial" w:cs="Arial"/>
          <w:b/>
          <w:sz w:val="24"/>
          <w:szCs w:val="24"/>
        </w:rPr>
        <w:t>263</w:t>
      </w:r>
      <w:r w:rsidR="001E6EB0" w:rsidRPr="001E6EB0">
        <w:rPr>
          <w:rFonts w:ascii="Arial" w:hAnsi="Arial" w:cs="Arial"/>
          <w:b/>
          <w:sz w:val="24"/>
          <w:szCs w:val="24"/>
        </w:rPr>
        <w:t>/2020</w:t>
      </w:r>
    </w:p>
    <w:p w14:paraId="4D1633B8" w14:textId="77777777" w:rsidR="008A7C4B" w:rsidRPr="001E6EB0" w:rsidRDefault="008A7C4B" w:rsidP="00FD660F">
      <w:pPr>
        <w:spacing w:after="0" w:line="240" w:lineRule="auto"/>
        <w:jc w:val="center"/>
        <w:rPr>
          <w:rFonts w:ascii="Arial" w:hAnsi="Arial" w:cs="Arial"/>
          <w:b/>
          <w:sz w:val="24"/>
          <w:szCs w:val="24"/>
        </w:rPr>
      </w:pPr>
    </w:p>
    <w:p w14:paraId="7226DA9C" w14:textId="77777777" w:rsidR="00FD660F" w:rsidRPr="001E6EB0" w:rsidRDefault="00FD660F" w:rsidP="00FD660F">
      <w:pPr>
        <w:spacing w:after="0" w:line="240" w:lineRule="auto"/>
        <w:jc w:val="center"/>
        <w:rPr>
          <w:rFonts w:ascii="Arial" w:hAnsi="Arial" w:cs="Arial"/>
          <w:sz w:val="24"/>
          <w:szCs w:val="24"/>
        </w:rPr>
      </w:pPr>
    </w:p>
    <w:p w14:paraId="579D8D07" w14:textId="77777777" w:rsidR="00FD660F" w:rsidRPr="001E6EB0" w:rsidRDefault="00FD660F" w:rsidP="00FD660F">
      <w:pPr>
        <w:spacing w:after="0" w:line="240" w:lineRule="auto"/>
        <w:jc w:val="center"/>
        <w:rPr>
          <w:rFonts w:ascii="Arial" w:hAnsi="Arial" w:cs="Arial"/>
          <w:sz w:val="24"/>
          <w:szCs w:val="24"/>
        </w:rPr>
      </w:pPr>
    </w:p>
    <w:p w14:paraId="0C6C132C" w14:textId="77777777" w:rsidR="00EE6A1E" w:rsidRPr="001E6EB0" w:rsidRDefault="00FD660F" w:rsidP="00FD660F">
      <w:pPr>
        <w:spacing w:after="0" w:line="240" w:lineRule="auto"/>
        <w:jc w:val="center"/>
        <w:rPr>
          <w:rFonts w:ascii="Arial" w:hAnsi="Arial" w:cs="Arial"/>
          <w:b/>
          <w:sz w:val="24"/>
          <w:szCs w:val="24"/>
          <w:u w:val="single"/>
        </w:rPr>
      </w:pPr>
      <w:r w:rsidRPr="001E6EB0">
        <w:rPr>
          <w:rFonts w:ascii="Arial" w:hAnsi="Arial" w:cs="Arial"/>
          <w:b/>
          <w:sz w:val="24"/>
          <w:szCs w:val="24"/>
          <w:u w:val="single"/>
        </w:rPr>
        <w:t xml:space="preserve">AUTORIZAÇÃO PARA O PROCEDIMENTO ADMINISTRATIVO </w:t>
      </w:r>
    </w:p>
    <w:p w14:paraId="52383735" w14:textId="29282F3D" w:rsidR="00FD660F" w:rsidRPr="001E6EB0" w:rsidRDefault="00FD660F" w:rsidP="00FD660F">
      <w:pPr>
        <w:spacing w:after="0" w:line="240" w:lineRule="auto"/>
        <w:jc w:val="center"/>
        <w:rPr>
          <w:rFonts w:ascii="Arial" w:hAnsi="Arial" w:cs="Arial"/>
          <w:b/>
          <w:sz w:val="24"/>
          <w:szCs w:val="24"/>
        </w:rPr>
      </w:pPr>
      <w:r w:rsidRPr="001E6EB0">
        <w:rPr>
          <w:rFonts w:ascii="Arial" w:hAnsi="Arial" w:cs="Arial"/>
          <w:b/>
          <w:sz w:val="24"/>
          <w:szCs w:val="24"/>
          <w:u w:val="single"/>
        </w:rPr>
        <w:t>DE DISPENSA DE LICITAÇÃO</w:t>
      </w:r>
    </w:p>
    <w:p w14:paraId="22A6140D" w14:textId="77777777" w:rsidR="00FD660F" w:rsidRPr="001E6EB0" w:rsidRDefault="00FD660F" w:rsidP="0099500F">
      <w:pPr>
        <w:rPr>
          <w:rFonts w:ascii="Arial" w:hAnsi="Arial" w:cs="Arial"/>
          <w:sz w:val="24"/>
          <w:szCs w:val="24"/>
        </w:rPr>
      </w:pPr>
    </w:p>
    <w:p w14:paraId="4EB23E20" w14:textId="77777777" w:rsidR="0099500F" w:rsidRPr="001E6EB0" w:rsidRDefault="0099500F" w:rsidP="0099500F">
      <w:pPr>
        <w:rPr>
          <w:rFonts w:ascii="Arial" w:hAnsi="Arial" w:cs="Arial"/>
          <w:sz w:val="24"/>
          <w:szCs w:val="24"/>
        </w:rPr>
      </w:pPr>
    </w:p>
    <w:p w14:paraId="585C08FE" w14:textId="0DAA3263" w:rsidR="00FD660F" w:rsidRPr="001E6EB0" w:rsidRDefault="00FD660F" w:rsidP="00765AEC">
      <w:pPr>
        <w:spacing w:after="0" w:line="240" w:lineRule="auto"/>
        <w:ind w:firstLine="851"/>
        <w:jc w:val="both"/>
        <w:rPr>
          <w:rFonts w:ascii="Arial" w:hAnsi="Arial" w:cs="Arial"/>
          <w:sz w:val="24"/>
          <w:szCs w:val="24"/>
        </w:rPr>
      </w:pPr>
      <w:r w:rsidRPr="001E6EB0">
        <w:rPr>
          <w:rFonts w:ascii="Arial" w:hAnsi="Arial" w:cs="Arial"/>
          <w:sz w:val="24"/>
          <w:szCs w:val="24"/>
        </w:rPr>
        <w:t xml:space="preserve">Fica, o Presidente da Comissão de Licitação, autorizado a proceder à abertura de procedimento administrativo de Dispensa de Licitação, para seleção </w:t>
      </w:r>
      <w:r w:rsidRPr="00A30228">
        <w:rPr>
          <w:rFonts w:ascii="Arial" w:hAnsi="Arial" w:cs="Arial"/>
          <w:sz w:val="24"/>
          <w:szCs w:val="24"/>
        </w:rPr>
        <w:t xml:space="preserve">e </w:t>
      </w:r>
      <w:r w:rsidR="006F334E" w:rsidRPr="00A30228">
        <w:rPr>
          <w:rFonts w:ascii="Arial" w:hAnsi="Arial" w:cs="Arial"/>
          <w:sz w:val="24"/>
          <w:szCs w:val="24"/>
        </w:rPr>
        <w:t>Contratação de Empresa Especializada para Aquisição de Moveis destinado ao Fundo Municipal de Assistência Social de Ananás TO</w:t>
      </w:r>
      <w:r w:rsidR="00A30228" w:rsidRPr="00A30228">
        <w:rPr>
          <w:rFonts w:ascii="Arial" w:hAnsi="Arial" w:cs="Arial"/>
          <w:sz w:val="24"/>
          <w:szCs w:val="24"/>
        </w:rPr>
        <w:t>. Tendo em vista que a Instituição recebeu fiscalização do CRESS-TO no qual foi detectado</w:t>
      </w:r>
      <w:r w:rsidR="00A30228">
        <w:rPr>
          <w:rFonts w:ascii="Arial" w:hAnsi="Arial" w:cs="Arial"/>
          <w:sz w:val="24"/>
          <w:szCs w:val="24"/>
        </w:rPr>
        <w:t xml:space="preserve"> falto de estrutura e equipamentos acima mencionados para a mesma realizar suas atribuições, nos termos do disposto no inciso II, do art. 24, da Lei de Licitações</w:t>
      </w:r>
      <w:r w:rsidRPr="001E6EB0">
        <w:rPr>
          <w:rFonts w:ascii="Arial" w:hAnsi="Arial" w:cs="Arial"/>
          <w:sz w:val="24"/>
          <w:szCs w:val="24"/>
        </w:rPr>
        <w:t>.</w:t>
      </w:r>
    </w:p>
    <w:p w14:paraId="5DD1E30B" w14:textId="77777777" w:rsidR="00FD660F" w:rsidRPr="001E6EB0" w:rsidRDefault="00FD660F" w:rsidP="00FD660F">
      <w:pPr>
        <w:ind w:firstLine="851"/>
        <w:jc w:val="both"/>
        <w:rPr>
          <w:rFonts w:ascii="Arial" w:hAnsi="Arial" w:cs="Arial"/>
          <w:sz w:val="24"/>
          <w:szCs w:val="24"/>
        </w:rPr>
      </w:pPr>
    </w:p>
    <w:p w14:paraId="580016FA" w14:textId="782198DF" w:rsidR="00FD660F" w:rsidRPr="001E6EB0" w:rsidRDefault="00D57E53" w:rsidP="00FD660F">
      <w:pPr>
        <w:ind w:firstLine="851"/>
        <w:jc w:val="both"/>
        <w:rPr>
          <w:rFonts w:ascii="Arial" w:hAnsi="Arial" w:cs="Arial"/>
          <w:sz w:val="24"/>
          <w:szCs w:val="24"/>
        </w:rPr>
      </w:pPr>
      <w:r w:rsidRPr="001E6EB0">
        <w:rPr>
          <w:rFonts w:ascii="Arial" w:hAnsi="Arial" w:cs="Arial"/>
          <w:sz w:val="24"/>
          <w:szCs w:val="24"/>
        </w:rPr>
        <w:t>Ana</w:t>
      </w:r>
      <w:r w:rsidR="0029243D" w:rsidRPr="001E6EB0">
        <w:rPr>
          <w:rFonts w:ascii="Arial" w:hAnsi="Arial" w:cs="Arial"/>
          <w:sz w:val="24"/>
          <w:szCs w:val="24"/>
        </w:rPr>
        <w:t>nás – TO,</w:t>
      </w:r>
      <w:r w:rsidR="009370C6" w:rsidRPr="001E6EB0">
        <w:rPr>
          <w:rFonts w:ascii="Arial" w:hAnsi="Arial" w:cs="Arial"/>
          <w:sz w:val="24"/>
          <w:szCs w:val="24"/>
        </w:rPr>
        <w:t xml:space="preserve"> </w:t>
      </w:r>
      <w:proofErr w:type="gramStart"/>
      <w:r w:rsidR="00A30228">
        <w:rPr>
          <w:rFonts w:ascii="Arial" w:hAnsi="Arial" w:cs="Arial"/>
          <w:sz w:val="24"/>
          <w:szCs w:val="24"/>
        </w:rPr>
        <w:t>aos 0</w:t>
      </w:r>
      <w:r w:rsidR="000825BB">
        <w:rPr>
          <w:rFonts w:ascii="Arial" w:hAnsi="Arial" w:cs="Arial"/>
          <w:sz w:val="24"/>
          <w:szCs w:val="24"/>
        </w:rPr>
        <w:t>1</w:t>
      </w:r>
      <w:proofErr w:type="gramEnd"/>
      <w:r w:rsidR="00A30228">
        <w:rPr>
          <w:rFonts w:ascii="Arial" w:hAnsi="Arial" w:cs="Arial"/>
          <w:sz w:val="24"/>
          <w:szCs w:val="24"/>
        </w:rPr>
        <w:t xml:space="preserve"> dias do mês de setembro</w:t>
      </w:r>
      <w:r w:rsidR="00FD660F" w:rsidRPr="001E6EB0">
        <w:rPr>
          <w:rFonts w:ascii="Arial" w:hAnsi="Arial" w:cs="Arial"/>
          <w:sz w:val="24"/>
          <w:szCs w:val="24"/>
        </w:rPr>
        <w:t>.</w:t>
      </w:r>
    </w:p>
    <w:p w14:paraId="167E69F0" w14:textId="77777777" w:rsidR="00FD660F" w:rsidRPr="001E6EB0" w:rsidRDefault="00FD660F" w:rsidP="00FD660F">
      <w:pPr>
        <w:ind w:firstLine="851"/>
        <w:jc w:val="both"/>
        <w:rPr>
          <w:rFonts w:ascii="Arial" w:hAnsi="Arial" w:cs="Arial"/>
          <w:sz w:val="24"/>
          <w:szCs w:val="24"/>
        </w:rPr>
      </w:pPr>
    </w:p>
    <w:p w14:paraId="0AB2CBFF" w14:textId="77777777" w:rsidR="00FD660F" w:rsidRPr="001E6EB0" w:rsidRDefault="00FD660F" w:rsidP="00FD660F">
      <w:pPr>
        <w:ind w:firstLine="851"/>
        <w:jc w:val="both"/>
        <w:rPr>
          <w:rFonts w:ascii="Arial" w:hAnsi="Arial" w:cs="Arial"/>
          <w:sz w:val="24"/>
          <w:szCs w:val="24"/>
        </w:rPr>
      </w:pPr>
    </w:p>
    <w:p w14:paraId="0848A4C5" w14:textId="77777777" w:rsidR="00FD660F" w:rsidRPr="001E6EB0" w:rsidRDefault="00FD660F" w:rsidP="00FD660F">
      <w:pPr>
        <w:ind w:firstLine="851"/>
        <w:jc w:val="both"/>
        <w:rPr>
          <w:rFonts w:ascii="Arial" w:hAnsi="Arial" w:cs="Arial"/>
          <w:sz w:val="24"/>
          <w:szCs w:val="24"/>
        </w:rPr>
      </w:pPr>
    </w:p>
    <w:p w14:paraId="65E5D6B5" w14:textId="77777777" w:rsidR="00FD660F" w:rsidRPr="001E6EB0" w:rsidRDefault="00FD660F" w:rsidP="00FD660F">
      <w:pPr>
        <w:ind w:firstLine="851"/>
        <w:jc w:val="both"/>
        <w:rPr>
          <w:rFonts w:ascii="Arial" w:hAnsi="Arial" w:cs="Arial"/>
          <w:sz w:val="24"/>
          <w:szCs w:val="24"/>
        </w:rPr>
      </w:pPr>
    </w:p>
    <w:p w14:paraId="762A1EF1" w14:textId="77777777" w:rsidR="0029243D" w:rsidRPr="001E6EB0" w:rsidRDefault="0029243D" w:rsidP="00FD660F">
      <w:pPr>
        <w:ind w:firstLine="851"/>
        <w:jc w:val="both"/>
        <w:rPr>
          <w:rFonts w:ascii="Arial" w:hAnsi="Arial" w:cs="Arial"/>
          <w:sz w:val="24"/>
          <w:szCs w:val="24"/>
        </w:rPr>
      </w:pPr>
    </w:p>
    <w:p w14:paraId="48F207F3" w14:textId="77777777" w:rsidR="0029243D" w:rsidRPr="001E6EB0" w:rsidRDefault="0029243D" w:rsidP="00FD660F">
      <w:pPr>
        <w:ind w:firstLine="851"/>
        <w:jc w:val="both"/>
        <w:rPr>
          <w:rFonts w:ascii="Arial" w:hAnsi="Arial" w:cs="Arial"/>
          <w:sz w:val="24"/>
          <w:szCs w:val="24"/>
        </w:rPr>
      </w:pPr>
    </w:p>
    <w:p w14:paraId="0827CD9F" w14:textId="77777777" w:rsidR="0029243D" w:rsidRPr="001E6EB0" w:rsidRDefault="0029243D" w:rsidP="00FD660F">
      <w:pPr>
        <w:ind w:firstLine="851"/>
        <w:jc w:val="both"/>
        <w:rPr>
          <w:rFonts w:ascii="Arial" w:hAnsi="Arial" w:cs="Arial"/>
          <w:sz w:val="24"/>
          <w:szCs w:val="24"/>
        </w:rPr>
      </w:pPr>
    </w:p>
    <w:p w14:paraId="3D6ABFFC" w14:textId="77777777" w:rsidR="00FD660F" w:rsidRPr="001E6EB0" w:rsidRDefault="00FD660F" w:rsidP="00FD660F">
      <w:pPr>
        <w:ind w:firstLine="851"/>
        <w:jc w:val="both"/>
        <w:rPr>
          <w:rFonts w:ascii="Arial" w:hAnsi="Arial" w:cs="Arial"/>
          <w:sz w:val="24"/>
          <w:szCs w:val="24"/>
        </w:rPr>
      </w:pPr>
    </w:p>
    <w:p w14:paraId="43540568" w14:textId="668D84DE" w:rsidR="00FD660F" w:rsidRPr="001E6EB0" w:rsidRDefault="000E2CB2" w:rsidP="0099500F">
      <w:pPr>
        <w:spacing w:after="0" w:line="240" w:lineRule="auto"/>
        <w:jc w:val="center"/>
        <w:rPr>
          <w:rFonts w:ascii="Arial" w:hAnsi="Arial" w:cs="Arial"/>
          <w:b/>
          <w:sz w:val="24"/>
          <w:szCs w:val="24"/>
        </w:rPr>
      </w:pPr>
      <w:r>
        <w:rPr>
          <w:rFonts w:ascii="Arial" w:hAnsi="Arial" w:cs="Arial"/>
          <w:b/>
          <w:sz w:val="24"/>
          <w:szCs w:val="24"/>
        </w:rPr>
        <w:t>EVA MIRANDA GOMES</w:t>
      </w:r>
    </w:p>
    <w:p w14:paraId="09603EFA" w14:textId="02774CBF" w:rsidR="00FD660F" w:rsidRPr="000E2CB2" w:rsidRDefault="000E22A6" w:rsidP="0099500F">
      <w:pPr>
        <w:spacing w:after="0" w:line="240" w:lineRule="auto"/>
        <w:jc w:val="center"/>
        <w:rPr>
          <w:rFonts w:ascii="Arial" w:hAnsi="Arial" w:cs="Arial"/>
          <w:sz w:val="24"/>
          <w:szCs w:val="24"/>
        </w:rPr>
      </w:pPr>
      <w:r w:rsidRPr="000E2CB2">
        <w:rPr>
          <w:rFonts w:ascii="Arial" w:hAnsi="Arial" w:cs="Arial"/>
          <w:sz w:val="24"/>
          <w:szCs w:val="24"/>
        </w:rPr>
        <w:t xml:space="preserve">Gestora do Fundo Municipal de </w:t>
      </w:r>
      <w:r w:rsidR="00897F98" w:rsidRPr="000E2CB2">
        <w:rPr>
          <w:rFonts w:ascii="Arial" w:hAnsi="Arial" w:cs="Arial"/>
          <w:sz w:val="24"/>
          <w:szCs w:val="24"/>
        </w:rPr>
        <w:t>Assistência Social</w:t>
      </w:r>
    </w:p>
    <w:p w14:paraId="718DD1BF" w14:textId="77777777" w:rsidR="00FD660F" w:rsidRPr="001E6EB0" w:rsidRDefault="00FD660F" w:rsidP="00540424">
      <w:pPr>
        <w:widowControl w:val="0"/>
        <w:autoSpaceDE w:val="0"/>
        <w:autoSpaceDN w:val="0"/>
        <w:adjustRightInd w:val="0"/>
        <w:spacing w:after="0" w:line="240" w:lineRule="auto"/>
        <w:jc w:val="center"/>
        <w:rPr>
          <w:rFonts w:ascii="Arial" w:hAnsi="Arial" w:cs="Arial"/>
          <w:bCs/>
          <w:color w:val="000000"/>
          <w:sz w:val="24"/>
          <w:szCs w:val="24"/>
        </w:rPr>
      </w:pPr>
    </w:p>
    <w:p w14:paraId="4881957A" w14:textId="77777777" w:rsidR="001E0DEA" w:rsidRPr="001E6EB0" w:rsidRDefault="001E0DEA" w:rsidP="00C3513B">
      <w:pPr>
        <w:widowControl w:val="0"/>
        <w:autoSpaceDE w:val="0"/>
        <w:autoSpaceDN w:val="0"/>
        <w:adjustRightInd w:val="0"/>
        <w:rPr>
          <w:rFonts w:ascii="Arial" w:hAnsi="Arial" w:cs="Arial"/>
          <w:b/>
          <w:bCs/>
          <w:color w:val="000000"/>
          <w:sz w:val="24"/>
          <w:szCs w:val="24"/>
        </w:rPr>
      </w:pPr>
    </w:p>
    <w:p w14:paraId="020CF587" w14:textId="03C8FE3A" w:rsidR="00D247B1" w:rsidRDefault="00D247B1" w:rsidP="00783202">
      <w:pPr>
        <w:widowControl w:val="0"/>
        <w:tabs>
          <w:tab w:val="left" w:pos="284"/>
        </w:tabs>
        <w:spacing w:after="0"/>
        <w:jc w:val="both"/>
        <w:rPr>
          <w:rFonts w:ascii="Arial" w:hAnsi="Arial" w:cs="Arial"/>
          <w:b/>
          <w:sz w:val="24"/>
          <w:szCs w:val="24"/>
        </w:rPr>
      </w:pPr>
    </w:p>
    <w:p w14:paraId="4A9E3A48" w14:textId="77777777" w:rsidR="00FD660F" w:rsidRDefault="00FD660F" w:rsidP="00783202">
      <w:pPr>
        <w:widowControl w:val="0"/>
        <w:tabs>
          <w:tab w:val="left" w:pos="284"/>
        </w:tabs>
        <w:spacing w:after="0"/>
        <w:jc w:val="both"/>
        <w:rPr>
          <w:rFonts w:ascii="Arial" w:hAnsi="Arial" w:cs="Arial"/>
          <w:b/>
          <w:sz w:val="24"/>
          <w:szCs w:val="24"/>
        </w:rPr>
      </w:pPr>
    </w:p>
    <w:p w14:paraId="332EABBB" w14:textId="77777777" w:rsidR="00FD660F" w:rsidRDefault="00FD660F" w:rsidP="00783202">
      <w:pPr>
        <w:widowControl w:val="0"/>
        <w:tabs>
          <w:tab w:val="left" w:pos="284"/>
        </w:tabs>
        <w:spacing w:after="0"/>
        <w:jc w:val="both"/>
        <w:rPr>
          <w:rFonts w:ascii="Arial" w:hAnsi="Arial" w:cs="Arial"/>
          <w:b/>
          <w:sz w:val="24"/>
          <w:szCs w:val="24"/>
        </w:rPr>
      </w:pPr>
    </w:p>
    <w:p w14:paraId="207EFB07" w14:textId="77777777" w:rsidR="00FD660F" w:rsidRDefault="00FD660F" w:rsidP="00783202">
      <w:pPr>
        <w:widowControl w:val="0"/>
        <w:tabs>
          <w:tab w:val="left" w:pos="284"/>
        </w:tabs>
        <w:spacing w:after="0"/>
        <w:jc w:val="both"/>
        <w:rPr>
          <w:rFonts w:ascii="Arial" w:hAnsi="Arial" w:cs="Arial"/>
          <w:b/>
          <w:sz w:val="24"/>
          <w:szCs w:val="24"/>
        </w:rPr>
      </w:pPr>
    </w:p>
    <w:p w14:paraId="42710A11" w14:textId="77777777" w:rsidR="00FD660F" w:rsidRDefault="00FD660F" w:rsidP="00783202">
      <w:pPr>
        <w:widowControl w:val="0"/>
        <w:tabs>
          <w:tab w:val="left" w:pos="284"/>
        </w:tabs>
        <w:spacing w:after="0"/>
        <w:jc w:val="both"/>
        <w:rPr>
          <w:rFonts w:ascii="Arial" w:hAnsi="Arial" w:cs="Arial"/>
          <w:b/>
          <w:sz w:val="24"/>
          <w:szCs w:val="24"/>
        </w:rPr>
      </w:pPr>
    </w:p>
    <w:p w14:paraId="58DC8FF3" w14:textId="77777777" w:rsidR="008F65D7" w:rsidRDefault="008F65D7" w:rsidP="00783202">
      <w:pPr>
        <w:widowControl w:val="0"/>
        <w:tabs>
          <w:tab w:val="left" w:pos="284"/>
        </w:tabs>
        <w:spacing w:after="0"/>
        <w:jc w:val="both"/>
        <w:rPr>
          <w:rFonts w:ascii="Arial" w:hAnsi="Arial" w:cs="Arial"/>
          <w:b/>
          <w:sz w:val="24"/>
          <w:szCs w:val="24"/>
        </w:rPr>
      </w:pPr>
    </w:p>
    <w:p w14:paraId="1289860D" w14:textId="77777777" w:rsidR="00D57E53" w:rsidRDefault="00D57E53" w:rsidP="006E0B80">
      <w:pPr>
        <w:autoSpaceDE w:val="0"/>
        <w:autoSpaceDN w:val="0"/>
        <w:adjustRightInd w:val="0"/>
        <w:spacing w:after="0" w:line="240" w:lineRule="auto"/>
        <w:ind w:right="-23"/>
        <w:jc w:val="center"/>
        <w:rPr>
          <w:rFonts w:ascii="Times New Roman" w:hAnsi="Times New Roman" w:cs="Times New Roman"/>
          <w:b/>
          <w:color w:val="000000"/>
          <w:sz w:val="24"/>
          <w:szCs w:val="24"/>
        </w:rPr>
      </w:pPr>
    </w:p>
    <w:p w14:paraId="67CAF1F5" w14:textId="52098ACE" w:rsidR="008A7C4B" w:rsidRPr="00CF196F" w:rsidRDefault="00D57E53" w:rsidP="006E0B80">
      <w:pPr>
        <w:autoSpaceDE w:val="0"/>
        <w:autoSpaceDN w:val="0"/>
        <w:adjustRightInd w:val="0"/>
        <w:spacing w:after="0" w:line="240" w:lineRule="auto"/>
        <w:ind w:right="-23"/>
        <w:jc w:val="center"/>
        <w:rPr>
          <w:rFonts w:asciiTheme="majorHAnsi" w:hAnsiTheme="majorHAnsi" w:cs="Times New Roman"/>
          <w:b/>
          <w:color w:val="000000"/>
          <w:sz w:val="24"/>
          <w:szCs w:val="24"/>
        </w:rPr>
      </w:pPr>
      <w:r w:rsidRPr="00CF196F">
        <w:rPr>
          <w:rFonts w:asciiTheme="majorHAnsi" w:hAnsiTheme="majorHAnsi" w:cs="Times New Roman"/>
          <w:b/>
          <w:color w:val="000000"/>
          <w:sz w:val="24"/>
          <w:szCs w:val="24"/>
        </w:rPr>
        <w:t xml:space="preserve">DISPENSA DE LICITAÇÃO Nº </w:t>
      </w:r>
      <w:r w:rsidR="0029243D" w:rsidRPr="00CF196F">
        <w:rPr>
          <w:rFonts w:asciiTheme="majorHAnsi" w:hAnsiTheme="majorHAnsi" w:cs="Times New Roman"/>
          <w:b/>
          <w:color w:val="000000"/>
          <w:sz w:val="24"/>
          <w:szCs w:val="24"/>
        </w:rPr>
        <w:t>0</w:t>
      </w:r>
      <w:r w:rsidR="00A30228">
        <w:rPr>
          <w:rFonts w:asciiTheme="majorHAnsi" w:hAnsiTheme="majorHAnsi" w:cs="Times New Roman"/>
          <w:b/>
          <w:color w:val="000000"/>
          <w:sz w:val="24"/>
          <w:szCs w:val="24"/>
        </w:rPr>
        <w:t>9</w:t>
      </w:r>
      <w:r w:rsidR="00FD660F" w:rsidRPr="00CF196F">
        <w:rPr>
          <w:rFonts w:asciiTheme="majorHAnsi" w:hAnsiTheme="majorHAnsi" w:cs="Times New Roman"/>
          <w:b/>
          <w:color w:val="000000"/>
          <w:sz w:val="24"/>
          <w:szCs w:val="24"/>
        </w:rPr>
        <w:t>/</w:t>
      </w:r>
      <w:r w:rsidR="000E2CB2" w:rsidRPr="00CF196F">
        <w:rPr>
          <w:rFonts w:asciiTheme="majorHAnsi" w:hAnsiTheme="majorHAnsi" w:cs="Times New Roman"/>
          <w:b/>
          <w:color w:val="000000"/>
          <w:sz w:val="24"/>
          <w:szCs w:val="24"/>
        </w:rPr>
        <w:t>2020</w:t>
      </w:r>
    </w:p>
    <w:p w14:paraId="50E0C664" w14:textId="6E45752B" w:rsidR="006E0B80" w:rsidRPr="00CF196F" w:rsidRDefault="00FD660F" w:rsidP="0016540B">
      <w:pPr>
        <w:autoSpaceDE w:val="0"/>
        <w:autoSpaceDN w:val="0"/>
        <w:adjustRightInd w:val="0"/>
        <w:spacing w:after="0" w:line="240" w:lineRule="auto"/>
        <w:ind w:right="-23"/>
        <w:jc w:val="center"/>
        <w:rPr>
          <w:rFonts w:asciiTheme="majorHAnsi" w:hAnsiTheme="majorHAnsi" w:cs="Times New Roman"/>
          <w:b/>
          <w:color w:val="000000"/>
          <w:sz w:val="24"/>
          <w:szCs w:val="24"/>
        </w:rPr>
      </w:pPr>
      <w:r w:rsidRPr="00CF196F">
        <w:rPr>
          <w:rFonts w:asciiTheme="majorHAnsi" w:hAnsiTheme="majorHAnsi" w:cs="Times New Roman"/>
          <w:b/>
          <w:color w:val="000000"/>
          <w:sz w:val="24"/>
          <w:szCs w:val="24"/>
        </w:rPr>
        <w:t xml:space="preserve">PROCESSO </w:t>
      </w:r>
      <w:r w:rsidR="003F4E5E" w:rsidRPr="00CF196F">
        <w:rPr>
          <w:rFonts w:asciiTheme="majorHAnsi" w:hAnsiTheme="majorHAnsi" w:cs="Times New Roman"/>
          <w:b/>
          <w:color w:val="000000"/>
          <w:sz w:val="24"/>
          <w:szCs w:val="24"/>
        </w:rPr>
        <w:t xml:space="preserve">ADMINISTRATIVO Nº </w:t>
      </w:r>
      <w:r w:rsidR="00A30228">
        <w:rPr>
          <w:rFonts w:asciiTheme="majorHAnsi" w:hAnsiTheme="majorHAnsi" w:cs="Times New Roman"/>
          <w:b/>
          <w:color w:val="000000"/>
          <w:sz w:val="24"/>
          <w:szCs w:val="24"/>
        </w:rPr>
        <w:t>263</w:t>
      </w:r>
      <w:r w:rsidR="000E2CB2" w:rsidRPr="00CF196F">
        <w:rPr>
          <w:rFonts w:asciiTheme="majorHAnsi" w:hAnsiTheme="majorHAnsi" w:cs="Times New Roman"/>
          <w:b/>
          <w:color w:val="000000"/>
          <w:sz w:val="24"/>
          <w:szCs w:val="24"/>
        </w:rPr>
        <w:t>/2020</w:t>
      </w:r>
    </w:p>
    <w:p w14:paraId="427DE245" w14:textId="77777777" w:rsidR="00172C10" w:rsidRPr="00CF196F" w:rsidRDefault="00172C10" w:rsidP="0016540B">
      <w:pPr>
        <w:autoSpaceDE w:val="0"/>
        <w:autoSpaceDN w:val="0"/>
        <w:adjustRightInd w:val="0"/>
        <w:spacing w:after="0" w:line="240" w:lineRule="auto"/>
        <w:ind w:right="-23"/>
        <w:jc w:val="center"/>
        <w:rPr>
          <w:rFonts w:asciiTheme="majorHAnsi" w:hAnsiTheme="majorHAnsi" w:cs="Times New Roman"/>
          <w:b/>
          <w:color w:val="000000"/>
          <w:sz w:val="24"/>
          <w:szCs w:val="24"/>
        </w:rPr>
      </w:pPr>
    </w:p>
    <w:p w14:paraId="09BBC45B" w14:textId="77777777" w:rsidR="00FD660F" w:rsidRPr="00CF196F" w:rsidRDefault="00FD660F" w:rsidP="0016540B">
      <w:pPr>
        <w:spacing w:after="0" w:line="240" w:lineRule="auto"/>
        <w:ind w:right="-23"/>
        <w:jc w:val="center"/>
        <w:rPr>
          <w:rFonts w:asciiTheme="majorHAnsi" w:hAnsiTheme="majorHAnsi" w:cs="Times New Roman"/>
          <w:b/>
          <w:sz w:val="24"/>
          <w:szCs w:val="24"/>
        </w:rPr>
      </w:pPr>
      <w:r w:rsidRPr="00CF196F">
        <w:rPr>
          <w:rFonts w:asciiTheme="majorHAnsi" w:hAnsiTheme="majorHAnsi" w:cs="Times New Roman"/>
          <w:b/>
          <w:sz w:val="24"/>
          <w:szCs w:val="24"/>
        </w:rPr>
        <w:t>TERMO DE REFERÊNCIA</w:t>
      </w:r>
    </w:p>
    <w:p w14:paraId="03689FE5" w14:textId="77777777" w:rsidR="00FD660F" w:rsidRPr="00CF196F" w:rsidRDefault="00FD660F" w:rsidP="0016540B">
      <w:pPr>
        <w:spacing w:after="0" w:line="240" w:lineRule="auto"/>
        <w:ind w:right="-23"/>
        <w:jc w:val="center"/>
        <w:rPr>
          <w:rFonts w:asciiTheme="majorHAnsi" w:hAnsiTheme="majorHAnsi" w:cs="Times New Roman"/>
          <w:sz w:val="24"/>
          <w:szCs w:val="24"/>
        </w:rPr>
      </w:pPr>
      <w:r w:rsidRPr="00CF196F">
        <w:rPr>
          <w:rFonts w:asciiTheme="majorHAnsi" w:hAnsiTheme="majorHAnsi" w:cs="Times New Roman"/>
          <w:sz w:val="24"/>
          <w:szCs w:val="24"/>
        </w:rPr>
        <w:t>(Menor Preço Por Lote)</w:t>
      </w:r>
    </w:p>
    <w:p w14:paraId="7ECB5A47" w14:textId="77777777" w:rsidR="00FD660F" w:rsidRPr="00CF196F" w:rsidRDefault="00FD660F" w:rsidP="00E63173">
      <w:pPr>
        <w:spacing w:after="0" w:line="240" w:lineRule="auto"/>
        <w:ind w:right="-23"/>
        <w:rPr>
          <w:rFonts w:asciiTheme="majorHAnsi" w:hAnsiTheme="majorHAnsi" w:cs="Times New Roman"/>
          <w:b/>
          <w:sz w:val="24"/>
          <w:szCs w:val="24"/>
        </w:rPr>
      </w:pPr>
    </w:p>
    <w:p w14:paraId="59C0C729" w14:textId="77777777" w:rsidR="00F2708A" w:rsidRPr="00CF196F" w:rsidRDefault="00F2708A" w:rsidP="0016540B">
      <w:pPr>
        <w:spacing w:after="0" w:line="240" w:lineRule="auto"/>
        <w:ind w:right="-23" w:hanging="283"/>
        <w:jc w:val="center"/>
        <w:rPr>
          <w:rFonts w:asciiTheme="majorHAnsi" w:hAnsiTheme="majorHAnsi" w:cs="Times New Roman"/>
          <w:b/>
          <w:sz w:val="24"/>
          <w:szCs w:val="24"/>
        </w:rPr>
      </w:pPr>
    </w:p>
    <w:p w14:paraId="5A534210" w14:textId="1D178375" w:rsidR="00FD660F" w:rsidRPr="00CF196F" w:rsidRDefault="00FD660F" w:rsidP="0016540B">
      <w:pPr>
        <w:pStyle w:val="PargrafodaLista"/>
        <w:numPr>
          <w:ilvl w:val="0"/>
          <w:numId w:val="34"/>
        </w:numPr>
        <w:tabs>
          <w:tab w:val="left" w:pos="284"/>
        </w:tabs>
        <w:ind w:left="0" w:right="-23" w:firstLine="0"/>
        <w:contextualSpacing/>
        <w:rPr>
          <w:rFonts w:asciiTheme="majorHAnsi" w:hAnsiTheme="majorHAnsi" w:cs="Times New Roman"/>
          <w:b/>
        </w:rPr>
      </w:pPr>
      <w:r w:rsidRPr="00CF196F">
        <w:rPr>
          <w:rFonts w:asciiTheme="majorHAnsi" w:hAnsiTheme="majorHAnsi" w:cs="Times New Roman"/>
          <w:b/>
        </w:rPr>
        <w:t>OBJETO</w:t>
      </w:r>
    </w:p>
    <w:p w14:paraId="471A4BC9" w14:textId="77777777" w:rsidR="00FD660F" w:rsidRPr="00CF196F" w:rsidRDefault="00FD660F" w:rsidP="0016540B">
      <w:pPr>
        <w:spacing w:after="0" w:line="240" w:lineRule="auto"/>
        <w:ind w:right="-23"/>
        <w:rPr>
          <w:rFonts w:asciiTheme="majorHAnsi" w:hAnsiTheme="majorHAnsi" w:cs="Times New Roman"/>
          <w:b/>
          <w:sz w:val="24"/>
          <w:szCs w:val="24"/>
        </w:rPr>
      </w:pPr>
    </w:p>
    <w:p w14:paraId="78960790" w14:textId="7AF7D9E1" w:rsidR="000E2CB2" w:rsidRPr="00A30228" w:rsidRDefault="0016540B" w:rsidP="0016540B">
      <w:pPr>
        <w:pStyle w:val="PargrafodaLista"/>
        <w:tabs>
          <w:tab w:val="left" w:pos="284"/>
        </w:tabs>
        <w:ind w:left="0" w:right="-23"/>
        <w:contextualSpacing/>
        <w:jc w:val="both"/>
        <w:rPr>
          <w:rFonts w:asciiTheme="majorHAnsi" w:hAnsiTheme="majorHAnsi" w:cs="Times New Roman"/>
          <w:b/>
        </w:rPr>
      </w:pPr>
      <w:r w:rsidRPr="00CF196F">
        <w:rPr>
          <w:rFonts w:asciiTheme="majorHAnsi" w:hAnsiTheme="majorHAnsi" w:cs="Times New Roman"/>
        </w:rPr>
        <w:t>1.1</w:t>
      </w:r>
      <w:r w:rsidRPr="00A30228">
        <w:rPr>
          <w:rFonts w:asciiTheme="majorHAnsi" w:hAnsiTheme="majorHAnsi" w:cs="Times New Roman"/>
        </w:rPr>
        <w:t xml:space="preserve">. </w:t>
      </w:r>
      <w:r w:rsidR="00A30228" w:rsidRPr="00A30228">
        <w:rPr>
          <w:rFonts w:asciiTheme="majorHAnsi" w:hAnsiTheme="majorHAnsi" w:cs="Arial"/>
          <w:b/>
        </w:rPr>
        <w:t>Contratação de Empresa Especializada para Aquisição de Moveis destinado ao Fundo Municipal de Assistência Social de Ananás TO</w:t>
      </w:r>
      <w:r w:rsidR="000E2CB2" w:rsidRPr="00A30228">
        <w:rPr>
          <w:rFonts w:asciiTheme="majorHAnsi" w:hAnsiTheme="majorHAnsi" w:cs="Arial"/>
          <w:b/>
        </w:rPr>
        <w:t>.</w:t>
      </w:r>
    </w:p>
    <w:p w14:paraId="7358BAC8" w14:textId="320BF1E1" w:rsidR="00A30228" w:rsidRPr="00901953" w:rsidRDefault="000E2CB2" w:rsidP="00A30228">
      <w:pPr>
        <w:spacing w:after="0" w:line="240" w:lineRule="auto"/>
        <w:ind w:right="-23"/>
        <w:jc w:val="both"/>
        <w:rPr>
          <w:rFonts w:asciiTheme="majorHAnsi" w:hAnsiTheme="majorHAnsi"/>
          <w:sz w:val="24"/>
          <w:szCs w:val="24"/>
        </w:rPr>
      </w:pPr>
      <w:r w:rsidRPr="00A30228">
        <w:rPr>
          <w:rFonts w:asciiTheme="majorHAnsi" w:eastAsia="Times New Roman" w:hAnsiTheme="majorHAnsi" w:cs="Times New Roman"/>
          <w:sz w:val="24"/>
          <w:szCs w:val="24"/>
        </w:rPr>
        <w:t xml:space="preserve">1.2. Aquisição dos </w:t>
      </w:r>
      <w:r w:rsidR="00A30228" w:rsidRPr="00A30228">
        <w:rPr>
          <w:rFonts w:asciiTheme="majorHAnsi" w:eastAsia="Times New Roman" w:hAnsiTheme="majorHAnsi" w:cs="Times New Roman"/>
          <w:sz w:val="24"/>
          <w:szCs w:val="24"/>
        </w:rPr>
        <w:t>moveis</w:t>
      </w:r>
      <w:r w:rsidRPr="00A30228">
        <w:rPr>
          <w:rFonts w:asciiTheme="majorHAnsi" w:eastAsia="Times New Roman" w:hAnsiTheme="majorHAnsi" w:cs="Times New Roman"/>
          <w:sz w:val="24"/>
          <w:szCs w:val="24"/>
        </w:rPr>
        <w:t xml:space="preserve"> é</w:t>
      </w:r>
      <w:r w:rsidR="00A73297" w:rsidRPr="00A30228">
        <w:rPr>
          <w:rFonts w:asciiTheme="majorHAnsi" w:eastAsia="Times New Roman" w:hAnsiTheme="majorHAnsi" w:cs="Times New Roman"/>
          <w:sz w:val="24"/>
          <w:szCs w:val="24"/>
        </w:rPr>
        <w:t xml:space="preserve"> </w:t>
      </w:r>
      <w:r w:rsidR="00FD7975" w:rsidRPr="00A30228">
        <w:rPr>
          <w:rFonts w:asciiTheme="majorHAnsi" w:eastAsia="Times New Roman" w:hAnsiTheme="majorHAnsi" w:cs="Times New Roman"/>
          <w:sz w:val="24"/>
          <w:szCs w:val="24"/>
        </w:rPr>
        <w:t xml:space="preserve">fundamental para a realização dos serviços </w:t>
      </w:r>
      <w:r w:rsidR="00A30228" w:rsidRPr="00A30228">
        <w:rPr>
          <w:rFonts w:asciiTheme="majorHAnsi" w:eastAsia="Times New Roman" w:hAnsiTheme="majorHAnsi" w:cs="Times New Roman"/>
          <w:sz w:val="24"/>
          <w:szCs w:val="24"/>
        </w:rPr>
        <w:t xml:space="preserve">sendo fundamental a </w:t>
      </w:r>
      <w:r w:rsidR="00A30228" w:rsidRPr="00A30228">
        <w:rPr>
          <w:rFonts w:asciiTheme="majorHAnsi" w:hAnsiTheme="majorHAnsi"/>
          <w:sz w:val="24"/>
          <w:szCs w:val="24"/>
        </w:rPr>
        <w:t>organização dos objetos que beneficiará os profissionais e a população em geral. Contratação conforme art. 24, II, da Lei nº. 8.666, de 21 de junho de 1993.</w:t>
      </w:r>
    </w:p>
    <w:p w14:paraId="4C01320E" w14:textId="77777777" w:rsidR="00A30228" w:rsidRDefault="00FD7975" w:rsidP="00A30228">
      <w:pPr>
        <w:pStyle w:val="PargrafodaLista"/>
        <w:tabs>
          <w:tab w:val="left" w:pos="284"/>
        </w:tabs>
        <w:ind w:left="0" w:right="-23"/>
        <w:contextualSpacing/>
        <w:jc w:val="both"/>
        <w:rPr>
          <w:rFonts w:asciiTheme="majorHAnsi" w:hAnsiTheme="majorHAnsi" w:cs="Times New Roman"/>
          <w:b/>
        </w:rPr>
      </w:pPr>
      <w:r w:rsidRPr="00CF196F">
        <w:rPr>
          <w:rFonts w:asciiTheme="majorHAnsi" w:hAnsiTheme="majorHAnsi" w:cs="Times New Roman"/>
          <w:b/>
        </w:rPr>
        <w:t xml:space="preserve"> </w:t>
      </w:r>
    </w:p>
    <w:p w14:paraId="2D83A4EF" w14:textId="04AC5E8A" w:rsidR="00FD660F" w:rsidRPr="00CF196F" w:rsidRDefault="00A30228" w:rsidP="00A30228">
      <w:pPr>
        <w:pStyle w:val="PargrafodaLista"/>
        <w:tabs>
          <w:tab w:val="left" w:pos="284"/>
        </w:tabs>
        <w:ind w:left="0" w:right="-23"/>
        <w:contextualSpacing/>
        <w:jc w:val="both"/>
        <w:rPr>
          <w:rFonts w:asciiTheme="majorHAnsi" w:hAnsiTheme="majorHAnsi" w:cs="Times New Roman"/>
          <w:b/>
        </w:rPr>
      </w:pPr>
      <w:proofErr w:type="gramStart"/>
      <w:r>
        <w:rPr>
          <w:rFonts w:asciiTheme="majorHAnsi" w:hAnsiTheme="majorHAnsi" w:cs="Times New Roman"/>
          <w:b/>
        </w:rPr>
        <w:t>2.</w:t>
      </w:r>
      <w:proofErr w:type="gramEnd"/>
      <w:r w:rsidR="00FD660F" w:rsidRPr="00CF196F">
        <w:rPr>
          <w:rFonts w:asciiTheme="majorHAnsi" w:hAnsiTheme="majorHAnsi" w:cs="Times New Roman"/>
          <w:b/>
        </w:rPr>
        <w:t xml:space="preserve">DO LOCAL DE </w:t>
      </w:r>
      <w:r w:rsidR="00765AEC" w:rsidRPr="00CF196F">
        <w:rPr>
          <w:rFonts w:asciiTheme="majorHAnsi" w:hAnsiTheme="majorHAnsi" w:cs="Times New Roman"/>
          <w:b/>
        </w:rPr>
        <w:t>REALIZAÇÃO</w:t>
      </w:r>
      <w:r w:rsidR="00FD660F" w:rsidRPr="00CF196F">
        <w:rPr>
          <w:rFonts w:asciiTheme="majorHAnsi" w:hAnsiTheme="majorHAnsi" w:cs="Times New Roman"/>
          <w:b/>
        </w:rPr>
        <w:t xml:space="preserve"> E DO RECEBIMENTO DO OBJETO</w:t>
      </w:r>
    </w:p>
    <w:p w14:paraId="2E5B2856" w14:textId="77777777" w:rsidR="00FD660F" w:rsidRPr="00CF196F" w:rsidRDefault="00FD660F" w:rsidP="0016540B">
      <w:pPr>
        <w:spacing w:after="0" w:line="240" w:lineRule="auto"/>
        <w:ind w:right="-23"/>
        <w:rPr>
          <w:rFonts w:asciiTheme="majorHAnsi" w:hAnsiTheme="majorHAnsi" w:cs="Times New Roman"/>
          <w:b/>
          <w:sz w:val="24"/>
          <w:szCs w:val="24"/>
        </w:rPr>
      </w:pPr>
    </w:p>
    <w:p w14:paraId="7A2737F7" w14:textId="0417495E" w:rsidR="00FD660F" w:rsidRPr="00CF196F" w:rsidRDefault="00FD660F" w:rsidP="0016540B">
      <w:pPr>
        <w:spacing w:after="0" w:line="240" w:lineRule="auto"/>
        <w:ind w:right="-23"/>
        <w:jc w:val="both"/>
        <w:rPr>
          <w:rFonts w:asciiTheme="majorHAnsi" w:eastAsia="Times New Roman" w:hAnsiTheme="majorHAnsi" w:cs="Times New Roman"/>
          <w:sz w:val="24"/>
          <w:szCs w:val="24"/>
        </w:rPr>
      </w:pPr>
      <w:r w:rsidRPr="00CF196F">
        <w:rPr>
          <w:rFonts w:asciiTheme="majorHAnsi" w:hAnsiTheme="majorHAnsi" w:cs="Times New Roman"/>
          <w:sz w:val="24"/>
          <w:szCs w:val="24"/>
        </w:rPr>
        <w:t xml:space="preserve">2.1. Os </w:t>
      </w:r>
      <w:r w:rsidR="00D57E53" w:rsidRPr="00CF196F">
        <w:rPr>
          <w:rFonts w:asciiTheme="majorHAnsi" w:hAnsiTheme="majorHAnsi" w:cs="Times New Roman"/>
          <w:sz w:val="24"/>
          <w:szCs w:val="24"/>
        </w:rPr>
        <w:t>serviços</w:t>
      </w:r>
      <w:r w:rsidR="0098490F" w:rsidRPr="00CF196F">
        <w:rPr>
          <w:rFonts w:asciiTheme="majorHAnsi" w:hAnsiTheme="majorHAnsi" w:cs="Times New Roman"/>
          <w:sz w:val="24"/>
          <w:szCs w:val="24"/>
        </w:rPr>
        <w:t xml:space="preserve"> e as aquisições</w:t>
      </w:r>
      <w:r w:rsidRPr="00CF196F">
        <w:rPr>
          <w:rFonts w:asciiTheme="majorHAnsi" w:hAnsiTheme="majorHAnsi" w:cs="Times New Roman"/>
          <w:sz w:val="24"/>
          <w:szCs w:val="24"/>
        </w:rPr>
        <w:t xml:space="preserve"> desta Contratação deverão ser </w:t>
      </w:r>
      <w:r w:rsidR="00765AEC" w:rsidRPr="00CF196F">
        <w:rPr>
          <w:rFonts w:asciiTheme="majorHAnsi" w:hAnsiTheme="majorHAnsi" w:cs="Times New Roman"/>
          <w:sz w:val="24"/>
          <w:szCs w:val="24"/>
        </w:rPr>
        <w:t>realizados</w:t>
      </w:r>
      <w:r w:rsidRPr="00CF196F">
        <w:rPr>
          <w:rFonts w:asciiTheme="majorHAnsi" w:eastAsia="Times New Roman" w:hAnsiTheme="majorHAnsi" w:cs="Times New Roman"/>
          <w:sz w:val="24"/>
          <w:szCs w:val="24"/>
        </w:rPr>
        <w:t xml:space="preserve"> </w:t>
      </w:r>
      <w:r w:rsidR="00D57E53" w:rsidRPr="00CF196F">
        <w:rPr>
          <w:rFonts w:asciiTheme="majorHAnsi" w:eastAsia="Times New Roman" w:hAnsiTheme="majorHAnsi" w:cs="Times New Roman"/>
          <w:sz w:val="24"/>
          <w:szCs w:val="24"/>
        </w:rPr>
        <w:t>conforme determinação da</w:t>
      </w:r>
      <w:r w:rsidRPr="00CF196F">
        <w:rPr>
          <w:rFonts w:asciiTheme="majorHAnsi" w:eastAsia="Times New Roman" w:hAnsiTheme="majorHAnsi" w:cs="Times New Roman"/>
          <w:sz w:val="24"/>
          <w:szCs w:val="24"/>
        </w:rPr>
        <w:t xml:space="preserve"> Secretaria Municipal de </w:t>
      </w:r>
      <w:r w:rsidR="00897F98" w:rsidRPr="00CF196F">
        <w:rPr>
          <w:rFonts w:asciiTheme="majorHAnsi" w:eastAsia="Times New Roman" w:hAnsiTheme="majorHAnsi" w:cs="Times New Roman"/>
          <w:sz w:val="24"/>
          <w:szCs w:val="24"/>
        </w:rPr>
        <w:t>Assistência Social</w:t>
      </w:r>
      <w:r w:rsidRPr="00CF196F">
        <w:rPr>
          <w:rFonts w:asciiTheme="majorHAnsi" w:eastAsia="Times New Roman" w:hAnsiTheme="majorHAnsi" w:cs="Times New Roman"/>
          <w:sz w:val="24"/>
          <w:szCs w:val="24"/>
        </w:rPr>
        <w:t xml:space="preserve">, acompanhado por um servidor público indicado pelo Fundo Municipal de </w:t>
      </w:r>
      <w:r w:rsidR="00897F98" w:rsidRPr="00CF196F">
        <w:rPr>
          <w:rFonts w:asciiTheme="majorHAnsi" w:eastAsia="Times New Roman" w:hAnsiTheme="majorHAnsi" w:cs="Times New Roman"/>
          <w:sz w:val="24"/>
          <w:szCs w:val="24"/>
        </w:rPr>
        <w:t>Assistência Social</w:t>
      </w:r>
      <w:r w:rsidR="00765AEC" w:rsidRPr="00CF196F">
        <w:rPr>
          <w:rFonts w:asciiTheme="majorHAnsi" w:eastAsia="Times New Roman" w:hAnsiTheme="majorHAnsi" w:cs="Times New Roman"/>
          <w:sz w:val="24"/>
          <w:szCs w:val="24"/>
        </w:rPr>
        <w:t xml:space="preserve"> de Ananás - </w:t>
      </w:r>
      <w:r w:rsidR="00897F98" w:rsidRPr="00CF196F">
        <w:rPr>
          <w:rFonts w:asciiTheme="majorHAnsi" w:eastAsia="Times New Roman" w:hAnsiTheme="majorHAnsi" w:cs="Times New Roman"/>
          <w:sz w:val="24"/>
          <w:szCs w:val="24"/>
        </w:rPr>
        <w:t>FMAS</w:t>
      </w:r>
      <w:r w:rsidRPr="00CF196F">
        <w:rPr>
          <w:rFonts w:asciiTheme="majorHAnsi" w:eastAsia="Times New Roman" w:hAnsiTheme="majorHAnsi" w:cs="Times New Roman"/>
          <w:sz w:val="24"/>
          <w:szCs w:val="24"/>
        </w:rPr>
        <w:t>.</w:t>
      </w:r>
    </w:p>
    <w:p w14:paraId="4D9AFEEF" w14:textId="77777777" w:rsidR="00FD660F" w:rsidRPr="00CF196F" w:rsidRDefault="00FD660F" w:rsidP="0016540B">
      <w:pPr>
        <w:spacing w:after="0" w:line="240" w:lineRule="auto"/>
        <w:ind w:right="-23"/>
        <w:rPr>
          <w:rFonts w:asciiTheme="majorHAnsi" w:eastAsia="Times New Roman" w:hAnsiTheme="majorHAnsi" w:cs="Times New Roman"/>
          <w:sz w:val="24"/>
          <w:szCs w:val="24"/>
        </w:rPr>
      </w:pPr>
    </w:p>
    <w:p w14:paraId="4E32E892" w14:textId="68EF1E2E" w:rsidR="00FD660F" w:rsidRPr="00CF196F" w:rsidRDefault="00FD660F" w:rsidP="0016540B">
      <w:pPr>
        <w:spacing w:after="0" w:line="240" w:lineRule="auto"/>
        <w:ind w:right="-23"/>
        <w:jc w:val="both"/>
        <w:rPr>
          <w:rFonts w:asciiTheme="majorHAnsi" w:hAnsiTheme="majorHAnsi" w:cs="Times New Roman"/>
          <w:sz w:val="24"/>
          <w:szCs w:val="24"/>
        </w:rPr>
      </w:pPr>
      <w:r w:rsidRPr="00CF196F">
        <w:rPr>
          <w:rFonts w:asciiTheme="majorHAnsi" w:hAnsiTheme="majorHAnsi" w:cs="Times New Roman"/>
          <w:sz w:val="24"/>
          <w:szCs w:val="24"/>
        </w:rPr>
        <w:t xml:space="preserve">2.2. </w:t>
      </w:r>
      <w:r w:rsidRPr="00CF196F">
        <w:rPr>
          <w:rFonts w:asciiTheme="majorHAnsi" w:eastAsia="Times New Roman" w:hAnsiTheme="majorHAnsi" w:cs="Times New Roman"/>
          <w:sz w:val="24"/>
          <w:szCs w:val="24"/>
        </w:rPr>
        <w:t>O recebimento dar-se-á definitivamente, após a aprovação do</w:t>
      </w:r>
      <w:r w:rsidR="00D57E53" w:rsidRPr="00CF196F">
        <w:rPr>
          <w:rFonts w:asciiTheme="majorHAnsi" w:eastAsia="Times New Roman" w:hAnsiTheme="majorHAnsi" w:cs="Times New Roman"/>
          <w:sz w:val="24"/>
          <w:szCs w:val="24"/>
        </w:rPr>
        <w:t>s</w:t>
      </w:r>
      <w:r w:rsidRPr="00CF196F">
        <w:rPr>
          <w:rFonts w:asciiTheme="majorHAnsi" w:eastAsia="Times New Roman" w:hAnsiTheme="majorHAnsi" w:cs="Times New Roman"/>
          <w:sz w:val="24"/>
          <w:szCs w:val="24"/>
        </w:rPr>
        <w:t xml:space="preserve"> </w:t>
      </w:r>
      <w:r w:rsidR="00D57E53" w:rsidRPr="00CF196F">
        <w:rPr>
          <w:rFonts w:asciiTheme="majorHAnsi" w:eastAsia="Times New Roman" w:hAnsiTheme="majorHAnsi" w:cs="Times New Roman"/>
          <w:sz w:val="24"/>
          <w:szCs w:val="24"/>
        </w:rPr>
        <w:t>serviços</w:t>
      </w:r>
      <w:r w:rsidRPr="00CF196F">
        <w:rPr>
          <w:rFonts w:asciiTheme="majorHAnsi" w:eastAsia="Times New Roman" w:hAnsiTheme="majorHAnsi" w:cs="Times New Roman"/>
          <w:sz w:val="24"/>
          <w:szCs w:val="24"/>
        </w:rPr>
        <w:t xml:space="preserve"> entregue, por meio de Nota Fiscal. </w:t>
      </w:r>
      <w:r w:rsidRPr="00CF196F">
        <w:rPr>
          <w:rFonts w:asciiTheme="majorHAnsi" w:hAnsiTheme="majorHAnsi" w:cs="Times New Roman"/>
          <w:sz w:val="24"/>
          <w:szCs w:val="24"/>
        </w:rPr>
        <w:t xml:space="preserve">Caso ocorra rejeição dos </w:t>
      </w:r>
      <w:r w:rsidR="00D57E53" w:rsidRPr="00CF196F">
        <w:rPr>
          <w:rFonts w:asciiTheme="majorHAnsi" w:hAnsiTheme="majorHAnsi" w:cs="Times New Roman"/>
          <w:sz w:val="24"/>
          <w:szCs w:val="24"/>
        </w:rPr>
        <w:t>serviços</w:t>
      </w:r>
      <w:r w:rsidRPr="00CF196F">
        <w:rPr>
          <w:rFonts w:asciiTheme="majorHAnsi" w:hAnsiTheme="majorHAnsi" w:cs="Times New Roman"/>
          <w:sz w:val="24"/>
          <w:szCs w:val="24"/>
        </w:rPr>
        <w:t xml:space="preserve">, deverão </w:t>
      </w:r>
      <w:r w:rsidRPr="00CF196F">
        <w:rPr>
          <w:rFonts w:asciiTheme="majorHAnsi" w:eastAsia="Times New Roman" w:hAnsiTheme="majorHAnsi" w:cs="Times New Roman"/>
          <w:sz w:val="24"/>
          <w:szCs w:val="24"/>
        </w:rPr>
        <w:t>ser substituído no prazo de 02 (dois) dias úteis.</w:t>
      </w:r>
    </w:p>
    <w:p w14:paraId="12110966" w14:textId="77777777" w:rsidR="00FD660F" w:rsidRPr="00CF196F" w:rsidRDefault="00FD660F" w:rsidP="0016540B">
      <w:pPr>
        <w:spacing w:after="0" w:line="240" w:lineRule="auto"/>
        <w:ind w:right="-23"/>
        <w:jc w:val="both"/>
        <w:rPr>
          <w:rFonts w:asciiTheme="majorHAnsi" w:hAnsiTheme="majorHAnsi" w:cs="Times New Roman"/>
          <w:b/>
          <w:sz w:val="24"/>
          <w:szCs w:val="24"/>
        </w:rPr>
      </w:pPr>
    </w:p>
    <w:p w14:paraId="32A25829" w14:textId="77777777" w:rsidR="00FD660F" w:rsidRPr="00CF196F" w:rsidRDefault="00FD660F" w:rsidP="0016540B">
      <w:pPr>
        <w:pStyle w:val="PargrafodaLista"/>
        <w:numPr>
          <w:ilvl w:val="0"/>
          <w:numId w:val="34"/>
        </w:numPr>
        <w:tabs>
          <w:tab w:val="left" w:pos="284"/>
        </w:tabs>
        <w:ind w:left="0" w:right="-23" w:firstLine="0"/>
        <w:contextualSpacing/>
        <w:rPr>
          <w:rFonts w:asciiTheme="majorHAnsi" w:hAnsiTheme="majorHAnsi" w:cs="Times New Roman"/>
          <w:b/>
        </w:rPr>
      </w:pPr>
      <w:r w:rsidRPr="00CF196F">
        <w:rPr>
          <w:rFonts w:asciiTheme="majorHAnsi" w:hAnsiTheme="majorHAnsi" w:cs="Times New Roman"/>
          <w:b/>
        </w:rPr>
        <w:t>JUSTIFICATIVA / FINALIDADE</w:t>
      </w:r>
    </w:p>
    <w:p w14:paraId="191CE906" w14:textId="77777777" w:rsidR="00FD660F" w:rsidRPr="00CF196F" w:rsidRDefault="00FD660F" w:rsidP="0016540B">
      <w:pPr>
        <w:spacing w:after="0" w:line="240" w:lineRule="auto"/>
        <w:ind w:right="-23"/>
        <w:rPr>
          <w:rFonts w:asciiTheme="majorHAnsi" w:hAnsiTheme="majorHAnsi" w:cs="Times New Roman"/>
          <w:b/>
          <w:sz w:val="24"/>
          <w:szCs w:val="24"/>
        </w:rPr>
      </w:pPr>
    </w:p>
    <w:p w14:paraId="052453A4" w14:textId="5464A2E7" w:rsidR="00FD660F" w:rsidRDefault="00CF196F" w:rsidP="00CF196F">
      <w:pPr>
        <w:pStyle w:val="Default"/>
        <w:ind w:right="-23"/>
        <w:jc w:val="both"/>
        <w:rPr>
          <w:rFonts w:asciiTheme="majorHAnsi" w:hAnsiTheme="majorHAnsi" w:cs="Times New Roman"/>
        </w:rPr>
      </w:pPr>
      <w:r>
        <w:rPr>
          <w:rFonts w:asciiTheme="majorHAnsi" w:hAnsiTheme="majorHAnsi" w:cs="Times New Roman"/>
        </w:rPr>
        <w:t xml:space="preserve">3.1. </w:t>
      </w:r>
      <w:r w:rsidR="00FD660F" w:rsidRPr="00CF196F">
        <w:rPr>
          <w:rFonts w:asciiTheme="majorHAnsi" w:hAnsiTheme="majorHAnsi" w:cs="Times New Roman"/>
        </w:rPr>
        <w:t xml:space="preserve">A contratação acima descrita, que será processada nos termos deste instrumento, especificações técnicas e informações complementares que o acompanham, quando for o caso, justificam-se: Pela necessidade de desenvolvimento de ações continuadas para a promoção de atividades pertinentes, visando à maximização dos recursos em relação aos objetivos programados, consideradas as diretrizes e metas definidas nas ferramentas de planejamento aprovadas. As características e especificações da referida contratação. </w:t>
      </w:r>
    </w:p>
    <w:p w14:paraId="7D22CE6B" w14:textId="77777777" w:rsidR="00CF196F" w:rsidRDefault="00CF196F" w:rsidP="00CF196F">
      <w:pPr>
        <w:pStyle w:val="Default"/>
        <w:ind w:left="-207" w:right="-23"/>
        <w:jc w:val="both"/>
        <w:rPr>
          <w:rFonts w:asciiTheme="majorHAnsi" w:hAnsiTheme="majorHAnsi" w:cs="Times New Roman"/>
        </w:rPr>
      </w:pPr>
    </w:p>
    <w:p w14:paraId="0DDB50B4" w14:textId="7A612DB1" w:rsidR="00CF196F" w:rsidRPr="00CF196F" w:rsidRDefault="00CF196F" w:rsidP="0016540B">
      <w:pPr>
        <w:pStyle w:val="Default"/>
        <w:ind w:right="-23"/>
        <w:jc w:val="both"/>
        <w:rPr>
          <w:rFonts w:asciiTheme="majorHAnsi" w:hAnsiTheme="majorHAnsi" w:cs="Times New Roman"/>
        </w:rPr>
      </w:pPr>
      <w:r>
        <w:rPr>
          <w:rFonts w:asciiTheme="majorHAnsi" w:hAnsiTheme="majorHAnsi" w:cs="Times New Roman"/>
        </w:rPr>
        <w:t>3.2. Tendo em vista que a Secretaria de Assistência Social de Ananás recebeu Fiscalização do CRESS-TO no qual foi detectado falta de equipamentos, sendo fundamental para o desenvolvimento dos trabalhos.</w:t>
      </w:r>
    </w:p>
    <w:p w14:paraId="5DA9607E" w14:textId="77777777" w:rsidR="00FD660F" w:rsidRPr="00CF196F" w:rsidRDefault="00FD660F" w:rsidP="0016540B">
      <w:pPr>
        <w:spacing w:after="0" w:line="240" w:lineRule="auto"/>
        <w:ind w:right="-23"/>
        <w:rPr>
          <w:rFonts w:asciiTheme="majorHAnsi" w:hAnsiTheme="majorHAnsi" w:cs="Times New Roman"/>
          <w:b/>
          <w:sz w:val="24"/>
          <w:szCs w:val="24"/>
        </w:rPr>
      </w:pPr>
    </w:p>
    <w:p w14:paraId="45E7982A" w14:textId="1BD92167" w:rsidR="00FD660F" w:rsidRPr="00CF196F" w:rsidRDefault="0016540B" w:rsidP="0016540B">
      <w:pPr>
        <w:tabs>
          <w:tab w:val="left" w:pos="284"/>
        </w:tabs>
        <w:spacing w:after="0" w:line="240" w:lineRule="auto"/>
        <w:ind w:right="-23"/>
        <w:rPr>
          <w:rFonts w:asciiTheme="majorHAnsi" w:hAnsiTheme="majorHAnsi" w:cs="Times New Roman"/>
          <w:b/>
          <w:sz w:val="24"/>
          <w:szCs w:val="24"/>
        </w:rPr>
      </w:pPr>
      <w:r w:rsidRPr="00CF196F">
        <w:rPr>
          <w:rFonts w:asciiTheme="majorHAnsi" w:hAnsiTheme="majorHAnsi" w:cs="Times New Roman"/>
          <w:b/>
          <w:sz w:val="24"/>
          <w:szCs w:val="24"/>
        </w:rPr>
        <w:t xml:space="preserve">4. </w:t>
      </w:r>
      <w:r w:rsidR="00FD660F" w:rsidRPr="00CF196F">
        <w:rPr>
          <w:rFonts w:asciiTheme="majorHAnsi" w:hAnsiTheme="majorHAnsi" w:cs="Times New Roman"/>
          <w:b/>
          <w:sz w:val="24"/>
          <w:szCs w:val="24"/>
        </w:rPr>
        <w:t>DOTAÇÃO ORÇAMENTÁRIA</w:t>
      </w:r>
    </w:p>
    <w:p w14:paraId="60C56DA8" w14:textId="77777777" w:rsidR="00FD660F" w:rsidRPr="00CF196F" w:rsidRDefault="00FD660F" w:rsidP="0016540B">
      <w:pPr>
        <w:spacing w:after="0" w:line="240" w:lineRule="auto"/>
        <w:ind w:right="-23"/>
        <w:rPr>
          <w:rFonts w:asciiTheme="majorHAnsi" w:hAnsiTheme="majorHAnsi" w:cs="Times New Roman"/>
          <w:b/>
          <w:sz w:val="24"/>
          <w:szCs w:val="24"/>
        </w:rPr>
      </w:pPr>
    </w:p>
    <w:p w14:paraId="110C9D2D" w14:textId="3C8D5BA8" w:rsidR="00FD660F" w:rsidRPr="00CF196F" w:rsidRDefault="00FD660F" w:rsidP="0016540B">
      <w:pPr>
        <w:spacing w:after="0" w:line="240" w:lineRule="auto"/>
        <w:ind w:right="-23"/>
        <w:jc w:val="both"/>
        <w:rPr>
          <w:rFonts w:asciiTheme="majorHAnsi" w:hAnsiTheme="majorHAnsi" w:cs="Times New Roman"/>
          <w:sz w:val="24"/>
          <w:szCs w:val="24"/>
        </w:rPr>
      </w:pPr>
      <w:r w:rsidRPr="00CF196F">
        <w:rPr>
          <w:rFonts w:asciiTheme="majorHAnsi" w:hAnsiTheme="majorHAnsi" w:cs="Times New Roman"/>
          <w:sz w:val="24"/>
          <w:szCs w:val="24"/>
        </w:rPr>
        <w:t xml:space="preserve">4.1. A despesa decorrente do objeto desta dispensa de licitação correrá à conta recursos do orçamento do Fundo Municipal de </w:t>
      </w:r>
      <w:r w:rsidR="00897F98" w:rsidRPr="00CF196F">
        <w:rPr>
          <w:rFonts w:asciiTheme="majorHAnsi" w:hAnsiTheme="majorHAnsi" w:cs="Times New Roman"/>
          <w:sz w:val="24"/>
          <w:szCs w:val="24"/>
        </w:rPr>
        <w:t>Assistência Social</w:t>
      </w:r>
      <w:r w:rsidRPr="00CF196F">
        <w:rPr>
          <w:rFonts w:asciiTheme="majorHAnsi" w:hAnsiTheme="majorHAnsi" w:cs="Times New Roman"/>
          <w:sz w:val="24"/>
          <w:szCs w:val="24"/>
        </w:rPr>
        <w:t xml:space="preserve"> de Ananás, onde a dotação </w:t>
      </w:r>
      <w:r w:rsidRPr="00CF196F">
        <w:rPr>
          <w:rFonts w:asciiTheme="majorHAnsi" w:hAnsiTheme="majorHAnsi" w:cs="Times New Roman"/>
          <w:sz w:val="24"/>
          <w:szCs w:val="24"/>
        </w:rPr>
        <w:lastRenderedPageBreak/>
        <w:t>orçamentária, fontes e elemento de despesa são as do orçamento vigente, as quais serão verificadas os seus saldos e empenhadas, dos serviços mensalmente.</w:t>
      </w:r>
    </w:p>
    <w:p w14:paraId="2A89633E" w14:textId="37B55339" w:rsidR="006E32EA" w:rsidRPr="00CF196F" w:rsidRDefault="006E32EA" w:rsidP="0016540B">
      <w:pPr>
        <w:spacing w:after="0" w:line="240" w:lineRule="auto"/>
        <w:ind w:right="-23"/>
        <w:jc w:val="both"/>
        <w:rPr>
          <w:rFonts w:asciiTheme="majorHAnsi" w:hAnsiTheme="majorHAnsi" w:cs="Times New Roman"/>
          <w:sz w:val="24"/>
          <w:szCs w:val="24"/>
        </w:rPr>
      </w:pPr>
    </w:p>
    <w:p w14:paraId="426D0A99" w14:textId="2132E04A" w:rsidR="006E32EA" w:rsidRPr="00CF196F" w:rsidRDefault="006E32EA" w:rsidP="0016540B">
      <w:pPr>
        <w:spacing w:after="0" w:line="240" w:lineRule="auto"/>
        <w:ind w:right="-23"/>
        <w:jc w:val="both"/>
        <w:rPr>
          <w:rFonts w:asciiTheme="majorHAnsi" w:hAnsiTheme="majorHAnsi" w:cs="Times New Roman"/>
          <w:sz w:val="24"/>
          <w:szCs w:val="24"/>
        </w:rPr>
      </w:pPr>
      <w:r w:rsidRPr="00CF196F">
        <w:rPr>
          <w:rFonts w:asciiTheme="majorHAnsi" w:hAnsiTheme="majorHAnsi" w:cs="Times New Roman"/>
          <w:sz w:val="24"/>
          <w:szCs w:val="24"/>
        </w:rPr>
        <w:t>14.16.08.244.1002.2.32</w:t>
      </w:r>
      <w:r w:rsidR="008F65D7" w:rsidRPr="00CF196F">
        <w:rPr>
          <w:rFonts w:asciiTheme="majorHAnsi" w:hAnsiTheme="majorHAnsi" w:cs="Times New Roman"/>
          <w:sz w:val="24"/>
          <w:szCs w:val="24"/>
        </w:rPr>
        <w:t>2 Aprimoramento da Organização Gestão do PBF</w:t>
      </w:r>
    </w:p>
    <w:p w14:paraId="0D88673D" w14:textId="765FEB93" w:rsidR="0029243D" w:rsidRPr="00CF196F" w:rsidRDefault="008F65D7" w:rsidP="0016540B">
      <w:pPr>
        <w:spacing w:after="0" w:line="240" w:lineRule="auto"/>
        <w:ind w:right="-23"/>
        <w:jc w:val="both"/>
        <w:rPr>
          <w:rFonts w:asciiTheme="majorHAnsi" w:hAnsiTheme="majorHAnsi" w:cs="Times New Roman"/>
          <w:sz w:val="24"/>
          <w:szCs w:val="24"/>
        </w:rPr>
      </w:pPr>
      <w:r w:rsidRPr="00CF196F">
        <w:rPr>
          <w:rFonts w:asciiTheme="majorHAnsi" w:hAnsiTheme="majorHAnsi" w:cs="Times New Roman"/>
          <w:sz w:val="24"/>
          <w:szCs w:val="24"/>
        </w:rPr>
        <w:t>3.3.90.30</w:t>
      </w:r>
      <w:r w:rsidR="0029243D" w:rsidRPr="00CF196F">
        <w:rPr>
          <w:rFonts w:asciiTheme="majorHAnsi" w:hAnsiTheme="majorHAnsi" w:cs="Times New Roman"/>
          <w:sz w:val="24"/>
          <w:szCs w:val="24"/>
        </w:rPr>
        <w:t xml:space="preserve">.00 </w:t>
      </w:r>
      <w:r w:rsidRPr="00CF196F">
        <w:rPr>
          <w:rFonts w:asciiTheme="majorHAnsi" w:hAnsiTheme="majorHAnsi" w:cs="Times New Roman"/>
          <w:sz w:val="24"/>
          <w:szCs w:val="24"/>
        </w:rPr>
        <w:t>Material de Consumo</w:t>
      </w:r>
    </w:p>
    <w:p w14:paraId="2BF68457" w14:textId="77777777" w:rsidR="00FD660F" w:rsidRPr="00CF196F" w:rsidRDefault="00FD660F" w:rsidP="0016540B">
      <w:pPr>
        <w:spacing w:after="0" w:line="240" w:lineRule="auto"/>
        <w:ind w:right="-23"/>
        <w:jc w:val="both"/>
        <w:rPr>
          <w:rFonts w:asciiTheme="majorHAnsi" w:hAnsiTheme="majorHAnsi" w:cs="Times New Roman"/>
          <w:b/>
          <w:sz w:val="24"/>
          <w:szCs w:val="24"/>
        </w:rPr>
      </w:pPr>
    </w:p>
    <w:p w14:paraId="4A644BA8" w14:textId="4EAA96E8" w:rsidR="00FD660F" w:rsidRPr="00CF196F" w:rsidRDefault="00FD660F" w:rsidP="0016540B">
      <w:pPr>
        <w:pStyle w:val="PargrafodaLista"/>
        <w:numPr>
          <w:ilvl w:val="0"/>
          <w:numId w:val="35"/>
        </w:numPr>
        <w:tabs>
          <w:tab w:val="left" w:pos="284"/>
        </w:tabs>
        <w:ind w:left="0" w:right="-23" w:firstLine="0"/>
        <w:contextualSpacing/>
        <w:rPr>
          <w:rFonts w:asciiTheme="majorHAnsi" w:hAnsiTheme="majorHAnsi" w:cs="Times New Roman"/>
          <w:b/>
        </w:rPr>
      </w:pPr>
      <w:r w:rsidRPr="00CF196F">
        <w:rPr>
          <w:rFonts w:asciiTheme="majorHAnsi" w:hAnsiTheme="majorHAnsi" w:cs="Times New Roman"/>
          <w:b/>
        </w:rPr>
        <w:t>RELAÇÃO DOS PRODUTOS/SERVIÇOS A SEREM CONTRATADOS</w:t>
      </w:r>
    </w:p>
    <w:p w14:paraId="04B7437A" w14:textId="77777777" w:rsidR="00FD660F" w:rsidRPr="008E2311" w:rsidRDefault="00FD660F" w:rsidP="0016540B">
      <w:pPr>
        <w:spacing w:after="0" w:line="240" w:lineRule="auto"/>
        <w:ind w:right="-23"/>
        <w:rPr>
          <w:rFonts w:asciiTheme="majorHAnsi" w:hAnsiTheme="majorHAnsi" w:cs="Times New Roman"/>
          <w:b/>
          <w:sz w:val="24"/>
          <w:szCs w:val="24"/>
        </w:rPr>
      </w:pPr>
      <w:r w:rsidRPr="008E2311">
        <w:rPr>
          <w:rFonts w:asciiTheme="majorHAnsi" w:hAnsiTheme="majorHAnsi" w:cs="Times New Roman"/>
          <w:b/>
          <w:sz w:val="24"/>
          <w:szCs w:val="24"/>
        </w:rPr>
        <w:t>Lote 01</w:t>
      </w:r>
    </w:p>
    <w:tbl>
      <w:tblPr>
        <w:tblStyle w:val="Tabelacomgrade"/>
        <w:tblW w:w="9464" w:type="dxa"/>
        <w:tblLook w:val="04A0" w:firstRow="1" w:lastRow="0" w:firstColumn="1" w:lastColumn="0" w:noHBand="0" w:noVBand="1"/>
      </w:tblPr>
      <w:tblGrid>
        <w:gridCol w:w="796"/>
        <w:gridCol w:w="845"/>
        <w:gridCol w:w="4421"/>
        <w:gridCol w:w="1701"/>
        <w:gridCol w:w="1701"/>
      </w:tblGrid>
      <w:tr w:rsidR="00CF04D1" w:rsidRPr="008E2311" w14:paraId="10DA483E" w14:textId="4148D2C2" w:rsidTr="005176DA">
        <w:tc>
          <w:tcPr>
            <w:tcW w:w="796" w:type="dxa"/>
          </w:tcPr>
          <w:p w14:paraId="0FE420A4" w14:textId="77777777" w:rsidR="00CF04D1" w:rsidRPr="008E2311" w:rsidRDefault="00CF04D1" w:rsidP="00F80C10">
            <w:pPr>
              <w:jc w:val="center"/>
              <w:rPr>
                <w:rFonts w:asciiTheme="majorHAnsi" w:hAnsiTheme="majorHAnsi"/>
                <w:b/>
                <w:sz w:val="24"/>
                <w:szCs w:val="24"/>
                <w:u w:val="single"/>
              </w:rPr>
            </w:pPr>
            <w:r w:rsidRPr="008E2311">
              <w:rPr>
                <w:rFonts w:asciiTheme="majorHAnsi" w:hAnsiTheme="majorHAnsi"/>
                <w:b/>
                <w:sz w:val="24"/>
                <w:szCs w:val="24"/>
                <w:u w:val="single"/>
              </w:rPr>
              <w:t>ITEM</w:t>
            </w:r>
          </w:p>
        </w:tc>
        <w:tc>
          <w:tcPr>
            <w:tcW w:w="845" w:type="dxa"/>
          </w:tcPr>
          <w:p w14:paraId="3DC4DF43" w14:textId="77777777" w:rsidR="00CF04D1" w:rsidRPr="008E2311" w:rsidRDefault="00CF04D1" w:rsidP="00F80C10">
            <w:pPr>
              <w:jc w:val="center"/>
              <w:rPr>
                <w:rFonts w:asciiTheme="majorHAnsi" w:hAnsiTheme="majorHAnsi"/>
                <w:b/>
                <w:sz w:val="24"/>
                <w:szCs w:val="24"/>
                <w:u w:val="single"/>
              </w:rPr>
            </w:pPr>
            <w:r w:rsidRPr="008E2311">
              <w:rPr>
                <w:rFonts w:asciiTheme="majorHAnsi" w:hAnsiTheme="majorHAnsi"/>
                <w:b/>
                <w:sz w:val="24"/>
                <w:szCs w:val="24"/>
                <w:u w:val="single"/>
              </w:rPr>
              <w:t>QTDE</w:t>
            </w:r>
          </w:p>
        </w:tc>
        <w:tc>
          <w:tcPr>
            <w:tcW w:w="4421" w:type="dxa"/>
          </w:tcPr>
          <w:p w14:paraId="44B5E335" w14:textId="295F4B61" w:rsidR="00CF04D1" w:rsidRPr="008E2311" w:rsidRDefault="00CF04D1" w:rsidP="00F80C10">
            <w:pPr>
              <w:jc w:val="center"/>
              <w:rPr>
                <w:rFonts w:asciiTheme="majorHAnsi" w:hAnsiTheme="majorHAnsi"/>
                <w:b/>
                <w:sz w:val="24"/>
                <w:szCs w:val="24"/>
                <w:u w:val="single"/>
              </w:rPr>
            </w:pPr>
            <w:r w:rsidRPr="008E2311">
              <w:rPr>
                <w:rFonts w:asciiTheme="majorHAnsi" w:hAnsiTheme="majorHAnsi"/>
                <w:b/>
                <w:sz w:val="24"/>
                <w:szCs w:val="24"/>
                <w:u w:val="single"/>
              </w:rPr>
              <w:t>DESCRIÇÃO PRODUTOS/SERVIÇOS</w:t>
            </w:r>
          </w:p>
        </w:tc>
        <w:tc>
          <w:tcPr>
            <w:tcW w:w="1701" w:type="dxa"/>
          </w:tcPr>
          <w:p w14:paraId="3CC40C75" w14:textId="0187F3CD" w:rsidR="00CF04D1" w:rsidRPr="008E2311" w:rsidRDefault="00CF04D1" w:rsidP="00F80C10">
            <w:pPr>
              <w:jc w:val="center"/>
              <w:rPr>
                <w:rFonts w:asciiTheme="majorHAnsi" w:hAnsiTheme="majorHAnsi"/>
                <w:b/>
                <w:sz w:val="24"/>
                <w:szCs w:val="24"/>
                <w:u w:val="single"/>
              </w:rPr>
            </w:pPr>
            <w:r w:rsidRPr="008E2311">
              <w:rPr>
                <w:rFonts w:asciiTheme="majorHAnsi" w:hAnsiTheme="majorHAnsi"/>
                <w:b/>
                <w:sz w:val="24"/>
                <w:szCs w:val="24"/>
                <w:u w:val="single"/>
              </w:rPr>
              <w:t>VALOR UNT</w:t>
            </w:r>
          </w:p>
        </w:tc>
        <w:tc>
          <w:tcPr>
            <w:tcW w:w="1701" w:type="dxa"/>
          </w:tcPr>
          <w:p w14:paraId="6E4D9372" w14:textId="60433E18" w:rsidR="00CF04D1" w:rsidRPr="008E2311" w:rsidRDefault="00CF04D1" w:rsidP="00F80C10">
            <w:pPr>
              <w:jc w:val="center"/>
              <w:rPr>
                <w:rFonts w:asciiTheme="majorHAnsi" w:hAnsiTheme="majorHAnsi"/>
                <w:b/>
                <w:sz w:val="24"/>
                <w:szCs w:val="24"/>
                <w:u w:val="single"/>
              </w:rPr>
            </w:pPr>
            <w:r w:rsidRPr="008E2311">
              <w:rPr>
                <w:rFonts w:asciiTheme="majorHAnsi" w:hAnsiTheme="majorHAnsi"/>
                <w:b/>
                <w:sz w:val="24"/>
                <w:szCs w:val="24"/>
                <w:u w:val="single"/>
              </w:rPr>
              <w:t>VALOR TOTAL</w:t>
            </w:r>
          </w:p>
        </w:tc>
      </w:tr>
      <w:tr w:rsidR="00A30228" w:rsidRPr="008E2311" w14:paraId="61A0E88C" w14:textId="6758CA20" w:rsidTr="005176DA">
        <w:tc>
          <w:tcPr>
            <w:tcW w:w="796" w:type="dxa"/>
          </w:tcPr>
          <w:p w14:paraId="211219CA" w14:textId="77777777" w:rsidR="00A30228" w:rsidRPr="008E2311" w:rsidRDefault="00A30228" w:rsidP="00CF04D1">
            <w:pPr>
              <w:rPr>
                <w:rFonts w:asciiTheme="majorHAnsi" w:hAnsiTheme="majorHAnsi"/>
                <w:b/>
                <w:sz w:val="24"/>
                <w:szCs w:val="24"/>
              </w:rPr>
            </w:pPr>
            <w:r w:rsidRPr="008E2311">
              <w:rPr>
                <w:rFonts w:asciiTheme="majorHAnsi" w:hAnsiTheme="majorHAnsi"/>
                <w:b/>
                <w:sz w:val="24"/>
                <w:szCs w:val="24"/>
              </w:rPr>
              <w:t>01</w:t>
            </w:r>
          </w:p>
        </w:tc>
        <w:tc>
          <w:tcPr>
            <w:tcW w:w="845" w:type="dxa"/>
          </w:tcPr>
          <w:p w14:paraId="4E7414C0" w14:textId="75F8E62F" w:rsidR="00A30228" w:rsidRPr="008E2311" w:rsidRDefault="00A30228" w:rsidP="00CF04D1">
            <w:pPr>
              <w:rPr>
                <w:rFonts w:asciiTheme="majorHAnsi" w:hAnsiTheme="majorHAnsi"/>
                <w:b/>
                <w:sz w:val="24"/>
                <w:szCs w:val="24"/>
              </w:rPr>
            </w:pPr>
            <w:r w:rsidRPr="008E2311">
              <w:rPr>
                <w:rFonts w:asciiTheme="majorHAnsi" w:hAnsiTheme="majorHAnsi"/>
                <w:b/>
                <w:sz w:val="24"/>
                <w:szCs w:val="24"/>
              </w:rPr>
              <w:t>02</w:t>
            </w:r>
          </w:p>
        </w:tc>
        <w:tc>
          <w:tcPr>
            <w:tcW w:w="4421" w:type="dxa"/>
          </w:tcPr>
          <w:p w14:paraId="564CF6B2" w14:textId="77693ABB" w:rsidR="00A30228" w:rsidRPr="008E2311" w:rsidRDefault="00A30228" w:rsidP="00CF04D1">
            <w:pPr>
              <w:rPr>
                <w:rFonts w:asciiTheme="majorHAnsi" w:hAnsiTheme="majorHAnsi"/>
                <w:b/>
                <w:sz w:val="24"/>
                <w:szCs w:val="24"/>
              </w:rPr>
            </w:pPr>
            <w:r w:rsidRPr="008E2311">
              <w:rPr>
                <w:rFonts w:asciiTheme="majorHAnsi" w:hAnsiTheme="majorHAnsi" w:cs="Arial"/>
                <w:b/>
                <w:sz w:val="24"/>
                <w:szCs w:val="24"/>
              </w:rPr>
              <w:t xml:space="preserve">PRATELEIRA COM FUNDO EM MDF BRANCO, MEDINDO </w:t>
            </w:r>
            <w:r w:rsidR="008E2311" w:rsidRPr="008E2311">
              <w:rPr>
                <w:rFonts w:asciiTheme="majorHAnsi" w:hAnsiTheme="majorHAnsi" w:cs="Arial"/>
                <w:b/>
                <w:sz w:val="24"/>
                <w:szCs w:val="24"/>
              </w:rPr>
              <w:t>200X140X30.</w:t>
            </w:r>
          </w:p>
        </w:tc>
        <w:tc>
          <w:tcPr>
            <w:tcW w:w="1701" w:type="dxa"/>
          </w:tcPr>
          <w:p w14:paraId="5AECB082" w14:textId="10CC7DFF" w:rsidR="00A30228" w:rsidRPr="008E2311" w:rsidRDefault="003A30CC" w:rsidP="00CF04D1">
            <w:pPr>
              <w:rPr>
                <w:rFonts w:asciiTheme="majorHAnsi" w:hAnsiTheme="majorHAnsi"/>
                <w:b/>
                <w:sz w:val="24"/>
                <w:szCs w:val="24"/>
              </w:rPr>
            </w:pPr>
            <w:r w:rsidRPr="008E2311">
              <w:rPr>
                <w:rFonts w:asciiTheme="majorHAnsi" w:hAnsiTheme="majorHAnsi"/>
                <w:b/>
                <w:sz w:val="24"/>
                <w:szCs w:val="24"/>
              </w:rPr>
              <w:t>946,66</w:t>
            </w:r>
          </w:p>
        </w:tc>
        <w:tc>
          <w:tcPr>
            <w:tcW w:w="1701" w:type="dxa"/>
          </w:tcPr>
          <w:p w14:paraId="758C1A03" w14:textId="100A695F" w:rsidR="00A30228" w:rsidRPr="008E2311" w:rsidRDefault="003A30CC" w:rsidP="00CF04D1">
            <w:pPr>
              <w:rPr>
                <w:rFonts w:asciiTheme="majorHAnsi" w:hAnsiTheme="majorHAnsi"/>
                <w:b/>
                <w:sz w:val="24"/>
                <w:szCs w:val="24"/>
              </w:rPr>
            </w:pPr>
            <w:r w:rsidRPr="008E2311">
              <w:rPr>
                <w:rFonts w:asciiTheme="majorHAnsi" w:hAnsiTheme="majorHAnsi"/>
                <w:b/>
                <w:sz w:val="24"/>
                <w:szCs w:val="24"/>
              </w:rPr>
              <w:t>1.893,32</w:t>
            </w:r>
          </w:p>
        </w:tc>
      </w:tr>
      <w:tr w:rsidR="00A30228" w:rsidRPr="008E2311" w14:paraId="288C5AFE" w14:textId="77777777" w:rsidTr="005176DA">
        <w:tc>
          <w:tcPr>
            <w:tcW w:w="796" w:type="dxa"/>
          </w:tcPr>
          <w:p w14:paraId="563C14DE" w14:textId="2B8B7A8C" w:rsidR="00A30228" w:rsidRPr="008E2311" w:rsidRDefault="00A30228" w:rsidP="00CF04D1">
            <w:pPr>
              <w:rPr>
                <w:rFonts w:asciiTheme="majorHAnsi" w:hAnsiTheme="majorHAnsi"/>
                <w:b/>
                <w:sz w:val="24"/>
                <w:szCs w:val="24"/>
              </w:rPr>
            </w:pPr>
            <w:r w:rsidRPr="008E2311">
              <w:rPr>
                <w:rFonts w:asciiTheme="majorHAnsi" w:hAnsiTheme="majorHAnsi"/>
                <w:b/>
                <w:sz w:val="24"/>
                <w:szCs w:val="24"/>
              </w:rPr>
              <w:t>02</w:t>
            </w:r>
          </w:p>
        </w:tc>
        <w:tc>
          <w:tcPr>
            <w:tcW w:w="845" w:type="dxa"/>
          </w:tcPr>
          <w:p w14:paraId="59F95F7D" w14:textId="57FB1B86" w:rsidR="00A30228" w:rsidRPr="008E2311" w:rsidRDefault="00A30228" w:rsidP="00CF04D1">
            <w:pPr>
              <w:rPr>
                <w:rFonts w:asciiTheme="majorHAnsi" w:hAnsiTheme="majorHAnsi"/>
                <w:b/>
                <w:sz w:val="24"/>
                <w:szCs w:val="24"/>
              </w:rPr>
            </w:pPr>
            <w:r w:rsidRPr="008E2311">
              <w:rPr>
                <w:rFonts w:asciiTheme="majorHAnsi" w:hAnsiTheme="majorHAnsi"/>
                <w:b/>
                <w:sz w:val="24"/>
                <w:szCs w:val="24"/>
              </w:rPr>
              <w:t>03</w:t>
            </w:r>
          </w:p>
        </w:tc>
        <w:tc>
          <w:tcPr>
            <w:tcW w:w="4421" w:type="dxa"/>
          </w:tcPr>
          <w:p w14:paraId="4ED12C41" w14:textId="40CC8630" w:rsidR="00A30228" w:rsidRPr="008E2311" w:rsidRDefault="00A30228" w:rsidP="00CF04D1">
            <w:pPr>
              <w:rPr>
                <w:rFonts w:asciiTheme="majorHAnsi" w:hAnsiTheme="majorHAnsi" w:cs="Arial"/>
                <w:b/>
                <w:sz w:val="24"/>
                <w:szCs w:val="24"/>
              </w:rPr>
            </w:pPr>
            <w:r w:rsidRPr="008E2311">
              <w:rPr>
                <w:rFonts w:asciiTheme="majorHAnsi" w:hAnsiTheme="majorHAnsi" w:cs="Arial"/>
                <w:b/>
                <w:sz w:val="24"/>
                <w:szCs w:val="24"/>
              </w:rPr>
              <w:t xml:space="preserve">ARMÁRIO DUAS PORTAS COM CHAVE EM MDF BRANCO, MEDINDO </w:t>
            </w:r>
            <w:r w:rsidR="008E2311" w:rsidRPr="008E2311">
              <w:rPr>
                <w:rFonts w:asciiTheme="majorHAnsi" w:hAnsiTheme="majorHAnsi" w:cs="Arial"/>
                <w:b/>
                <w:sz w:val="24"/>
                <w:szCs w:val="24"/>
              </w:rPr>
              <w:t>200X90X40.</w:t>
            </w:r>
          </w:p>
        </w:tc>
        <w:tc>
          <w:tcPr>
            <w:tcW w:w="1701" w:type="dxa"/>
          </w:tcPr>
          <w:p w14:paraId="499B9E64" w14:textId="7A790ACB" w:rsidR="003A30CC" w:rsidRPr="008E2311" w:rsidRDefault="003A30CC" w:rsidP="00CF04D1">
            <w:pPr>
              <w:rPr>
                <w:rFonts w:asciiTheme="majorHAnsi" w:hAnsiTheme="majorHAnsi"/>
                <w:b/>
                <w:sz w:val="24"/>
                <w:szCs w:val="24"/>
              </w:rPr>
            </w:pPr>
          </w:p>
          <w:p w14:paraId="10A0112C" w14:textId="67BF8F89" w:rsidR="00A30228" w:rsidRPr="008E2311" w:rsidRDefault="003A30CC" w:rsidP="003A30CC">
            <w:pPr>
              <w:jc w:val="center"/>
              <w:rPr>
                <w:rFonts w:asciiTheme="majorHAnsi" w:hAnsiTheme="majorHAnsi"/>
                <w:sz w:val="24"/>
                <w:szCs w:val="24"/>
              </w:rPr>
            </w:pPr>
            <w:r w:rsidRPr="008E2311">
              <w:rPr>
                <w:rFonts w:asciiTheme="majorHAnsi" w:hAnsiTheme="majorHAnsi"/>
                <w:sz w:val="24"/>
                <w:szCs w:val="24"/>
              </w:rPr>
              <w:t>1.326,66</w:t>
            </w:r>
          </w:p>
        </w:tc>
        <w:tc>
          <w:tcPr>
            <w:tcW w:w="1701" w:type="dxa"/>
          </w:tcPr>
          <w:p w14:paraId="721847EE" w14:textId="3AF270B5" w:rsidR="00A30228" w:rsidRPr="008E2311" w:rsidRDefault="003A30CC" w:rsidP="00CF04D1">
            <w:pPr>
              <w:rPr>
                <w:rFonts w:asciiTheme="majorHAnsi" w:hAnsiTheme="majorHAnsi"/>
                <w:b/>
                <w:sz w:val="24"/>
                <w:szCs w:val="24"/>
              </w:rPr>
            </w:pPr>
            <w:r w:rsidRPr="008E2311">
              <w:rPr>
                <w:rFonts w:asciiTheme="majorHAnsi" w:hAnsiTheme="majorHAnsi"/>
                <w:b/>
                <w:sz w:val="24"/>
                <w:szCs w:val="24"/>
              </w:rPr>
              <w:t>3.979,98</w:t>
            </w:r>
          </w:p>
        </w:tc>
      </w:tr>
      <w:tr w:rsidR="00CF04D1" w:rsidRPr="008E2311" w14:paraId="016AC3C5" w14:textId="77777777" w:rsidTr="005176DA">
        <w:tc>
          <w:tcPr>
            <w:tcW w:w="6062" w:type="dxa"/>
            <w:gridSpan w:val="3"/>
          </w:tcPr>
          <w:p w14:paraId="5A70EDC5" w14:textId="0E0C9651" w:rsidR="00CF04D1" w:rsidRPr="008E2311" w:rsidRDefault="00CF04D1" w:rsidP="00CF04D1">
            <w:pPr>
              <w:rPr>
                <w:rFonts w:asciiTheme="majorHAnsi" w:hAnsiTheme="majorHAnsi"/>
                <w:b/>
                <w:sz w:val="24"/>
                <w:szCs w:val="24"/>
              </w:rPr>
            </w:pPr>
            <w:r w:rsidRPr="008E2311">
              <w:rPr>
                <w:rFonts w:asciiTheme="majorHAnsi" w:hAnsiTheme="majorHAnsi"/>
                <w:b/>
                <w:sz w:val="24"/>
                <w:szCs w:val="24"/>
              </w:rPr>
              <w:t>VALOR TOTAL</w:t>
            </w:r>
          </w:p>
        </w:tc>
        <w:tc>
          <w:tcPr>
            <w:tcW w:w="3402" w:type="dxa"/>
            <w:gridSpan w:val="2"/>
          </w:tcPr>
          <w:p w14:paraId="78521E8B" w14:textId="01DAA5DA" w:rsidR="00FB55FF" w:rsidRPr="008E2311" w:rsidRDefault="003A30CC" w:rsidP="00CF04D1">
            <w:pPr>
              <w:rPr>
                <w:rFonts w:asciiTheme="majorHAnsi" w:hAnsiTheme="majorHAnsi"/>
                <w:b/>
                <w:sz w:val="24"/>
                <w:szCs w:val="24"/>
              </w:rPr>
            </w:pPr>
            <w:r w:rsidRPr="008E2311">
              <w:rPr>
                <w:rFonts w:asciiTheme="majorHAnsi" w:hAnsiTheme="majorHAnsi"/>
                <w:b/>
                <w:sz w:val="24"/>
                <w:szCs w:val="24"/>
              </w:rPr>
              <w:t>5.873,30</w:t>
            </w:r>
          </w:p>
        </w:tc>
      </w:tr>
    </w:tbl>
    <w:p w14:paraId="20684740" w14:textId="34B1E3A6" w:rsidR="00FD660F" w:rsidRPr="00CF196F" w:rsidRDefault="00FD660F" w:rsidP="0016540B">
      <w:pPr>
        <w:spacing w:after="0" w:line="240" w:lineRule="auto"/>
        <w:ind w:right="-23"/>
        <w:jc w:val="center"/>
        <w:rPr>
          <w:rFonts w:asciiTheme="majorHAnsi" w:hAnsiTheme="majorHAnsi" w:cs="Times New Roman"/>
          <w:sz w:val="24"/>
          <w:szCs w:val="24"/>
        </w:rPr>
      </w:pPr>
    </w:p>
    <w:p w14:paraId="5B823498" w14:textId="2A67BE9E" w:rsidR="00FD660F" w:rsidRDefault="00FD660F" w:rsidP="0016540B">
      <w:pPr>
        <w:spacing w:after="0" w:line="240" w:lineRule="auto"/>
        <w:ind w:right="-23"/>
        <w:rPr>
          <w:rFonts w:asciiTheme="majorHAnsi" w:hAnsiTheme="majorHAnsi" w:cs="Times New Roman"/>
          <w:b/>
          <w:sz w:val="24"/>
          <w:szCs w:val="24"/>
        </w:rPr>
      </w:pPr>
      <w:r w:rsidRPr="00CF196F">
        <w:rPr>
          <w:rFonts w:asciiTheme="majorHAnsi" w:hAnsiTheme="majorHAnsi" w:cs="Times New Roman"/>
          <w:sz w:val="24"/>
          <w:szCs w:val="24"/>
        </w:rPr>
        <w:t xml:space="preserve">Valor Total Estimado: </w:t>
      </w:r>
      <w:r w:rsidR="003A30CC" w:rsidRPr="00CF196F">
        <w:rPr>
          <w:rFonts w:asciiTheme="majorHAnsi" w:hAnsiTheme="majorHAnsi" w:cs="Times New Roman"/>
          <w:b/>
          <w:sz w:val="24"/>
          <w:szCs w:val="24"/>
        </w:rPr>
        <w:t>R$</w:t>
      </w:r>
      <w:r w:rsidR="003A30CC">
        <w:rPr>
          <w:rFonts w:asciiTheme="majorHAnsi" w:hAnsiTheme="majorHAnsi" w:cs="Times New Roman"/>
          <w:b/>
          <w:sz w:val="24"/>
          <w:szCs w:val="24"/>
        </w:rPr>
        <w:t>: 5.873,30 (cinco mil oitocentos e setenta e três reais e trinta centavos).</w:t>
      </w:r>
    </w:p>
    <w:p w14:paraId="3FE50700" w14:textId="77777777" w:rsidR="003A30CC" w:rsidRDefault="003A30CC" w:rsidP="0016540B">
      <w:pPr>
        <w:spacing w:after="0" w:line="240" w:lineRule="auto"/>
        <w:ind w:right="-23"/>
        <w:rPr>
          <w:rFonts w:asciiTheme="majorHAnsi" w:hAnsiTheme="majorHAnsi" w:cs="Times New Roman"/>
          <w:b/>
          <w:sz w:val="24"/>
          <w:szCs w:val="24"/>
        </w:rPr>
      </w:pPr>
    </w:p>
    <w:p w14:paraId="504A63F0" w14:textId="77777777" w:rsidR="003A30CC" w:rsidRDefault="003A30CC" w:rsidP="0016540B">
      <w:pPr>
        <w:spacing w:after="0" w:line="240" w:lineRule="auto"/>
        <w:ind w:right="-23"/>
        <w:rPr>
          <w:rFonts w:asciiTheme="majorHAnsi" w:hAnsiTheme="majorHAnsi" w:cs="Times New Roman"/>
          <w:b/>
          <w:sz w:val="24"/>
          <w:szCs w:val="24"/>
        </w:rPr>
      </w:pPr>
    </w:p>
    <w:p w14:paraId="2D289CF6" w14:textId="77777777" w:rsidR="00FD660F" w:rsidRPr="00CF196F" w:rsidRDefault="00FD660F" w:rsidP="0016540B">
      <w:pPr>
        <w:spacing w:after="0" w:line="240" w:lineRule="auto"/>
        <w:ind w:right="-23"/>
        <w:rPr>
          <w:rFonts w:asciiTheme="majorHAnsi" w:hAnsiTheme="majorHAnsi" w:cs="Times New Roman"/>
          <w:sz w:val="24"/>
          <w:szCs w:val="24"/>
        </w:rPr>
      </w:pPr>
    </w:p>
    <w:p w14:paraId="0A1A58DF" w14:textId="77777777" w:rsidR="00FD660F" w:rsidRPr="00CF196F" w:rsidRDefault="00FD660F" w:rsidP="0016540B">
      <w:pPr>
        <w:spacing w:after="0" w:line="240" w:lineRule="auto"/>
        <w:ind w:right="-23"/>
        <w:rPr>
          <w:rFonts w:asciiTheme="majorHAnsi" w:hAnsiTheme="majorHAnsi"/>
          <w:sz w:val="24"/>
          <w:szCs w:val="24"/>
        </w:rPr>
      </w:pPr>
      <w:r w:rsidRPr="00CF196F">
        <w:rPr>
          <w:rFonts w:asciiTheme="majorHAnsi" w:hAnsiTheme="majorHAnsi" w:cs="Times New Roman"/>
          <w:sz w:val="24"/>
          <w:szCs w:val="24"/>
        </w:rPr>
        <w:t>Obs. Os preços estimados foram feito com base em cotação de preços.</w:t>
      </w:r>
    </w:p>
    <w:p w14:paraId="2FD00BC6" w14:textId="77777777" w:rsidR="00FD660F" w:rsidRPr="00CF196F" w:rsidRDefault="00FD660F" w:rsidP="0016540B">
      <w:pPr>
        <w:spacing w:after="0" w:line="240" w:lineRule="auto"/>
        <w:ind w:right="-23"/>
        <w:rPr>
          <w:rFonts w:asciiTheme="majorHAnsi" w:hAnsiTheme="majorHAnsi"/>
          <w:sz w:val="24"/>
          <w:szCs w:val="24"/>
        </w:rPr>
      </w:pPr>
    </w:p>
    <w:p w14:paraId="52B3E087" w14:textId="7BC444F6" w:rsidR="00FD660F" w:rsidRPr="00CF196F" w:rsidRDefault="009370C6" w:rsidP="00CF04D1">
      <w:pPr>
        <w:spacing w:after="0" w:line="240" w:lineRule="auto"/>
        <w:ind w:right="-23"/>
        <w:rPr>
          <w:rFonts w:asciiTheme="majorHAnsi" w:hAnsiTheme="majorHAnsi" w:cs="Times New Roman"/>
          <w:sz w:val="24"/>
          <w:szCs w:val="24"/>
        </w:rPr>
      </w:pPr>
      <w:r w:rsidRPr="00CF196F">
        <w:rPr>
          <w:rFonts w:asciiTheme="majorHAnsi" w:hAnsiTheme="majorHAnsi" w:cs="Times New Roman"/>
          <w:sz w:val="24"/>
          <w:szCs w:val="24"/>
        </w:rPr>
        <w:t xml:space="preserve">Ananás – TO, ao </w:t>
      </w:r>
      <w:r w:rsidR="003A30CC">
        <w:rPr>
          <w:rFonts w:asciiTheme="majorHAnsi" w:hAnsiTheme="majorHAnsi" w:cs="Times New Roman"/>
          <w:sz w:val="24"/>
          <w:szCs w:val="24"/>
        </w:rPr>
        <w:t>0</w:t>
      </w:r>
      <w:r w:rsidR="000825BB">
        <w:rPr>
          <w:rFonts w:asciiTheme="majorHAnsi" w:hAnsiTheme="majorHAnsi" w:cs="Times New Roman"/>
          <w:sz w:val="24"/>
          <w:szCs w:val="24"/>
        </w:rPr>
        <w:t>1</w:t>
      </w:r>
      <w:r w:rsidRPr="00CF196F">
        <w:rPr>
          <w:rFonts w:asciiTheme="majorHAnsi" w:hAnsiTheme="majorHAnsi" w:cs="Times New Roman"/>
          <w:sz w:val="24"/>
          <w:szCs w:val="24"/>
        </w:rPr>
        <w:t xml:space="preserve"> dia</w:t>
      </w:r>
      <w:r w:rsidR="00FD660F" w:rsidRPr="00CF196F">
        <w:rPr>
          <w:rFonts w:asciiTheme="majorHAnsi" w:hAnsiTheme="majorHAnsi" w:cs="Times New Roman"/>
          <w:sz w:val="24"/>
          <w:szCs w:val="24"/>
        </w:rPr>
        <w:t xml:space="preserve"> do mês de </w:t>
      </w:r>
      <w:r w:rsidR="003A30CC">
        <w:rPr>
          <w:rFonts w:asciiTheme="majorHAnsi" w:hAnsiTheme="majorHAnsi" w:cs="Times New Roman"/>
          <w:sz w:val="24"/>
          <w:szCs w:val="24"/>
        </w:rPr>
        <w:t>setembro</w:t>
      </w:r>
      <w:r w:rsidR="00FD660F" w:rsidRPr="00CF196F">
        <w:rPr>
          <w:rFonts w:asciiTheme="majorHAnsi" w:hAnsiTheme="majorHAnsi" w:cs="Times New Roman"/>
          <w:sz w:val="24"/>
          <w:szCs w:val="24"/>
        </w:rPr>
        <w:t xml:space="preserve"> de 20</w:t>
      </w:r>
      <w:r w:rsidR="00CF196F" w:rsidRPr="00CF196F">
        <w:rPr>
          <w:rFonts w:asciiTheme="majorHAnsi" w:hAnsiTheme="majorHAnsi" w:cs="Times New Roman"/>
          <w:sz w:val="24"/>
          <w:szCs w:val="24"/>
        </w:rPr>
        <w:t>20</w:t>
      </w:r>
      <w:r w:rsidR="00FD660F" w:rsidRPr="00CF196F">
        <w:rPr>
          <w:rFonts w:asciiTheme="majorHAnsi" w:hAnsiTheme="majorHAnsi" w:cs="Times New Roman"/>
          <w:sz w:val="24"/>
          <w:szCs w:val="24"/>
        </w:rPr>
        <w:t>.</w:t>
      </w:r>
    </w:p>
    <w:p w14:paraId="57C371D5" w14:textId="7FF2DC8E" w:rsidR="00CF04D1" w:rsidRPr="00CF196F" w:rsidRDefault="00CF04D1" w:rsidP="00CF04D1">
      <w:pPr>
        <w:spacing w:after="0" w:line="240" w:lineRule="auto"/>
        <w:ind w:right="-23"/>
        <w:rPr>
          <w:rFonts w:asciiTheme="majorHAnsi" w:hAnsiTheme="majorHAnsi" w:cs="Times New Roman"/>
          <w:sz w:val="24"/>
          <w:szCs w:val="24"/>
        </w:rPr>
      </w:pPr>
    </w:p>
    <w:p w14:paraId="357252AD" w14:textId="77777777" w:rsidR="00CF04D1" w:rsidRPr="00CF196F" w:rsidRDefault="00CF04D1" w:rsidP="00CF04D1">
      <w:pPr>
        <w:spacing w:after="0" w:line="240" w:lineRule="auto"/>
        <w:ind w:right="-23"/>
        <w:rPr>
          <w:rFonts w:asciiTheme="majorHAnsi" w:hAnsiTheme="majorHAnsi" w:cs="Times New Roman"/>
          <w:sz w:val="24"/>
          <w:szCs w:val="24"/>
        </w:rPr>
      </w:pPr>
    </w:p>
    <w:p w14:paraId="5FA36833" w14:textId="77777777" w:rsidR="00CF196F" w:rsidRPr="00CF196F" w:rsidRDefault="00CF196F" w:rsidP="00CF196F">
      <w:pPr>
        <w:spacing w:after="0" w:line="240" w:lineRule="auto"/>
        <w:ind w:right="-23"/>
        <w:rPr>
          <w:rFonts w:asciiTheme="majorHAnsi" w:hAnsiTheme="majorHAnsi" w:cs="Arial"/>
          <w:sz w:val="24"/>
          <w:szCs w:val="24"/>
        </w:rPr>
      </w:pPr>
    </w:p>
    <w:p w14:paraId="1AE167F0" w14:textId="77777777" w:rsidR="00CF196F" w:rsidRPr="00CF196F" w:rsidRDefault="00CF196F" w:rsidP="00EA61A0">
      <w:pPr>
        <w:spacing w:after="0" w:line="240" w:lineRule="auto"/>
        <w:ind w:right="-23"/>
        <w:rPr>
          <w:rFonts w:asciiTheme="majorHAnsi" w:hAnsiTheme="majorHAnsi" w:cs="Arial"/>
          <w:b/>
          <w:sz w:val="24"/>
          <w:szCs w:val="24"/>
        </w:rPr>
      </w:pPr>
      <w:r w:rsidRPr="00CF196F">
        <w:rPr>
          <w:rFonts w:asciiTheme="majorHAnsi" w:hAnsiTheme="majorHAnsi" w:cs="Arial"/>
          <w:b/>
          <w:sz w:val="24"/>
          <w:szCs w:val="24"/>
        </w:rPr>
        <w:t>PAULO GUIMARÃES</w:t>
      </w:r>
    </w:p>
    <w:p w14:paraId="545D1BE2" w14:textId="77777777" w:rsidR="00CF196F" w:rsidRPr="00CF196F" w:rsidRDefault="00CF196F" w:rsidP="00EA61A0">
      <w:pPr>
        <w:spacing w:after="0" w:line="240" w:lineRule="auto"/>
        <w:ind w:right="-23"/>
        <w:rPr>
          <w:rFonts w:asciiTheme="majorHAnsi" w:hAnsiTheme="majorHAnsi" w:cs="Arial"/>
          <w:sz w:val="24"/>
          <w:szCs w:val="24"/>
        </w:rPr>
      </w:pPr>
      <w:r w:rsidRPr="00CF196F">
        <w:rPr>
          <w:rFonts w:asciiTheme="majorHAnsi" w:hAnsiTheme="majorHAnsi" w:cs="Arial"/>
          <w:sz w:val="24"/>
          <w:szCs w:val="24"/>
        </w:rPr>
        <w:t>Presidente da CPL</w:t>
      </w:r>
    </w:p>
    <w:p w14:paraId="19C778C1" w14:textId="77777777" w:rsidR="00CF196F" w:rsidRPr="00CF196F" w:rsidRDefault="00CF196F" w:rsidP="00EA61A0">
      <w:pPr>
        <w:widowControl w:val="0"/>
        <w:tabs>
          <w:tab w:val="left" w:pos="284"/>
        </w:tabs>
        <w:spacing w:after="0"/>
        <w:ind w:right="-23"/>
        <w:rPr>
          <w:rFonts w:asciiTheme="majorHAnsi" w:hAnsiTheme="majorHAnsi" w:cs="Arial"/>
          <w:sz w:val="24"/>
          <w:szCs w:val="24"/>
        </w:rPr>
      </w:pPr>
    </w:p>
    <w:p w14:paraId="1470381E" w14:textId="77777777" w:rsidR="00CF196F" w:rsidRPr="00CF196F" w:rsidRDefault="00CF196F" w:rsidP="00CF196F">
      <w:pPr>
        <w:widowControl w:val="0"/>
        <w:tabs>
          <w:tab w:val="left" w:pos="284"/>
        </w:tabs>
        <w:spacing w:after="0"/>
        <w:ind w:right="-23"/>
        <w:jc w:val="center"/>
        <w:rPr>
          <w:rFonts w:asciiTheme="majorHAnsi" w:hAnsiTheme="majorHAnsi" w:cs="Arial"/>
          <w:b/>
          <w:sz w:val="24"/>
          <w:szCs w:val="24"/>
        </w:rPr>
      </w:pPr>
    </w:p>
    <w:p w14:paraId="30258CA0" w14:textId="3742421A" w:rsidR="00CF196F" w:rsidRPr="00CF196F" w:rsidRDefault="003A30CC" w:rsidP="00EA61A0">
      <w:pPr>
        <w:widowControl w:val="0"/>
        <w:tabs>
          <w:tab w:val="left" w:pos="284"/>
        </w:tabs>
        <w:spacing w:after="0"/>
        <w:ind w:right="-23"/>
        <w:jc w:val="right"/>
        <w:rPr>
          <w:rFonts w:asciiTheme="majorHAnsi" w:hAnsiTheme="majorHAnsi" w:cs="Arial"/>
          <w:b/>
          <w:sz w:val="24"/>
          <w:szCs w:val="24"/>
        </w:rPr>
      </w:pPr>
      <w:r>
        <w:rPr>
          <w:rFonts w:asciiTheme="majorHAnsi" w:hAnsiTheme="majorHAnsi" w:cs="Arial"/>
          <w:b/>
          <w:sz w:val="24"/>
          <w:szCs w:val="24"/>
        </w:rPr>
        <w:t xml:space="preserve">RENILDE </w:t>
      </w:r>
      <w:r w:rsidR="000825BB">
        <w:rPr>
          <w:rFonts w:asciiTheme="majorHAnsi" w:hAnsiTheme="majorHAnsi" w:cs="Arial"/>
          <w:b/>
          <w:sz w:val="24"/>
          <w:szCs w:val="24"/>
        </w:rPr>
        <w:t>PEREIRA DIAS</w:t>
      </w:r>
    </w:p>
    <w:p w14:paraId="2B9092AB" w14:textId="77777777" w:rsidR="00CF196F" w:rsidRPr="00CF196F" w:rsidRDefault="00CF196F" w:rsidP="00EA61A0">
      <w:pPr>
        <w:widowControl w:val="0"/>
        <w:tabs>
          <w:tab w:val="left" w:pos="284"/>
        </w:tabs>
        <w:spacing w:after="0"/>
        <w:ind w:right="-23"/>
        <w:jc w:val="right"/>
        <w:rPr>
          <w:rFonts w:asciiTheme="majorHAnsi" w:hAnsiTheme="majorHAnsi" w:cs="Arial"/>
          <w:sz w:val="24"/>
          <w:szCs w:val="24"/>
        </w:rPr>
      </w:pPr>
      <w:r w:rsidRPr="00CF196F">
        <w:rPr>
          <w:rFonts w:asciiTheme="majorHAnsi" w:hAnsiTheme="majorHAnsi" w:cs="Arial"/>
          <w:sz w:val="24"/>
          <w:szCs w:val="24"/>
        </w:rPr>
        <w:t>Secretário da CPL</w:t>
      </w:r>
    </w:p>
    <w:p w14:paraId="4C802424" w14:textId="77777777" w:rsidR="00CF196F" w:rsidRPr="00CF196F" w:rsidRDefault="00CF196F" w:rsidP="00EA61A0">
      <w:pPr>
        <w:widowControl w:val="0"/>
        <w:tabs>
          <w:tab w:val="left" w:pos="284"/>
        </w:tabs>
        <w:spacing w:after="0"/>
        <w:ind w:right="-23"/>
        <w:rPr>
          <w:rFonts w:asciiTheme="majorHAnsi" w:hAnsiTheme="majorHAnsi" w:cs="Arial"/>
          <w:sz w:val="24"/>
          <w:szCs w:val="24"/>
        </w:rPr>
      </w:pPr>
    </w:p>
    <w:p w14:paraId="6AF76712" w14:textId="77777777" w:rsidR="00CF196F" w:rsidRPr="00CF196F" w:rsidRDefault="00CF196F" w:rsidP="00CF196F">
      <w:pPr>
        <w:widowControl w:val="0"/>
        <w:tabs>
          <w:tab w:val="left" w:pos="284"/>
        </w:tabs>
        <w:spacing w:after="0"/>
        <w:ind w:right="-23"/>
        <w:rPr>
          <w:rFonts w:asciiTheme="majorHAnsi" w:hAnsiTheme="majorHAnsi" w:cs="Arial"/>
          <w:b/>
          <w:sz w:val="24"/>
          <w:szCs w:val="24"/>
        </w:rPr>
      </w:pPr>
    </w:p>
    <w:p w14:paraId="303A1041" w14:textId="77777777" w:rsidR="00CF196F" w:rsidRPr="00CF196F" w:rsidRDefault="00CF196F" w:rsidP="00CF196F">
      <w:pPr>
        <w:widowControl w:val="0"/>
        <w:tabs>
          <w:tab w:val="left" w:pos="284"/>
        </w:tabs>
        <w:spacing w:after="0"/>
        <w:ind w:right="-23"/>
        <w:jc w:val="center"/>
        <w:rPr>
          <w:rFonts w:asciiTheme="majorHAnsi" w:hAnsiTheme="majorHAnsi" w:cs="Arial"/>
          <w:b/>
          <w:sz w:val="24"/>
          <w:szCs w:val="24"/>
        </w:rPr>
      </w:pPr>
      <w:r w:rsidRPr="00CF196F">
        <w:rPr>
          <w:rFonts w:asciiTheme="majorHAnsi" w:hAnsiTheme="majorHAnsi" w:cs="Arial"/>
          <w:b/>
          <w:sz w:val="24"/>
          <w:szCs w:val="24"/>
        </w:rPr>
        <w:t>MARIA APARECIDA SILVEIRA DA SILVA COELHO</w:t>
      </w:r>
    </w:p>
    <w:p w14:paraId="3E8E6B0D" w14:textId="77777777" w:rsidR="00CF196F" w:rsidRPr="00CF196F" w:rsidRDefault="00CF196F" w:rsidP="00CF196F">
      <w:pPr>
        <w:widowControl w:val="0"/>
        <w:tabs>
          <w:tab w:val="left" w:pos="284"/>
        </w:tabs>
        <w:spacing w:after="0"/>
        <w:ind w:right="-23"/>
        <w:jc w:val="center"/>
        <w:rPr>
          <w:rFonts w:asciiTheme="majorHAnsi" w:hAnsiTheme="majorHAnsi" w:cs="Arial"/>
          <w:sz w:val="24"/>
          <w:szCs w:val="24"/>
        </w:rPr>
      </w:pPr>
      <w:r w:rsidRPr="00CF196F">
        <w:rPr>
          <w:rFonts w:asciiTheme="majorHAnsi" w:hAnsiTheme="majorHAnsi" w:cs="Arial"/>
          <w:sz w:val="24"/>
          <w:szCs w:val="24"/>
        </w:rPr>
        <w:t>Membro da CPL</w:t>
      </w:r>
    </w:p>
    <w:p w14:paraId="78AD989A" w14:textId="77777777" w:rsidR="00CF196F" w:rsidRPr="00CF196F" w:rsidRDefault="00CF196F" w:rsidP="00CF196F">
      <w:pPr>
        <w:spacing w:after="0" w:line="240" w:lineRule="auto"/>
        <w:rPr>
          <w:rFonts w:asciiTheme="majorHAnsi" w:hAnsiTheme="majorHAnsi" w:cs="Arial"/>
          <w:sz w:val="24"/>
          <w:szCs w:val="24"/>
        </w:rPr>
      </w:pPr>
    </w:p>
    <w:p w14:paraId="192010F7" w14:textId="77777777" w:rsidR="001406F7" w:rsidRDefault="001406F7" w:rsidP="003E6FAD">
      <w:pPr>
        <w:spacing w:after="0" w:line="240" w:lineRule="auto"/>
        <w:rPr>
          <w:rFonts w:ascii="Times New Roman" w:hAnsi="Times New Roman" w:cs="Times New Roman"/>
          <w:b/>
          <w:sz w:val="24"/>
          <w:szCs w:val="24"/>
        </w:rPr>
      </w:pPr>
    </w:p>
    <w:p w14:paraId="63E35063" w14:textId="77777777" w:rsidR="003A30CC" w:rsidRDefault="003A30CC" w:rsidP="003E6FAD">
      <w:pPr>
        <w:spacing w:after="0" w:line="240" w:lineRule="auto"/>
        <w:rPr>
          <w:rFonts w:ascii="Times New Roman" w:hAnsi="Times New Roman" w:cs="Times New Roman"/>
          <w:b/>
          <w:sz w:val="24"/>
          <w:szCs w:val="24"/>
        </w:rPr>
      </w:pPr>
    </w:p>
    <w:p w14:paraId="228FDA41" w14:textId="77777777" w:rsidR="003A30CC" w:rsidRDefault="003A30CC" w:rsidP="003E6FAD">
      <w:pPr>
        <w:spacing w:after="0" w:line="240" w:lineRule="auto"/>
        <w:rPr>
          <w:rFonts w:ascii="Times New Roman" w:hAnsi="Times New Roman" w:cs="Times New Roman"/>
          <w:b/>
          <w:sz w:val="24"/>
          <w:szCs w:val="24"/>
        </w:rPr>
      </w:pPr>
    </w:p>
    <w:p w14:paraId="03B4C5DC" w14:textId="77777777" w:rsidR="003A30CC" w:rsidRDefault="003A30CC" w:rsidP="003E6FAD">
      <w:pPr>
        <w:spacing w:after="0" w:line="240" w:lineRule="auto"/>
        <w:rPr>
          <w:rFonts w:ascii="Times New Roman" w:hAnsi="Times New Roman" w:cs="Times New Roman"/>
          <w:b/>
          <w:sz w:val="24"/>
          <w:szCs w:val="24"/>
        </w:rPr>
      </w:pPr>
    </w:p>
    <w:p w14:paraId="49173F05" w14:textId="77777777" w:rsidR="003A30CC" w:rsidRDefault="003A30CC" w:rsidP="003E6FAD">
      <w:pPr>
        <w:spacing w:after="0" w:line="240" w:lineRule="auto"/>
        <w:rPr>
          <w:rFonts w:ascii="Times New Roman" w:hAnsi="Times New Roman" w:cs="Times New Roman"/>
          <w:b/>
          <w:sz w:val="24"/>
          <w:szCs w:val="24"/>
        </w:rPr>
      </w:pPr>
    </w:p>
    <w:p w14:paraId="1BD98234" w14:textId="77777777" w:rsidR="003A30CC" w:rsidRDefault="003A30CC" w:rsidP="003E6FAD">
      <w:pPr>
        <w:spacing w:after="0" w:line="240" w:lineRule="auto"/>
        <w:rPr>
          <w:rFonts w:ascii="Times New Roman" w:hAnsi="Times New Roman" w:cs="Times New Roman"/>
          <w:b/>
          <w:sz w:val="24"/>
          <w:szCs w:val="24"/>
        </w:rPr>
      </w:pPr>
    </w:p>
    <w:p w14:paraId="07D89772" w14:textId="77777777" w:rsidR="0098490F" w:rsidRDefault="0098490F" w:rsidP="00065FDE">
      <w:pPr>
        <w:spacing w:after="0" w:line="240" w:lineRule="auto"/>
        <w:rPr>
          <w:rFonts w:ascii="Times New Roman" w:hAnsi="Times New Roman" w:cs="Times New Roman"/>
          <w:b/>
          <w:sz w:val="24"/>
          <w:szCs w:val="24"/>
        </w:rPr>
      </w:pPr>
    </w:p>
    <w:p w14:paraId="08D40F27" w14:textId="1CDBB3CE" w:rsidR="008A7C4B" w:rsidRPr="00EA61A0" w:rsidRDefault="00F2708A" w:rsidP="006E0B80">
      <w:pPr>
        <w:spacing w:after="0" w:line="240" w:lineRule="auto"/>
        <w:jc w:val="center"/>
        <w:rPr>
          <w:rFonts w:asciiTheme="majorHAnsi" w:hAnsiTheme="majorHAnsi" w:cs="Times New Roman"/>
          <w:b/>
          <w:sz w:val="24"/>
          <w:szCs w:val="24"/>
        </w:rPr>
      </w:pPr>
      <w:r w:rsidRPr="00EA61A0">
        <w:rPr>
          <w:rFonts w:asciiTheme="majorHAnsi" w:hAnsiTheme="majorHAnsi" w:cs="Times New Roman"/>
          <w:b/>
          <w:sz w:val="24"/>
          <w:szCs w:val="24"/>
        </w:rPr>
        <w:lastRenderedPageBreak/>
        <w:t>DISPENSA DE LICITAÇÃO Nº 0</w:t>
      </w:r>
      <w:r w:rsidR="000825BB">
        <w:rPr>
          <w:rFonts w:asciiTheme="majorHAnsi" w:hAnsiTheme="majorHAnsi" w:cs="Times New Roman"/>
          <w:b/>
          <w:sz w:val="24"/>
          <w:szCs w:val="24"/>
        </w:rPr>
        <w:t>9</w:t>
      </w:r>
      <w:r w:rsidR="00EA61A0" w:rsidRPr="00EA61A0">
        <w:rPr>
          <w:rFonts w:asciiTheme="majorHAnsi" w:hAnsiTheme="majorHAnsi" w:cs="Times New Roman"/>
          <w:b/>
          <w:sz w:val="24"/>
          <w:szCs w:val="24"/>
        </w:rPr>
        <w:t>/2020</w:t>
      </w:r>
    </w:p>
    <w:p w14:paraId="2EE216AA" w14:textId="291ACF60" w:rsidR="00FD660F" w:rsidRPr="00EA61A0" w:rsidRDefault="003F4E5E" w:rsidP="00EA61A0">
      <w:pPr>
        <w:spacing w:after="0" w:line="240" w:lineRule="auto"/>
        <w:jc w:val="center"/>
        <w:rPr>
          <w:rFonts w:asciiTheme="majorHAnsi" w:hAnsiTheme="majorHAnsi" w:cs="Times New Roman"/>
          <w:b/>
          <w:sz w:val="24"/>
          <w:szCs w:val="24"/>
        </w:rPr>
      </w:pPr>
      <w:r w:rsidRPr="00EA61A0">
        <w:rPr>
          <w:rFonts w:asciiTheme="majorHAnsi" w:hAnsiTheme="majorHAnsi" w:cs="Times New Roman"/>
          <w:b/>
          <w:sz w:val="24"/>
          <w:szCs w:val="24"/>
        </w:rPr>
        <w:t xml:space="preserve">PROCESSO ADMINISTRATIVO Nº </w:t>
      </w:r>
      <w:r w:rsidR="008E2311">
        <w:rPr>
          <w:rFonts w:asciiTheme="majorHAnsi" w:hAnsiTheme="majorHAnsi" w:cs="Times New Roman"/>
          <w:b/>
          <w:sz w:val="24"/>
          <w:szCs w:val="24"/>
        </w:rPr>
        <w:t>263</w:t>
      </w:r>
      <w:r w:rsidR="00EA61A0" w:rsidRPr="00EA61A0">
        <w:rPr>
          <w:rFonts w:asciiTheme="majorHAnsi" w:hAnsiTheme="majorHAnsi" w:cs="Times New Roman"/>
          <w:b/>
          <w:sz w:val="24"/>
          <w:szCs w:val="24"/>
        </w:rPr>
        <w:t>/2020</w:t>
      </w:r>
    </w:p>
    <w:p w14:paraId="5179B7A3" w14:textId="77777777" w:rsidR="00EA61A0" w:rsidRPr="00EA61A0" w:rsidRDefault="00EA61A0" w:rsidP="00EA61A0">
      <w:pPr>
        <w:spacing w:after="0" w:line="240" w:lineRule="auto"/>
        <w:jc w:val="center"/>
        <w:rPr>
          <w:rFonts w:asciiTheme="majorHAnsi" w:hAnsiTheme="majorHAnsi" w:cs="Times New Roman"/>
          <w:b/>
          <w:sz w:val="24"/>
          <w:szCs w:val="24"/>
        </w:rPr>
      </w:pPr>
    </w:p>
    <w:p w14:paraId="6ACB19FF" w14:textId="14C18103" w:rsidR="00FD660F" w:rsidRPr="00EA61A0" w:rsidRDefault="0099500F" w:rsidP="00EE6A1E">
      <w:pPr>
        <w:spacing w:after="0" w:line="240" w:lineRule="auto"/>
        <w:jc w:val="center"/>
        <w:rPr>
          <w:rFonts w:asciiTheme="majorHAnsi" w:hAnsiTheme="majorHAnsi" w:cs="Times New Roman"/>
          <w:b/>
          <w:sz w:val="24"/>
          <w:szCs w:val="24"/>
          <w:u w:val="single"/>
        </w:rPr>
      </w:pPr>
      <w:r w:rsidRPr="00EA61A0">
        <w:rPr>
          <w:rFonts w:asciiTheme="majorHAnsi" w:hAnsiTheme="majorHAnsi" w:cs="Times New Roman"/>
          <w:b/>
          <w:sz w:val="24"/>
          <w:szCs w:val="24"/>
          <w:u w:val="single"/>
        </w:rPr>
        <w:t>FUNDAMENTO LEGAL</w:t>
      </w:r>
    </w:p>
    <w:p w14:paraId="2704D3C3" w14:textId="77777777" w:rsidR="00EE6A1E" w:rsidRPr="00EA61A0" w:rsidRDefault="00EE6A1E" w:rsidP="00EE6A1E">
      <w:pPr>
        <w:spacing w:after="0" w:line="240" w:lineRule="auto"/>
        <w:jc w:val="center"/>
        <w:rPr>
          <w:rFonts w:asciiTheme="majorHAnsi" w:hAnsiTheme="majorHAnsi" w:cs="Times New Roman"/>
          <w:b/>
          <w:sz w:val="24"/>
          <w:szCs w:val="24"/>
        </w:rPr>
      </w:pPr>
    </w:p>
    <w:p w14:paraId="5E7F06DC" w14:textId="77777777" w:rsidR="0099500F" w:rsidRPr="00EA61A0" w:rsidRDefault="0099500F" w:rsidP="0099500F">
      <w:pPr>
        <w:spacing w:after="0" w:line="240" w:lineRule="auto"/>
        <w:jc w:val="center"/>
        <w:rPr>
          <w:rFonts w:asciiTheme="majorHAnsi" w:hAnsiTheme="majorHAnsi" w:cs="Times New Roman"/>
          <w:sz w:val="24"/>
          <w:szCs w:val="24"/>
        </w:rPr>
      </w:pPr>
    </w:p>
    <w:p w14:paraId="0CB14E9D" w14:textId="60FA2EB9" w:rsidR="00FD660F" w:rsidRPr="00EA61A0" w:rsidRDefault="00F2708A" w:rsidP="00FD660F">
      <w:pPr>
        <w:spacing w:after="0" w:line="240" w:lineRule="auto"/>
        <w:ind w:firstLine="851"/>
        <w:jc w:val="both"/>
        <w:rPr>
          <w:rFonts w:asciiTheme="majorHAnsi" w:hAnsiTheme="majorHAnsi" w:cs="Times New Roman"/>
          <w:sz w:val="24"/>
          <w:szCs w:val="24"/>
        </w:rPr>
      </w:pPr>
      <w:r w:rsidRPr="00EA61A0">
        <w:rPr>
          <w:rFonts w:asciiTheme="majorHAnsi" w:hAnsiTheme="majorHAnsi" w:cs="Times New Roman"/>
          <w:sz w:val="24"/>
          <w:szCs w:val="24"/>
        </w:rPr>
        <w:t>O presente</w:t>
      </w:r>
      <w:r w:rsidR="00FD660F" w:rsidRPr="00EA61A0">
        <w:rPr>
          <w:rFonts w:asciiTheme="majorHAnsi" w:hAnsiTheme="majorHAnsi" w:cs="Times New Roman"/>
          <w:sz w:val="24"/>
          <w:szCs w:val="24"/>
        </w:rPr>
        <w:t xml:space="preserve"> Dispensa de Licitação tem como f</w:t>
      </w:r>
      <w:r w:rsidRPr="00EA61A0">
        <w:rPr>
          <w:rFonts w:asciiTheme="majorHAnsi" w:hAnsiTheme="majorHAnsi" w:cs="Times New Roman"/>
          <w:sz w:val="24"/>
          <w:szCs w:val="24"/>
        </w:rPr>
        <w:t xml:space="preserve">undamento o art. 24, inciso </w:t>
      </w:r>
      <w:r w:rsidR="00FD660F" w:rsidRPr="00EA61A0">
        <w:rPr>
          <w:rFonts w:asciiTheme="majorHAnsi" w:hAnsiTheme="majorHAnsi" w:cs="Times New Roman"/>
          <w:sz w:val="24"/>
          <w:szCs w:val="24"/>
        </w:rPr>
        <w:t>II, e parágrafo único, do art. 26, da Lei Federal nº 8.666/1993.</w:t>
      </w:r>
    </w:p>
    <w:p w14:paraId="0921A3FF" w14:textId="77777777" w:rsidR="00FD660F" w:rsidRPr="00EA61A0" w:rsidRDefault="00FD660F" w:rsidP="00FD660F">
      <w:pPr>
        <w:spacing w:after="0" w:line="240" w:lineRule="auto"/>
        <w:ind w:firstLine="851"/>
        <w:jc w:val="both"/>
        <w:rPr>
          <w:rFonts w:asciiTheme="majorHAnsi" w:hAnsiTheme="majorHAnsi" w:cs="Times New Roman"/>
          <w:sz w:val="24"/>
          <w:szCs w:val="24"/>
        </w:rPr>
      </w:pPr>
    </w:p>
    <w:p w14:paraId="5635DAE1" w14:textId="2AA5D027" w:rsidR="00FD660F" w:rsidRPr="00EA61A0" w:rsidRDefault="00FD660F" w:rsidP="00F2708A">
      <w:pPr>
        <w:spacing w:after="0" w:line="240" w:lineRule="auto"/>
        <w:ind w:firstLine="851"/>
        <w:jc w:val="both"/>
        <w:rPr>
          <w:rFonts w:asciiTheme="majorHAnsi" w:hAnsiTheme="majorHAnsi" w:cs="Times New Roman"/>
          <w:sz w:val="24"/>
          <w:szCs w:val="24"/>
        </w:rPr>
      </w:pPr>
      <w:r w:rsidRPr="00EA61A0">
        <w:rPr>
          <w:rFonts w:asciiTheme="majorHAnsi" w:hAnsiTheme="majorHAnsi" w:cs="Times New Roman"/>
          <w:sz w:val="24"/>
          <w:szCs w:val="24"/>
        </w:rPr>
        <w:t>Assim dispõe o art. 24 É dispensável a licitação:</w:t>
      </w:r>
    </w:p>
    <w:p w14:paraId="6B1ABA95" w14:textId="77777777" w:rsidR="00FD660F" w:rsidRPr="00EA61A0" w:rsidRDefault="00FD660F" w:rsidP="00FD660F">
      <w:pPr>
        <w:spacing w:after="0" w:line="240" w:lineRule="auto"/>
        <w:ind w:left="2835"/>
        <w:jc w:val="both"/>
        <w:rPr>
          <w:rFonts w:asciiTheme="majorHAnsi" w:hAnsiTheme="majorHAnsi" w:cs="Times New Roman"/>
          <w:sz w:val="24"/>
          <w:szCs w:val="24"/>
        </w:rPr>
      </w:pPr>
    </w:p>
    <w:p w14:paraId="7B74E5F4" w14:textId="77777777" w:rsidR="00FD660F" w:rsidRPr="00EA61A0" w:rsidRDefault="00FD660F" w:rsidP="00FD660F">
      <w:pPr>
        <w:spacing w:after="0" w:line="240" w:lineRule="auto"/>
        <w:ind w:left="2835"/>
        <w:jc w:val="both"/>
        <w:rPr>
          <w:rFonts w:asciiTheme="majorHAnsi" w:hAnsiTheme="majorHAnsi" w:cs="Times New Roman"/>
          <w:sz w:val="24"/>
          <w:szCs w:val="24"/>
        </w:rPr>
      </w:pPr>
      <w:r w:rsidRPr="00EA61A0">
        <w:rPr>
          <w:rFonts w:asciiTheme="majorHAnsi" w:hAnsiTheme="majorHAnsi" w:cs="Times New Roman"/>
          <w:sz w:val="24"/>
          <w:szCs w:val="24"/>
        </w:rPr>
        <w:t xml:space="preserve">II – </w:t>
      </w:r>
      <w:r w:rsidRPr="00EA61A0">
        <w:rPr>
          <w:rFonts w:asciiTheme="majorHAnsi" w:hAnsiTheme="majorHAnsi" w:cs="Times New Roman"/>
          <w:sz w:val="24"/>
          <w:szCs w:val="24"/>
          <w:u w:val="single"/>
        </w:rPr>
        <w:t>para outros serviços e compras de valor até 10% (dez por cento) do limite previsto na alínea “a”, do inciso II do artigo anterior e para alienação, nos casos previstos nesta Lei, desde que não se refiram a parcelas de um mesmo serviço, compra ou alienação de maior vulto que possa ser realizada de uma só vez</w:t>
      </w:r>
      <w:r w:rsidRPr="00EA61A0">
        <w:rPr>
          <w:rFonts w:asciiTheme="majorHAnsi" w:hAnsiTheme="majorHAnsi" w:cs="Times New Roman"/>
          <w:sz w:val="24"/>
          <w:szCs w:val="24"/>
        </w:rPr>
        <w:t xml:space="preserve">; </w:t>
      </w:r>
      <w:r w:rsidRPr="00EA61A0">
        <w:rPr>
          <w:rFonts w:asciiTheme="majorHAnsi" w:hAnsiTheme="majorHAnsi" w:cs="Times New Roman"/>
          <w:b/>
          <w:sz w:val="24"/>
          <w:szCs w:val="24"/>
        </w:rPr>
        <w:t>grifo nosso</w:t>
      </w:r>
      <w:r w:rsidRPr="00EA61A0">
        <w:rPr>
          <w:rFonts w:asciiTheme="majorHAnsi" w:hAnsiTheme="majorHAnsi" w:cs="Times New Roman"/>
          <w:sz w:val="24"/>
          <w:szCs w:val="24"/>
        </w:rPr>
        <w:t>.</w:t>
      </w:r>
    </w:p>
    <w:p w14:paraId="6DB5153B" w14:textId="77777777" w:rsidR="00FD660F" w:rsidRPr="00EA61A0" w:rsidRDefault="00FD660F" w:rsidP="00FD660F">
      <w:pPr>
        <w:spacing w:after="0" w:line="240" w:lineRule="auto"/>
        <w:rPr>
          <w:rFonts w:asciiTheme="majorHAnsi" w:hAnsiTheme="majorHAnsi" w:cs="Times New Roman"/>
          <w:b/>
          <w:sz w:val="24"/>
          <w:szCs w:val="24"/>
        </w:rPr>
      </w:pPr>
    </w:p>
    <w:p w14:paraId="362F2755" w14:textId="77777777" w:rsidR="00F2708A" w:rsidRPr="00EA61A0" w:rsidRDefault="00F2708A" w:rsidP="00FD660F">
      <w:pPr>
        <w:spacing w:after="0" w:line="240" w:lineRule="auto"/>
        <w:rPr>
          <w:rFonts w:asciiTheme="majorHAnsi" w:hAnsiTheme="majorHAnsi" w:cs="Times New Roman"/>
          <w:b/>
          <w:sz w:val="24"/>
          <w:szCs w:val="24"/>
        </w:rPr>
      </w:pPr>
    </w:p>
    <w:p w14:paraId="3AC4AD25" w14:textId="0CFD9814" w:rsidR="00FD660F" w:rsidRPr="00EA61A0" w:rsidRDefault="00BC0256" w:rsidP="00BC0256">
      <w:pPr>
        <w:spacing w:after="0" w:line="240" w:lineRule="auto"/>
        <w:jc w:val="center"/>
        <w:rPr>
          <w:rFonts w:asciiTheme="majorHAnsi" w:hAnsiTheme="majorHAnsi" w:cs="Times New Roman"/>
          <w:b/>
          <w:sz w:val="24"/>
          <w:szCs w:val="24"/>
          <w:u w:val="single"/>
        </w:rPr>
      </w:pPr>
      <w:r w:rsidRPr="00EA61A0">
        <w:rPr>
          <w:rFonts w:asciiTheme="majorHAnsi" w:hAnsiTheme="majorHAnsi" w:cs="Times New Roman"/>
          <w:b/>
          <w:sz w:val="24"/>
          <w:szCs w:val="24"/>
          <w:u w:val="single"/>
        </w:rPr>
        <w:t>OBJETO</w:t>
      </w:r>
    </w:p>
    <w:p w14:paraId="77BFE259" w14:textId="77777777" w:rsidR="00BC0256" w:rsidRPr="00EA61A0" w:rsidRDefault="00BC0256" w:rsidP="00BC0256">
      <w:pPr>
        <w:spacing w:after="0" w:line="240" w:lineRule="auto"/>
        <w:jc w:val="center"/>
        <w:rPr>
          <w:rFonts w:asciiTheme="majorHAnsi" w:hAnsiTheme="majorHAnsi" w:cs="Times New Roman"/>
          <w:b/>
          <w:sz w:val="24"/>
          <w:szCs w:val="24"/>
        </w:rPr>
      </w:pPr>
    </w:p>
    <w:p w14:paraId="175B5B2F" w14:textId="77777777" w:rsidR="00BC0256" w:rsidRPr="00EA61A0" w:rsidRDefault="00BC0256" w:rsidP="00BC0256">
      <w:pPr>
        <w:spacing w:after="0" w:line="240" w:lineRule="auto"/>
        <w:jc w:val="center"/>
        <w:rPr>
          <w:rFonts w:asciiTheme="majorHAnsi" w:hAnsiTheme="majorHAnsi" w:cs="Times New Roman"/>
          <w:b/>
          <w:sz w:val="24"/>
          <w:szCs w:val="24"/>
        </w:rPr>
      </w:pPr>
    </w:p>
    <w:p w14:paraId="26332FAC" w14:textId="0E77C38D" w:rsidR="00FD660F" w:rsidRPr="008E2311" w:rsidRDefault="008E2311" w:rsidP="00FD660F">
      <w:pPr>
        <w:spacing w:after="0" w:line="240" w:lineRule="auto"/>
        <w:jc w:val="both"/>
        <w:rPr>
          <w:rFonts w:asciiTheme="majorHAnsi" w:hAnsiTheme="majorHAnsi" w:cs="Times New Roman"/>
          <w:sz w:val="24"/>
          <w:szCs w:val="24"/>
        </w:rPr>
      </w:pPr>
      <w:r w:rsidRPr="008E2311">
        <w:rPr>
          <w:rFonts w:asciiTheme="majorHAnsi" w:hAnsiTheme="majorHAnsi" w:cs="Arial"/>
          <w:sz w:val="24"/>
          <w:szCs w:val="24"/>
        </w:rPr>
        <w:t>Contratação de Empresa Especializada para Aquisição de Moveis destinado ao Fundo Municipal de Assistência Social de Ananás TO</w:t>
      </w:r>
      <w:r w:rsidRPr="008E2311">
        <w:rPr>
          <w:rFonts w:asciiTheme="majorHAnsi" w:hAnsiTheme="majorHAnsi" w:cs="Arial"/>
        </w:rPr>
        <w:t>.</w:t>
      </w:r>
      <w:r w:rsidR="00EA61A0" w:rsidRPr="008E2311">
        <w:rPr>
          <w:rFonts w:asciiTheme="majorHAnsi" w:eastAsia="Times New Roman" w:hAnsiTheme="majorHAnsi" w:cs="Times New Roman"/>
          <w:sz w:val="24"/>
          <w:szCs w:val="24"/>
        </w:rPr>
        <w:t xml:space="preserve"> S</w:t>
      </w:r>
      <w:r w:rsidR="00C63491" w:rsidRPr="008E2311">
        <w:rPr>
          <w:rFonts w:asciiTheme="majorHAnsi" w:eastAsia="Times New Roman" w:hAnsiTheme="majorHAnsi" w:cs="Times New Roman"/>
          <w:sz w:val="24"/>
          <w:szCs w:val="24"/>
        </w:rPr>
        <w:t xml:space="preserve">endo fundamental para a realização dos serviços contínuos e que depende dos equipamentos para a realização dos serviços burocráticos e de sistemas </w:t>
      </w:r>
      <w:r w:rsidR="00C63491" w:rsidRPr="008E2311">
        <w:rPr>
          <w:rFonts w:asciiTheme="majorHAnsi" w:hAnsiTheme="majorHAnsi" w:cs="Times New Roman"/>
          <w:sz w:val="24"/>
          <w:szCs w:val="24"/>
        </w:rPr>
        <w:t>para atender a Secretaria Municipal de Assistência Social</w:t>
      </w:r>
      <w:r w:rsidR="00FD660F" w:rsidRPr="008E2311">
        <w:rPr>
          <w:rFonts w:asciiTheme="majorHAnsi" w:hAnsiTheme="majorHAnsi" w:cs="Times New Roman"/>
          <w:sz w:val="24"/>
          <w:szCs w:val="24"/>
        </w:rPr>
        <w:t>. Conforme especificações constantes no Termo de Referência.</w:t>
      </w:r>
    </w:p>
    <w:p w14:paraId="14B89B0D" w14:textId="77777777" w:rsidR="00FD660F" w:rsidRPr="00EA61A0" w:rsidRDefault="00FD660F" w:rsidP="00FD660F">
      <w:pPr>
        <w:spacing w:after="0" w:line="240" w:lineRule="auto"/>
        <w:rPr>
          <w:rFonts w:asciiTheme="majorHAnsi" w:hAnsiTheme="majorHAnsi" w:cs="Times New Roman"/>
          <w:sz w:val="24"/>
          <w:szCs w:val="24"/>
        </w:rPr>
      </w:pPr>
    </w:p>
    <w:p w14:paraId="0920F2BB" w14:textId="77777777" w:rsidR="00FD660F" w:rsidRPr="00EA61A0" w:rsidRDefault="00FD660F" w:rsidP="00FD660F">
      <w:pPr>
        <w:spacing w:after="0" w:line="240" w:lineRule="auto"/>
        <w:rPr>
          <w:rFonts w:asciiTheme="majorHAnsi" w:hAnsiTheme="majorHAnsi" w:cs="Times New Roman"/>
          <w:sz w:val="24"/>
          <w:szCs w:val="24"/>
        </w:rPr>
      </w:pPr>
    </w:p>
    <w:p w14:paraId="500C9B77" w14:textId="1D7C3356" w:rsidR="00FD660F" w:rsidRPr="00EA61A0" w:rsidRDefault="00D1556B" w:rsidP="00FD660F">
      <w:pPr>
        <w:spacing w:after="0" w:line="240" w:lineRule="auto"/>
        <w:jc w:val="right"/>
        <w:rPr>
          <w:rFonts w:asciiTheme="majorHAnsi" w:hAnsiTheme="majorHAnsi" w:cs="Times New Roman"/>
          <w:sz w:val="24"/>
          <w:szCs w:val="24"/>
        </w:rPr>
      </w:pPr>
      <w:r w:rsidRPr="00EA61A0">
        <w:rPr>
          <w:rFonts w:asciiTheme="majorHAnsi" w:hAnsiTheme="majorHAnsi" w:cs="Times New Roman"/>
          <w:sz w:val="24"/>
          <w:szCs w:val="24"/>
        </w:rPr>
        <w:t>Ananás – TO, a</w:t>
      </w:r>
      <w:r w:rsidR="009C7099" w:rsidRPr="00EA61A0">
        <w:rPr>
          <w:rFonts w:asciiTheme="majorHAnsi" w:hAnsiTheme="majorHAnsi" w:cs="Times New Roman"/>
          <w:sz w:val="24"/>
          <w:szCs w:val="24"/>
        </w:rPr>
        <w:t>o</w:t>
      </w:r>
      <w:r w:rsidR="00EA61A0" w:rsidRPr="00EA61A0">
        <w:rPr>
          <w:rFonts w:asciiTheme="majorHAnsi" w:hAnsiTheme="majorHAnsi" w:cs="Times New Roman"/>
          <w:sz w:val="24"/>
          <w:szCs w:val="24"/>
        </w:rPr>
        <w:t>s</w:t>
      </w:r>
      <w:r w:rsidR="009C7099" w:rsidRPr="00EA61A0">
        <w:rPr>
          <w:rFonts w:asciiTheme="majorHAnsi" w:hAnsiTheme="majorHAnsi" w:cs="Times New Roman"/>
          <w:sz w:val="24"/>
          <w:szCs w:val="24"/>
        </w:rPr>
        <w:t xml:space="preserve"> </w:t>
      </w:r>
      <w:r w:rsidR="008E2311">
        <w:rPr>
          <w:rFonts w:asciiTheme="majorHAnsi" w:hAnsiTheme="majorHAnsi" w:cs="Times New Roman"/>
          <w:sz w:val="24"/>
          <w:szCs w:val="24"/>
        </w:rPr>
        <w:t>02</w:t>
      </w:r>
      <w:r w:rsidR="00404F6F" w:rsidRPr="00EA61A0">
        <w:rPr>
          <w:rFonts w:asciiTheme="majorHAnsi" w:hAnsiTheme="majorHAnsi" w:cs="Times New Roman"/>
          <w:sz w:val="24"/>
          <w:szCs w:val="24"/>
        </w:rPr>
        <w:t xml:space="preserve"> dia</w:t>
      </w:r>
      <w:r w:rsidR="00EA61A0">
        <w:rPr>
          <w:rFonts w:asciiTheme="majorHAnsi" w:hAnsiTheme="majorHAnsi" w:cs="Times New Roman"/>
          <w:sz w:val="24"/>
          <w:szCs w:val="24"/>
        </w:rPr>
        <w:t>s</w:t>
      </w:r>
      <w:r w:rsidR="00FD660F" w:rsidRPr="00EA61A0">
        <w:rPr>
          <w:rFonts w:asciiTheme="majorHAnsi" w:hAnsiTheme="majorHAnsi" w:cs="Times New Roman"/>
          <w:sz w:val="24"/>
          <w:szCs w:val="24"/>
        </w:rPr>
        <w:t xml:space="preserve"> do mês d</w:t>
      </w:r>
      <w:r w:rsidR="00C63491" w:rsidRPr="00EA61A0">
        <w:rPr>
          <w:rFonts w:asciiTheme="majorHAnsi" w:hAnsiTheme="majorHAnsi" w:cs="Times New Roman"/>
          <w:sz w:val="24"/>
          <w:szCs w:val="24"/>
        </w:rPr>
        <w:t xml:space="preserve">e </w:t>
      </w:r>
      <w:r w:rsidR="008E2311">
        <w:rPr>
          <w:rFonts w:asciiTheme="majorHAnsi" w:hAnsiTheme="majorHAnsi" w:cs="Times New Roman"/>
          <w:sz w:val="24"/>
          <w:szCs w:val="24"/>
        </w:rPr>
        <w:t>setembro</w:t>
      </w:r>
      <w:r w:rsidR="00FD660F" w:rsidRPr="00EA61A0">
        <w:rPr>
          <w:rFonts w:asciiTheme="majorHAnsi" w:hAnsiTheme="majorHAnsi" w:cs="Times New Roman"/>
          <w:sz w:val="24"/>
          <w:szCs w:val="24"/>
        </w:rPr>
        <w:t xml:space="preserve"> de 20</w:t>
      </w:r>
      <w:r w:rsidR="00EA61A0" w:rsidRPr="00EA61A0">
        <w:rPr>
          <w:rFonts w:asciiTheme="majorHAnsi" w:hAnsiTheme="majorHAnsi" w:cs="Times New Roman"/>
          <w:sz w:val="24"/>
          <w:szCs w:val="24"/>
        </w:rPr>
        <w:t>20</w:t>
      </w:r>
      <w:r w:rsidR="00FD660F" w:rsidRPr="00EA61A0">
        <w:rPr>
          <w:rFonts w:asciiTheme="majorHAnsi" w:hAnsiTheme="majorHAnsi" w:cs="Times New Roman"/>
          <w:sz w:val="24"/>
          <w:szCs w:val="24"/>
        </w:rPr>
        <w:t>.</w:t>
      </w:r>
    </w:p>
    <w:p w14:paraId="22C747D4" w14:textId="77777777" w:rsidR="00C63491" w:rsidRPr="00EA61A0" w:rsidRDefault="00C63491" w:rsidP="00C63491">
      <w:pPr>
        <w:spacing w:after="0" w:line="240" w:lineRule="auto"/>
        <w:ind w:right="-23"/>
        <w:rPr>
          <w:rFonts w:asciiTheme="majorHAnsi" w:hAnsiTheme="majorHAnsi" w:cs="Times New Roman"/>
          <w:b/>
          <w:sz w:val="24"/>
          <w:szCs w:val="24"/>
        </w:rPr>
      </w:pPr>
    </w:p>
    <w:p w14:paraId="13973F34" w14:textId="77777777" w:rsidR="00C63491" w:rsidRPr="00EA61A0" w:rsidRDefault="00C63491" w:rsidP="00C63491">
      <w:pPr>
        <w:spacing w:after="0" w:line="240" w:lineRule="auto"/>
        <w:ind w:right="-23"/>
        <w:rPr>
          <w:rFonts w:asciiTheme="majorHAnsi" w:hAnsiTheme="majorHAnsi" w:cs="Times New Roman"/>
          <w:b/>
          <w:sz w:val="24"/>
          <w:szCs w:val="24"/>
        </w:rPr>
      </w:pPr>
    </w:p>
    <w:p w14:paraId="09AC3781" w14:textId="77777777" w:rsidR="00C63491" w:rsidRPr="00EA61A0" w:rsidRDefault="00C63491" w:rsidP="00C63491">
      <w:pPr>
        <w:spacing w:after="0" w:line="240" w:lineRule="auto"/>
        <w:ind w:right="-23"/>
        <w:rPr>
          <w:rFonts w:asciiTheme="majorHAnsi" w:hAnsiTheme="majorHAnsi" w:cs="Times New Roman"/>
          <w:b/>
          <w:sz w:val="24"/>
          <w:szCs w:val="24"/>
        </w:rPr>
      </w:pPr>
    </w:p>
    <w:p w14:paraId="4B65CAB3" w14:textId="77777777" w:rsidR="00EA61A0" w:rsidRPr="00EA61A0" w:rsidRDefault="00EA61A0" w:rsidP="00EA61A0">
      <w:pPr>
        <w:spacing w:after="0" w:line="240" w:lineRule="auto"/>
        <w:ind w:right="-23"/>
        <w:rPr>
          <w:rFonts w:asciiTheme="majorHAnsi" w:hAnsiTheme="majorHAnsi" w:cs="Arial"/>
          <w:b/>
          <w:sz w:val="24"/>
          <w:szCs w:val="24"/>
        </w:rPr>
      </w:pPr>
      <w:r w:rsidRPr="00EA61A0">
        <w:rPr>
          <w:rFonts w:asciiTheme="majorHAnsi" w:hAnsiTheme="majorHAnsi" w:cs="Arial"/>
          <w:b/>
          <w:sz w:val="24"/>
          <w:szCs w:val="24"/>
        </w:rPr>
        <w:t>PAULO GUIMARÃES</w:t>
      </w:r>
    </w:p>
    <w:p w14:paraId="1B1E0E45" w14:textId="77777777" w:rsidR="00EA61A0" w:rsidRPr="00EA61A0" w:rsidRDefault="00EA61A0" w:rsidP="00EA61A0">
      <w:pPr>
        <w:spacing w:after="0" w:line="240" w:lineRule="auto"/>
        <w:ind w:right="-23"/>
        <w:rPr>
          <w:rFonts w:asciiTheme="majorHAnsi" w:hAnsiTheme="majorHAnsi" w:cs="Arial"/>
          <w:sz w:val="24"/>
          <w:szCs w:val="24"/>
        </w:rPr>
      </w:pPr>
      <w:r w:rsidRPr="00EA61A0">
        <w:rPr>
          <w:rFonts w:asciiTheme="majorHAnsi" w:hAnsiTheme="majorHAnsi" w:cs="Arial"/>
          <w:sz w:val="24"/>
          <w:szCs w:val="24"/>
        </w:rPr>
        <w:t>Presidente da CPL</w:t>
      </w:r>
    </w:p>
    <w:p w14:paraId="6B162D5A" w14:textId="77777777" w:rsidR="00EA61A0" w:rsidRPr="00EA61A0" w:rsidRDefault="00EA61A0" w:rsidP="00EA61A0">
      <w:pPr>
        <w:widowControl w:val="0"/>
        <w:tabs>
          <w:tab w:val="left" w:pos="284"/>
        </w:tabs>
        <w:spacing w:after="0"/>
        <w:ind w:right="-23"/>
        <w:rPr>
          <w:rFonts w:asciiTheme="majorHAnsi" w:hAnsiTheme="majorHAnsi" w:cs="Arial"/>
          <w:sz w:val="24"/>
          <w:szCs w:val="24"/>
        </w:rPr>
      </w:pPr>
    </w:p>
    <w:p w14:paraId="4CD6D00E" w14:textId="77777777" w:rsidR="00EA61A0" w:rsidRPr="00EA61A0" w:rsidRDefault="00EA61A0" w:rsidP="00EA61A0">
      <w:pPr>
        <w:widowControl w:val="0"/>
        <w:tabs>
          <w:tab w:val="left" w:pos="284"/>
        </w:tabs>
        <w:spacing w:after="0"/>
        <w:ind w:right="-23"/>
        <w:jc w:val="center"/>
        <w:rPr>
          <w:rFonts w:asciiTheme="majorHAnsi" w:hAnsiTheme="majorHAnsi" w:cs="Arial"/>
          <w:b/>
          <w:sz w:val="24"/>
          <w:szCs w:val="24"/>
        </w:rPr>
      </w:pPr>
    </w:p>
    <w:p w14:paraId="67F87463" w14:textId="3F33ABD9" w:rsidR="00EA61A0" w:rsidRPr="00EA61A0" w:rsidRDefault="008E2311" w:rsidP="00EA61A0">
      <w:pPr>
        <w:widowControl w:val="0"/>
        <w:tabs>
          <w:tab w:val="left" w:pos="284"/>
        </w:tabs>
        <w:spacing w:after="0"/>
        <w:ind w:right="-23"/>
        <w:jc w:val="right"/>
        <w:rPr>
          <w:rFonts w:asciiTheme="majorHAnsi" w:hAnsiTheme="majorHAnsi" w:cs="Arial"/>
          <w:b/>
          <w:sz w:val="24"/>
          <w:szCs w:val="24"/>
        </w:rPr>
      </w:pPr>
      <w:r>
        <w:rPr>
          <w:rFonts w:asciiTheme="majorHAnsi" w:hAnsiTheme="majorHAnsi" w:cs="Arial"/>
          <w:b/>
          <w:sz w:val="24"/>
          <w:szCs w:val="24"/>
        </w:rPr>
        <w:t>RENILDE PEREIRA DIAS</w:t>
      </w:r>
    </w:p>
    <w:p w14:paraId="2F13132B" w14:textId="136A8C03" w:rsidR="00EA61A0" w:rsidRPr="00EA61A0" w:rsidRDefault="00EA61A0" w:rsidP="000C0128">
      <w:pPr>
        <w:widowControl w:val="0"/>
        <w:tabs>
          <w:tab w:val="left" w:pos="284"/>
        </w:tabs>
        <w:spacing w:after="0"/>
        <w:ind w:right="-23"/>
        <w:jc w:val="right"/>
        <w:rPr>
          <w:rFonts w:asciiTheme="majorHAnsi" w:hAnsiTheme="majorHAnsi" w:cs="Arial"/>
          <w:sz w:val="24"/>
          <w:szCs w:val="24"/>
        </w:rPr>
      </w:pPr>
      <w:r w:rsidRPr="00EA61A0">
        <w:rPr>
          <w:rFonts w:asciiTheme="majorHAnsi" w:hAnsiTheme="majorHAnsi" w:cs="Arial"/>
          <w:sz w:val="24"/>
          <w:szCs w:val="24"/>
        </w:rPr>
        <w:t>Secretário da CPL</w:t>
      </w:r>
    </w:p>
    <w:p w14:paraId="09D32AE5" w14:textId="77777777" w:rsidR="00EA61A0" w:rsidRPr="00EA61A0" w:rsidRDefault="00EA61A0" w:rsidP="00EA61A0">
      <w:pPr>
        <w:widowControl w:val="0"/>
        <w:tabs>
          <w:tab w:val="left" w:pos="284"/>
        </w:tabs>
        <w:spacing w:after="0"/>
        <w:ind w:right="-23"/>
        <w:rPr>
          <w:rFonts w:asciiTheme="majorHAnsi" w:hAnsiTheme="majorHAnsi" w:cs="Arial"/>
          <w:b/>
          <w:sz w:val="24"/>
          <w:szCs w:val="24"/>
        </w:rPr>
      </w:pPr>
    </w:p>
    <w:p w14:paraId="0521579B" w14:textId="77777777" w:rsidR="00EA61A0" w:rsidRPr="00EA61A0" w:rsidRDefault="00EA61A0" w:rsidP="00EA61A0">
      <w:pPr>
        <w:widowControl w:val="0"/>
        <w:tabs>
          <w:tab w:val="left" w:pos="284"/>
        </w:tabs>
        <w:spacing w:after="0"/>
        <w:ind w:right="-23"/>
        <w:jc w:val="center"/>
        <w:rPr>
          <w:rFonts w:asciiTheme="majorHAnsi" w:hAnsiTheme="majorHAnsi" w:cs="Arial"/>
          <w:b/>
          <w:sz w:val="24"/>
          <w:szCs w:val="24"/>
        </w:rPr>
      </w:pPr>
      <w:r w:rsidRPr="00EA61A0">
        <w:rPr>
          <w:rFonts w:asciiTheme="majorHAnsi" w:hAnsiTheme="majorHAnsi" w:cs="Arial"/>
          <w:b/>
          <w:sz w:val="24"/>
          <w:szCs w:val="24"/>
        </w:rPr>
        <w:t>MARIA APARECIDA SILVEIRA DA SILVA COELHO</w:t>
      </w:r>
    </w:p>
    <w:p w14:paraId="6B2A8290" w14:textId="77777777" w:rsidR="00EA61A0" w:rsidRPr="00EA61A0" w:rsidRDefault="00EA61A0" w:rsidP="00EA61A0">
      <w:pPr>
        <w:widowControl w:val="0"/>
        <w:tabs>
          <w:tab w:val="left" w:pos="284"/>
        </w:tabs>
        <w:spacing w:after="0"/>
        <w:ind w:right="-23"/>
        <w:jc w:val="center"/>
        <w:rPr>
          <w:rFonts w:asciiTheme="majorHAnsi" w:hAnsiTheme="majorHAnsi" w:cs="Arial"/>
          <w:sz w:val="24"/>
          <w:szCs w:val="24"/>
        </w:rPr>
      </w:pPr>
      <w:r w:rsidRPr="00EA61A0">
        <w:rPr>
          <w:rFonts w:asciiTheme="majorHAnsi" w:hAnsiTheme="majorHAnsi" w:cs="Arial"/>
          <w:sz w:val="24"/>
          <w:szCs w:val="24"/>
        </w:rPr>
        <w:t>Membro da CPL</w:t>
      </w:r>
    </w:p>
    <w:p w14:paraId="68D8DBB7" w14:textId="77777777" w:rsidR="00C63491" w:rsidRPr="008A7C4B" w:rsidRDefault="00C63491" w:rsidP="00FD660F">
      <w:pPr>
        <w:spacing w:after="0" w:line="240" w:lineRule="auto"/>
        <w:jc w:val="right"/>
        <w:rPr>
          <w:rFonts w:ascii="Times New Roman" w:hAnsi="Times New Roman" w:cs="Times New Roman"/>
          <w:sz w:val="24"/>
          <w:szCs w:val="24"/>
        </w:rPr>
      </w:pPr>
    </w:p>
    <w:p w14:paraId="4B6BC94E" w14:textId="77777777" w:rsidR="00FD660F" w:rsidRPr="008A7C4B" w:rsidRDefault="00FD660F" w:rsidP="00FD660F">
      <w:pPr>
        <w:rPr>
          <w:rFonts w:ascii="Times New Roman" w:hAnsi="Times New Roman" w:cs="Times New Roman"/>
          <w:b/>
        </w:rPr>
      </w:pPr>
    </w:p>
    <w:p w14:paraId="64046530" w14:textId="77777777" w:rsidR="00F2708A" w:rsidRDefault="00F2708A" w:rsidP="006E0B80">
      <w:pPr>
        <w:spacing w:after="0" w:line="240" w:lineRule="auto"/>
        <w:jc w:val="center"/>
        <w:rPr>
          <w:rFonts w:ascii="Times New Roman" w:eastAsia="Times New Roman" w:hAnsi="Times New Roman" w:cs="Times New Roman"/>
          <w:b/>
          <w:sz w:val="24"/>
          <w:szCs w:val="24"/>
        </w:rPr>
      </w:pPr>
    </w:p>
    <w:p w14:paraId="15BD253E" w14:textId="77777777" w:rsidR="00671199" w:rsidRDefault="00671199" w:rsidP="006E0B80">
      <w:pPr>
        <w:spacing w:after="0" w:line="240" w:lineRule="auto"/>
        <w:jc w:val="center"/>
        <w:rPr>
          <w:rFonts w:ascii="Times New Roman" w:eastAsia="Times New Roman" w:hAnsi="Times New Roman" w:cs="Times New Roman"/>
          <w:b/>
          <w:sz w:val="24"/>
          <w:szCs w:val="24"/>
        </w:rPr>
      </w:pPr>
    </w:p>
    <w:p w14:paraId="6CB18B80" w14:textId="45C69BFB" w:rsidR="00F45CAF" w:rsidRPr="00F45CAF" w:rsidRDefault="00D1556B" w:rsidP="006E0B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DISPENSA DE LICITAÇÃO Nº 0</w:t>
      </w:r>
      <w:r w:rsidR="008E2311">
        <w:rPr>
          <w:rFonts w:ascii="Times New Roman" w:eastAsia="Times New Roman" w:hAnsi="Times New Roman" w:cs="Times New Roman"/>
          <w:b/>
          <w:sz w:val="24"/>
          <w:szCs w:val="24"/>
        </w:rPr>
        <w:t>9</w:t>
      </w:r>
      <w:r w:rsidR="00FD660F" w:rsidRPr="00F45CAF">
        <w:rPr>
          <w:rFonts w:ascii="Times New Roman" w:eastAsia="Times New Roman" w:hAnsi="Times New Roman" w:cs="Times New Roman"/>
          <w:b/>
          <w:sz w:val="24"/>
          <w:szCs w:val="24"/>
        </w:rPr>
        <w:t>/</w:t>
      </w:r>
      <w:r w:rsidR="000C0128">
        <w:rPr>
          <w:rFonts w:ascii="Times New Roman" w:eastAsia="Times New Roman" w:hAnsi="Times New Roman" w:cs="Times New Roman"/>
          <w:b/>
          <w:sz w:val="24"/>
          <w:szCs w:val="24"/>
        </w:rPr>
        <w:t>2020</w:t>
      </w:r>
    </w:p>
    <w:p w14:paraId="30E4F399" w14:textId="082C742A" w:rsidR="00FD660F" w:rsidRPr="00F45CAF" w:rsidRDefault="00FD660F" w:rsidP="00FD660F">
      <w:pPr>
        <w:spacing w:after="0" w:line="240" w:lineRule="auto"/>
        <w:jc w:val="center"/>
        <w:rPr>
          <w:rFonts w:ascii="Times New Roman" w:eastAsia="Times New Roman" w:hAnsi="Times New Roman" w:cs="Times New Roman"/>
          <w:b/>
          <w:sz w:val="24"/>
          <w:szCs w:val="24"/>
        </w:rPr>
      </w:pPr>
      <w:r w:rsidRPr="00F45CAF">
        <w:rPr>
          <w:rFonts w:ascii="Times New Roman" w:eastAsia="Times New Roman" w:hAnsi="Times New Roman" w:cs="Times New Roman"/>
          <w:b/>
          <w:sz w:val="24"/>
          <w:szCs w:val="24"/>
        </w:rPr>
        <w:t xml:space="preserve">PROCESSO </w:t>
      </w:r>
      <w:r w:rsidR="003F4E5E">
        <w:rPr>
          <w:rFonts w:ascii="Times New Roman" w:eastAsia="Times New Roman" w:hAnsi="Times New Roman" w:cs="Times New Roman"/>
          <w:b/>
          <w:sz w:val="24"/>
          <w:szCs w:val="24"/>
        </w:rPr>
        <w:t xml:space="preserve">ADMINISTRATIVO Nº </w:t>
      </w:r>
      <w:r w:rsidR="008E2311">
        <w:rPr>
          <w:rFonts w:ascii="Times New Roman" w:eastAsia="Times New Roman" w:hAnsi="Times New Roman" w:cs="Times New Roman"/>
          <w:b/>
          <w:sz w:val="24"/>
          <w:szCs w:val="24"/>
        </w:rPr>
        <w:t>263</w:t>
      </w:r>
      <w:r w:rsidR="000C0128">
        <w:rPr>
          <w:rFonts w:ascii="Times New Roman" w:eastAsia="Times New Roman" w:hAnsi="Times New Roman" w:cs="Times New Roman"/>
          <w:b/>
          <w:sz w:val="24"/>
          <w:szCs w:val="24"/>
        </w:rPr>
        <w:t>/2020</w:t>
      </w:r>
    </w:p>
    <w:p w14:paraId="5A61F279" w14:textId="77777777" w:rsidR="00FD660F" w:rsidRPr="00F45CAF" w:rsidRDefault="00FD660F" w:rsidP="00FD660F">
      <w:pPr>
        <w:spacing w:after="0" w:line="240" w:lineRule="auto"/>
        <w:jc w:val="center"/>
        <w:rPr>
          <w:rFonts w:ascii="Times New Roman" w:eastAsia="Times New Roman" w:hAnsi="Times New Roman" w:cs="Times New Roman"/>
          <w:b/>
          <w:sz w:val="24"/>
          <w:szCs w:val="24"/>
        </w:rPr>
      </w:pPr>
    </w:p>
    <w:p w14:paraId="7A9FE724" w14:textId="77777777" w:rsidR="00FD660F" w:rsidRPr="00F45CAF" w:rsidRDefault="00FD660F" w:rsidP="00FD660F">
      <w:pPr>
        <w:spacing w:after="0" w:line="240" w:lineRule="auto"/>
        <w:rPr>
          <w:rFonts w:ascii="Times New Roman" w:eastAsia="Times New Roman" w:hAnsi="Times New Roman" w:cs="Times New Roman"/>
          <w:b/>
          <w:sz w:val="24"/>
          <w:szCs w:val="24"/>
        </w:rPr>
      </w:pPr>
    </w:p>
    <w:p w14:paraId="5955BC3C" w14:textId="573A7403" w:rsidR="00FD660F" w:rsidRPr="00441076" w:rsidRDefault="00F45CAF" w:rsidP="00F45CAF">
      <w:pPr>
        <w:spacing w:after="0" w:line="240" w:lineRule="auto"/>
        <w:jc w:val="center"/>
        <w:rPr>
          <w:rFonts w:ascii="Times New Roman" w:eastAsia="Times New Roman" w:hAnsi="Times New Roman" w:cs="Times New Roman"/>
          <w:b/>
          <w:sz w:val="24"/>
          <w:szCs w:val="24"/>
          <w:u w:val="single"/>
        </w:rPr>
      </w:pPr>
      <w:r w:rsidRPr="00441076">
        <w:rPr>
          <w:rFonts w:ascii="Times New Roman" w:eastAsia="Times New Roman" w:hAnsi="Times New Roman" w:cs="Times New Roman"/>
          <w:b/>
          <w:sz w:val="24"/>
          <w:szCs w:val="24"/>
          <w:u w:val="single"/>
        </w:rPr>
        <w:t>JUSTIFICATIVA DA DISPENSA DE LICITAÇÃO</w:t>
      </w:r>
    </w:p>
    <w:p w14:paraId="78816EAE" w14:textId="77777777" w:rsidR="00F45CAF" w:rsidRPr="00F45CAF" w:rsidRDefault="00F45CAF" w:rsidP="00F45CAF">
      <w:pPr>
        <w:spacing w:after="0" w:line="240" w:lineRule="auto"/>
        <w:jc w:val="center"/>
        <w:rPr>
          <w:rFonts w:ascii="Times New Roman" w:eastAsia="Times New Roman" w:hAnsi="Times New Roman" w:cs="Times New Roman"/>
          <w:b/>
          <w:sz w:val="24"/>
          <w:szCs w:val="24"/>
        </w:rPr>
      </w:pPr>
    </w:p>
    <w:p w14:paraId="492322E3" w14:textId="77777777" w:rsidR="00FD660F" w:rsidRPr="00F45CAF" w:rsidRDefault="00FD660F" w:rsidP="00FD660F">
      <w:pPr>
        <w:spacing w:after="0" w:line="240" w:lineRule="auto"/>
        <w:jc w:val="center"/>
        <w:rPr>
          <w:rFonts w:ascii="Times New Roman" w:eastAsia="Times New Roman" w:hAnsi="Times New Roman" w:cs="Times New Roman"/>
          <w:sz w:val="24"/>
          <w:szCs w:val="24"/>
        </w:rPr>
      </w:pPr>
    </w:p>
    <w:p w14:paraId="63FE372E" w14:textId="18BAA390" w:rsidR="00FD660F" w:rsidRPr="00F45CA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 xml:space="preserve">O </w:t>
      </w:r>
      <w:r w:rsidR="00765AEC" w:rsidRPr="00765AEC">
        <w:rPr>
          <w:rFonts w:ascii="Times New Roman" w:eastAsia="Times New Roman" w:hAnsi="Times New Roman" w:cs="Times New Roman"/>
          <w:b/>
          <w:sz w:val="24"/>
          <w:szCs w:val="24"/>
        </w:rPr>
        <w:t xml:space="preserve">Fundo Municipal de </w:t>
      </w:r>
      <w:r w:rsidR="00897F98">
        <w:rPr>
          <w:rFonts w:ascii="Times New Roman" w:eastAsia="Times New Roman" w:hAnsi="Times New Roman" w:cs="Times New Roman"/>
          <w:b/>
          <w:sz w:val="24"/>
          <w:szCs w:val="24"/>
        </w:rPr>
        <w:t>Assistência Social</w:t>
      </w:r>
      <w:r w:rsidR="00765AEC" w:rsidRPr="00765AEC">
        <w:rPr>
          <w:rFonts w:ascii="Times New Roman" w:eastAsia="Times New Roman" w:hAnsi="Times New Roman" w:cs="Times New Roman"/>
          <w:b/>
          <w:sz w:val="24"/>
          <w:szCs w:val="24"/>
        </w:rPr>
        <w:t xml:space="preserve"> de Ananás - </w:t>
      </w:r>
      <w:r w:rsidR="00897F98">
        <w:rPr>
          <w:rFonts w:ascii="Times New Roman" w:eastAsia="Times New Roman" w:hAnsi="Times New Roman" w:cs="Times New Roman"/>
          <w:b/>
          <w:sz w:val="24"/>
          <w:szCs w:val="24"/>
        </w:rPr>
        <w:t>FMAS</w:t>
      </w:r>
      <w:r w:rsidRPr="00765AEC">
        <w:rPr>
          <w:rFonts w:ascii="Times New Roman" w:eastAsia="Times New Roman" w:hAnsi="Times New Roman" w:cs="Times New Roman"/>
          <w:b/>
          <w:sz w:val="24"/>
          <w:szCs w:val="24"/>
        </w:rPr>
        <w:t>, E</w:t>
      </w:r>
      <w:r w:rsidR="00765AEC" w:rsidRPr="00765AEC">
        <w:rPr>
          <w:rFonts w:ascii="Times New Roman" w:eastAsia="Times New Roman" w:hAnsi="Times New Roman" w:cs="Times New Roman"/>
          <w:b/>
          <w:sz w:val="24"/>
          <w:szCs w:val="24"/>
        </w:rPr>
        <w:t>stado</w:t>
      </w:r>
      <w:r w:rsidRPr="00765AEC">
        <w:rPr>
          <w:rFonts w:ascii="Times New Roman" w:eastAsia="Times New Roman" w:hAnsi="Times New Roman" w:cs="Times New Roman"/>
          <w:b/>
          <w:sz w:val="24"/>
          <w:szCs w:val="24"/>
        </w:rPr>
        <w:t xml:space="preserve"> </w:t>
      </w:r>
      <w:r w:rsidR="00765AEC" w:rsidRPr="00765AEC">
        <w:rPr>
          <w:rFonts w:ascii="Times New Roman" w:eastAsia="Times New Roman" w:hAnsi="Times New Roman" w:cs="Times New Roman"/>
          <w:b/>
          <w:sz w:val="24"/>
          <w:szCs w:val="24"/>
        </w:rPr>
        <w:t>do</w:t>
      </w:r>
      <w:r w:rsidRPr="00765AEC">
        <w:rPr>
          <w:rFonts w:ascii="Times New Roman" w:eastAsia="Times New Roman" w:hAnsi="Times New Roman" w:cs="Times New Roman"/>
          <w:b/>
          <w:sz w:val="24"/>
          <w:szCs w:val="24"/>
        </w:rPr>
        <w:t xml:space="preserve"> T</w:t>
      </w:r>
      <w:r w:rsidR="00765AEC" w:rsidRPr="00765AEC">
        <w:rPr>
          <w:rFonts w:ascii="Times New Roman" w:eastAsia="Times New Roman" w:hAnsi="Times New Roman" w:cs="Times New Roman"/>
          <w:b/>
          <w:sz w:val="24"/>
          <w:szCs w:val="24"/>
        </w:rPr>
        <w:t>ocantins</w:t>
      </w:r>
      <w:r w:rsidRPr="00F45CAF">
        <w:rPr>
          <w:rFonts w:ascii="Times New Roman" w:eastAsia="Times New Roman" w:hAnsi="Times New Roman" w:cs="Times New Roman"/>
          <w:sz w:val="24"/>
          <w:szCs w:val="24"/>
        </w:rPr>
        <w:t>, através da Comissão Permanente de Licitação</w:t>
      </w:r>
      <w:r w:rsidR="000C0128">
        <w:rPr>
          <w:rFonts w:ascii="Times New Roman" w:eastAsia="Times New Roman" w:hAnsi="Times New Roman" w:cs="Times New Roman"/>
          <w:sz w:val="24"/>
          <w:szCs w:val="24"/>
        </w:rPr>
        <w:t>, instituída pela Portaria nº. 01</w:t>
      </w:r>
      <w:r w:rsidRPr="00F45CAF">
        <w:rPr>
          <w:rFonts w:ascii="Times New Roman" w:eastAsia="Times New Roman" w:hAnsi="Times New Roman" w:cs="Times New Roman"/>
          <w:sz w:val="24"/>
          <w:szCs w:val="24"/>
        </w:rPr>
        <w:t>/20</w:t>
      </w:r>
      <w:r w:rsidR="000C0128">
        <w:rPr>
          <w:rFonts w:ascii="Times New Roman" w:eastAsia="Times New Roman" w:hAnsi="Times New Roman" w:cs="Times New Roman"/>
          <w:sz w:val="24"/>
          <w:szCs w:val="24"/>
        </w:rPr>
        <w:t>20</w:t>
      </w:r>
      <w:r w:rsidRPr="00F45CAF">
        <w:rPr>
          <w:rFonts w:ascii="Times New Roman" w:eastAsia="Times New Roman" w:hAnsi="Times New Roman" w:cs="Times New Roman"/>
          <w:sz w:val="24"/>
          <w:szCs w:val="24"/>
        </w:rPr>
        <w:t xml:space="preserve"> vem justificar o procedimento de dispensa de licitação para contração de </w:t>
      </w:r>
      <w:r w:rsidR="00A72223">
        <w:rPr>
          <w:rFonts w:ascii="Times New Roman" w:eastAsia="Times New Roman" w:hAnsi="Times New Roman" w:cs="Times New Roman"/>
          <w:sz w:val="24"/>
          <w:szCs w:val="24"/>
        </w:rPr>
        <w:t>empresa especializada</w:t>
      </w:r>
      <w:r w:rsidRPr="00F45CAF">
        <w:rPr>
          <w:rFonts w:ascii="Times New Roman" w:eastAsia="Times New Roman" w:hAnsi="Times New Roman" w:cs="Times New Roman"/>
          <w:sz w:val="24"/>
          <w:szCs w:val="24"/>
        </w:rPr>
        <w:t xml:space="preserve"> conforme objeto.</w:t>
      </w:r>
    </w:p>
    <w:p w14:paraId="2A97BBF3"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1A1223C2" w14:textId="77777777" w:rsidR="00FD660F" w:rsidRPr="00F45CA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Dispensa de Licitação em razão de pequeno valor:</w:t>
      </w:r>
    </w:p>
    <w:p w14:paraId="44F29215"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2FB4A58C" w14:textId="29F221C2" w:rsidR="00FD660F" w:rsidRPr="00F45CAF" w:rsidRDefault="00F2708A" w:rsidP="00F2708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art. 24, incisos </w:t>
      </w:r>
      <w:r w:rsidR="00FD660F" w:rsidRPr="00F45CAF">
        <w:rPr>
          <w:rFonts w:ascii="Times New Roman" w:eastAsia="Times New Roman" w:hAnsi="Times New Roman" w:cs="Times New Roman"/>
          <w:sz w:val="24"/>
          <w:szCs w:val="24"/>
        </w:rPr>
        <w:t>II, dispõe sobre a possibilidade da dispensa em razão do pequeno valor, para realização de</w:t>
      </w:r>
      <w:r w:rsidR="00FD660F" w:rsidRPr="00F45CAF">
        <w:rPr>
          <w:rFonts w:ascii="Times New Roman" w:hAnsi="Times New Roman" w:cs="Times New Roman"/>
          <w:sz w:val="20"/>
          <w:szCs w:val="20"/>
        </w:rPr>
        <w:t xml:space="preserve"> </w:t>
      </w:r>
      <w:r w:rsidR="00FD660F" w:rsidRPr="00F45CAF">
        <w:rPr>
          <w:rFonts w:ascii="Times New Roman" w:hAnsi="Times New Roman" w:cs="Times New Roman"/>
          <w:sz w:val="24"/>
          <w:szCs w:val="24"/>
        </w:rPr>
        <w:t>outros serviços e compras</w:t>
      </w:r>
      <w:r w:rsidR="00FD660F" w:rsidRPr="00F45CAF">
        <w:rPr>
          <w:rFonts w:ascii="Times New Roman" w:eastAsia="Times New Roman" w:hAnsi="Times New Roman" w:cs="Times New Roman"/>
          <w:sz w:val="24"/>
          <w:szCs w:val="24"/>
        </w:rPr>
        <w:t>, in verbis:</w:t>
      </w:r>
    </w:p>
    <w:p w14:paraId="403FBBF5"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681A8682" w14:textId="77777777" w:rsidR="00FD660F" w:rsidRPr="00F45CA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u w:val="single"/>
        </w:rPr>
        <w:t>II. Para outros serviços e compras de valor até 10% (dez por cento) do limite previsto na alínea “a”, do inciso II do artigo anterior, e para alienações, nos casos previstos nesta Lei, desde que não se refiram as parcelas de um mesmo serviço, compra ou alienação de maior vulto que possa ser realizado de uma só vez</w:t>
      </w:r>
      <w:r w:rsidRPr="00F45CAF">
        <w:rPr>
          <w:rFonts w:ascii="Times New Roman" w:eastAsia="Times New Roman" w:hAnsi="Times New Roman" w:cs="Times New Roman"/>
          <w:sz w:val="24"/>
          <w:szCs w:val="24"/>
        </w:rPr>
        <w:t xml:space="preserve">; </w:t>
      </w:r>
      <w:r w:rsidRPr="00F45CAF">
        <w:rPr>
          <w:rFonts w:ascii="Times New Roman" w:eastAsia="Times New Roman" w:hAnsi="Times New Roman" w:cs="Times New Roman"/>
          <w:b/>
          <w:sz w:val="16"/>
          <w:szCs w:val="16"/>
        </w:rPr>
        <w:t>grifo nosso.</w:t>
      </w:r>
    </w:p>
    <w:p w14:paraId="5CA727A1"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13A835BD" w14:textId="4AB34AB8" w:rsidR="00FD660F" w:rsidRPr="00F45CA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A contratação de pequeno valor como hipótese para dispensar a licitação, pre</w:t>
      </w:r>
      <w:r w:rsidR="00DB6BC7">
        <w:rPr>
          <w:rFonts w:ascii="Times New Roman" w:eastAsia="Times New Roman" w:hAnsi="Times New Roman" w:cs="Times New Roman"/>
          <w:sz w:val="24"/>
          <w:szCs w:val="24"/>
        </w:rPr>
        <w:t xml:space="preserve">vista no artigo 24, incisos </w:t>
      </w:r>
      <w:r w:rsidRPr="00F45CAF">
        <w:rPr>
          <w:rFonts w:ascii="Times New Roman" w:eastAsia="Times New Roman" w:hAnsi="Times New Roman" w:cs="Times New Roman"/>
          <w:sz w:val="24"/>
          <w:szCs w:val="24"/>
        </w:rPr>
        <w:t>II da Lei nº 8666/</w:t>
      </w:r>
      <w:r w:rsidR="00DB6BC7">
        <w:rPr>
          <w:rFonts w:ascii="Times New Roman" w:eastAsia="Times New Roman" w:hAnsi="Times New Roman" w:cs="Times New Roman"/>
          <w:sz w:val="24"/>
          <w:szCs w:val="24"/>
        </w:rPr>
        <w:t>93 é aquela em que o objeto do C</w:t>
      </w:r>
      <w:r w:rsidRPr="00F45CAF">
        <w:rPr>
          <w:rFonts w:ascii="Times New Roman" w:eastAsia="Times New Roman" w:hAnsi="Times New Roman" w:cs="Times New Roman"/>
          <w:sz w:val="24"/>
          <w:szCs w:val="24"/>
        </w:rPr>
        <w:t>ontrato não supera 10% (dez por cento) do limite previsto na alínea ‘a’ do inciso I</w:t>
      </w:r>
      <w:r w:rsidR="00DB6BC7">
        <w:rPr>
          <w:rFonts w:ascii="Times New Roman" w:eastAsia="Times New Roman" w:hAnsi="Times New Roman" w:cs="Times New Roman"/>
          <w:sz w:val="24"/>
          <w:szCs w:val="24"/>
        </w:rPr>
        <w:t>I</w:t>
      </w:r>
      <w:r w:rsidRPr="00F45CAF">
        <w:rPr>
          <w:rFonts w:ascii="Times New Roman" w:eastAsia="Times New Roman" w:hAnsi="Times New Roman" w:cs="Times New Roman"/>
          <w:sz w:val="24"/>
          <w:szCs w:val="24"/>
        </w:rPr>
        <w:t xml:space="preserve"> do artigo 23 para </w:t>
      </w:r>
      <w:r w:rsidR="00DB6BC7" w:rsidRPr="00DB6BC7">
        <w:rPr>
          <w:rFonts w:ascii="Times New Roman" w:hAnsi="Times New Roman" w:cs="Times New Roman"/>
          <w:color w:val="000000"/>
          <w:sz w:val="24"/>
          <w:szCs w:val="24"/>
          <w:shd w:val="clear" w:color="auto" w:fill="FFFFFF"/>
        </w:rPr>
        <w:t>compras e serviços não referidos no inciso anterior</w:t>
      </w:r>
      <w:r w:rsidRPr="00DB6BC7">
        <w:rPr>
          <w:rFonts w:ascii="Times New Roman" w:eastAsia="Times New Roman" w:hAnsi="Times New Roman" w:cs="Times New Roman"/>
          <w:sz w:val="24"/>
          <w:szCs w:val="24"/>
        </w:rPr>
        <w:t>.</w:t>
      </w:r>
    </w:p>
    <w:p w14:paraId="37225CDE"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w:t>
      </w:r>
    </w:p>
    <w:p w14:paraId="3C5175E2" w14:textId="77777777" w:rsidR="00FD660F" w:rsidRPr="00F45CA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A justificativa da faculdade da dispensa de licitação para este caso reside no fato de ser a simplicidade do objeto e de seu pequeno valor.</w:t>
      </w:r>
    </w:p>
    <w:p w14:paraId="1C2432A6"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33B7D216" w14:textId="77777777" w:rsidR="00FD660F" w:rsidRPr="00F45CA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Ressalta-se que o administrador público deve observar, sempre, os limites estabelecidos pelo inciso para suas aquisições e contratações de serviços, para que não infrinja o Estatuto Licitatório e utilize a dispensa em lugar de uma das modalidades de licitação.</w:t>
      </w:r>
    </w:p>
    <w:p w14:paraId="2E037048"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54F74F46" w14:textId="77777777" w:rsidR="00FD660F" w:rsidRPr="00F45CA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O critério objetivo estabelecido pela lei afasta a discricionariedade da Administração. Repita-se ela só poderá ser discricionária na conveniência de realizar ou não a licitação, mas se o valor ultrapassar os limites previstos, deverá a administração realizar licitação sob pena de ilegalidade.</w:t>
      </w:r>
    </w:p>
    <w:p w14:paraId="18065ACF"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2D2B84F9" w14:textId="67CE591A" w:rsidR="00FD660F" w:rsidRDefault="00FD660F" w:rsidP="00236BB0">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 xml:space="preserve">Desse modo, o caso de dispensa de licitação em razão do pequeno valor, está amparado nas cotações que alicerçam esse processo, utilizando cotações com </w:t>
      </w:r>
      <w:r w:rsidR="00A72223">
        <w:rPr>
          <w:rFonts w:ascii="Times New Roman" w:eastAsia="Times New Roman" w:hAnsi="Times New Roman" w:cs="Times New Roman"/>
          <w:sz w:val="24"/>
          <w:szCs w:val="24"/>
        </w:rPr>
        <w:t>empresa especializada</w:t>
      </w:r>
      <w:r w:rsidRPr="00F45CAF">
        <w:rPr>
          <w:rFonts w:ascii="Times New Roman" w:eastAsia="Times New Roman" w:hAnsi="Times New Roman" w:cs="Times New Roman"/>
          <w:sz w:val="24"/>
          <w:szCs w:val="24"/>
        </w:rPr>
        <w:t xml:space="preserve"> do ramo e com padrão definido como meio para apurar o melhor preço, isto é, selecionar a proposta mais vantajosa para a Administração Pública.</w:t>
      </w:r>
    </w:p>
    <w:p w14:paraId="7C646FCB" w14:textId="77777777" w:rsidR="00DB6BC7" w:rsidRPr="00F45CAF" w:rsidRDefault="00DB6BC7" w:rsidP="00236BB0">
      <w:pPr>
        <w:spacing w:after="0" w:line="240" w:lineRule="auto"/>
        <w:ind w:firstLine="851"/>
        <w:jc w:val="both"/>
        <w:rPr>
          <w:rFonts w:ascii="Times New Roman" w:eastAsia="Times New Roman" w:hAnsi="Times New Roman" w:cs="Times New Roman"/>
          <w:sz w:val="24"/>
          <w:szCs w:val="24"/>
        </w:rPr>
      </w:pPr>
    </w:p>
    <w:p w14:paraId="02CA342C" w14:textId="61E29A37" w:rsidR="00FD660F" w:rsidRPr="00F45CAF" w:rsidRDefault="00FD660F" w:rsidP="00404F6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 xml:space="preserve">Desse modo para que justifique a dispensa o legislador determinou além de observar o limite de 10% do valor fixado para a modalidade convite </w:t>
      </w:r>
      <w:r w:rsidRPr="00DB6BC7">
        <w:rPr>
          <w:rFonts w:ascii="Times New Roman" w:eastAsia="Times New Roman" w:hAnsi="Times New Roman" w:cs="Times New Roman"/>
          <w:b/>
          <w:sz w:val="24"/>
          <w:szCs w:val="24"/>
        </w:rPr>
        <w:t xml:space="preserve">R$ </w:t>
      </w:r>
      <w:r w:rsidR="00DB6BC7">
        <w:rPr>
          <w:rFonts w:ascii="Times New Roman" w:eastAsia="Times New Roman" w:hAnsi="Times New Roman" w:cs="Times New Roman"/>
          <w:b/>
          <w:sz w:val="24"/>
          <w:szCs w:val="24"/>
        </w:rPr>
        <w:t>17</w:t>
      </w:r>
      <w:r w:rsidRPr="00DB6BC7">
        <w:rPr>
          <w:rFonts w:ascii="Times New Roman" w:eastAsia="Times New Roman" w:hAnsi="Times New Roman" w:cs="Times New Roman"/>
          <w:b/>
          <w:sz w:val="24"/>
          <w:szCs w:val="24"/>
        </w:rPr>
        <w:t>.</w:t>
      </w:r>
      <w:r w:rsidR="00DB6BC7">
        <w:rPr>
          <w:rFonts w:ascii="Times New Roman" w:eastAsia="Times New Roman" w:hAnsi="Times New Roman" w:cs="Times New Roman"/>
          <w:b/>
          <w:sz w:val="24"/>
          <w:szCs w:val="24"/>
        </w:rPr>
        <w:t>6</w:t>
      </w:r>
      <w:r w:rsidRPr="00DB6BC7">
        <w:rPr>
          <w:rFonts w:ascii="Times New Roman" w:eastAsia="Times New Roman" w:hAnsi="Times New Roman" w:cs="Times New Roman"/>
          <w:b/>
          <w:sz w:val="24"/>
          <w:szCs w:val="24"/>
        </w:rPr>
        <w:t>00,00</w:t>
      </w:r>
      <w:r w:rsidRPr="00F45CAF">
        <w:rPr>
          <w:rFonts w:ascii="Times New Roman" w:eastAsia="Times New Roman" w:hAnsi="Times New Roman" w:cs="Times New Roman"/>
          <w:sz w:val="24"/>
          <w:szCs w:val="24"/>
        </w:rPr>
        <w:t>,</w:t>
      </w:r>
      <w:r w:rsidR="00404F6F">
        <w:rPr>
          <w:rFonts w:ascii="Times New Roman" w:eastAsia="Times New Roman" w:hAnsi="Times New Roman" w:cs="Times New Roman"/>
          <w:sz w:val="24"/>
          <w:szCs w:val="24"/>
        </w:rPr>
        <w:t xml:space="preserve"> nos termos disposto no inciso II, alínea “a”, do art. 1º, Decreto nº 9.412 de 18 de Junho de 2018, a</w:t>
      </w:r>
      <w:r w:rsidR="00404F6F" w:rsidRPr="00AD6373">
        <w:rPr>
          <w:rFonts w:ascii="Times New Roman" w:hAnsi="Times New Roman" w:cs="Times New Roman"/>
          <w:sz w:val="24"/>
          <w:szCs w:val="24"/>
        </w:rPr>
        <w:t>tualizam os valores das modalidades de licitação de que trata o art. 23 da Lei nº 8.666, de 21 de junho de 1993.</w:t>
      </w:r>
      <w:r w:rsidRPr="00F45CAF">
        <w:rPr>
          <w:rFonts w:ascii="Times New Roman" w:eastAsia="Times New Roman" w:hAnsi="Times New Roman" w:cs="Times New Roman"/>
          <w:sz w:val="24"/>
          <w:szCs w:val="24"/>
        </w:rPr>
        <w:t xml:space="preserve"> </w:t>
      </w:r>
      <w:r w:rsidR="00404F6F">
        <w:rPr>
          <w:rFonts w:ascii="Times New Roman" w:eastAsia="Times New Roman" w:hAnsi="Times New Roman" w:cs="Times New Roman"/>
          <w:sz w:val="24"/>
          <w:szCs w:val="24"/>
        </w:rPr>
        <w:t>E</w:t>
      </w:r>
      <w:r w:rsidRPr="00F45CAF">
        <w:rPr>
          <w:rFonts w:ascii="Times New Roman" w:eastAsia="Times New Roman" w:hAnsi="Times New Roman" w:cs="Times New Roman"/>
          <w:sz w:val="24"/>
          <w:szCs w:val="24"/>
        </w:rPr>
        <w:t>stabeleceu que o objeto licitado não resultasse de parcelamento ou fracionamento.</w:t>
      </w:r>
    </w:p>
    <w:p w14:paraId="2240329C" w14:textId="37EC3A65" w:rsidR="00FD660F" w:rsidRPr="008E2311" w:rsidRDefault="00FD660F" w:rsidP="00FD660F">
      <w:pPr>
        <w:spacing w:after="0" w:line="240" w:lineRule="auto"/>
        <w:ind w:firstLine="851"/>
        <w:jc w:val="both"/>
        <w:rPr>
          <w:rFonts w:asciiTheme="majorHAnsi" w:eastAsia="Times New Roman" w:hAnsiTheme="majorHAnsi" w:cs="Times New Roman"/>
          <w:sz w:val="24"/>
          <w:szCs w:val="24"/>
        </w:rPr>
      </w:pPr>
      <w:r w:rsidRPr="00F45CAF">
        <w:rPr>
          <w:rFonts w:ascii="Times New Roman" w:eastAsia="Times New Roman" w:hAnsi="Times New Roman" w:cs="Times New Roman"/>
          <w:sz w:val="24"/>
          <w:szCs w:val="24"/>
        </w:rPr>
        <w:lastRenderedPageBreak/>
        <w:t xml:space="preserve">A contratação da </w:t>
      </w:r>
      <w:r w:rsidR="00A72223">
        <w:rPr>
          <w:rFonts w:ascii="Times New Roman" w:eastAsia="Times New Roman" w:hAnsi="Times New Roman" w:cs="Times New Roman"/>
          <w:sz w:val="24"/>
          <w:szCs w:val="24"/>
        </w:rPr>
        <w:t>empresa</w:t>
      </w:r>
      <w:r w:rsidRPr="00F45CAF">
        <w:rPr>
          <w:rFonts w:ascii="Times New Roman" w:eastAsia="Times New Roman" w:hAnsi="Times New Roman" w:cs="Times New Roman"/>
          <w:sz w:val="24"/>
          <w:szCs w:val="24"/>
        </w:rPr>
        <w:t xml:space="preserve"> por dispensa de licitação vem atender o interesse público conforme disposto no art. 24, inciso II da Lei nº 8.666/1993, consideramos que a dispensa faz-se necessária, pois é imprescindível para a Administração em proceder </w:t>
      </w:r>
      <w:r w:rsidRPr="000C0128">
        <w:rPr>
          <w:rFonts w:asciiTheme="majorHAnsi" w:eastAsia="Times New Roman" w:hAnsiTheme="majorHAnsi" w:cs="Times New Roman"/>
          <w:sz w:val="24"/>
          <w:szCs w:val="24"/>
        </w:rPr>
        <w:t xml:space="preserve">com a </w:t>
      </w:r>
      <w:r w:rsidR="008E2311" w:rsidRPr="008E2311">
        <w:rPr>
          <w:rFonts w:asciiTheme="majorHAnsi" w:hAnsiTheme="majorHAnsi" w:cs="Arial"/>
          <w:sz w:val="24"/>
          <w:szCs w:val="24"/>
        </w:rPr>
        <w:t>Contratação de Empresa Especializada para Aquisição de Moveis destinado ao Fundo Municipal de Assistência Social de Ananás TO</w:t>
      </w:r>
      <w:r w:rsidR="008E2311" w:rsidRPr="008E2311">
        <w:rPr>
          <w:rFonts w:asciiTheme="majorHAnsi" w:hAnsiTheme="majorHAnsi" w:cs="Arial"/>
        </w:rPr>
        <w:t>.</w:t>
      </w:r>
    </w:p>
    <w:p w14:paraId="13E24E1D"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 xml:space="preserve"> </w:t>
      </w:r>
    </w:p>
    <w:p w14:paraId="6BDB64EE" w14:textId="6D40EAEB" w:rsidR="00FD660F" w:rsidRDefault="00FD660F" w:rsidP="00FD660F">
      <w:pPr>
        <w:spacing w:after="0" w:line="240" w:lineRule="auto"/>
        <w:ind w:firstLine="851"/>
        <w:jc w:val="both"/>
        <w:rPr>
          <w:rFonts w:ascii="Times New Roman" w:eastAsia="Times New Roman" w:hAnsi="Times New Roman" w:cs="Times New Roman"/>
          <w:sz w:val="24"/>
          <w:szCs w:val="24"/>
        </w:rPr>
      </w:pPr>
      <w:r w:rsidRPr="00F45CAF">
        <w:rPr>
          <w:rFonts w:ascii="Times New Roman" w:eastAsia="Times New Roman" w:hAnsi="Times New Roman" w:cs="Times New Roman"/>
          <w:sz w:val="24"/>
          <w:szCs w:val="24"/>
        </w:rPr>
        <w:t xml:space="preserve">Promover a dispensa de licitação é o recurso disponível neste momento e com suporte orçamentário para atendimento do objeto, pois constatamos que o Fundo Municipal de </w:t>
      </w:r>
      <w:r w:rsidR="00897F98">
        <w:rPr>
          <w:rFonts w:ascii="Times New Roman" w:eastAsia="Times New Roman" w:hAnsi="Times New Roman" w:cs="Times New Roman"/>
          <w:sz w:val="24"/>
          <w:szCs w:val="24"/>
        </w:rPr>
        <w:t>Assistência Social</w:t>
      </w:r>
      <w:r w:rsidRPr="00F45CAF">
        <w:rPr>
          <w:rFonts w:ascii="Times New Roman" w:eastAsia="Times New Roman" w:hAnsi="Times New Roman" w:cs="Times New Roman"/>
          <w:sz w:val="24"/>
          <w:szCs w:val="24"/>
        </w:rPr>
        <w:t xml:space="preserve"> de Ananás possui quantia consignada no orçamento suficiente para atender e adquirir em sua totalidade o objeto em questão conforme cotações apresentadas e entendemos ser oportuno atender a resolução e providenciar a contratação neste momento.</w:t>
      </w:r>
    </w:p>
    <w:p w14:paraId="35CF44FF" w14:textId="77777777" w:rsidR="00BC0256" w:rsidRPr="00F45CAF" w:rsidRDefault="00BC0256" w:rsidP="00FD660F">
      <w:pPr>
        <w:spacing w:after="0" w:line="240" w:lineRule="auto"/>
        <w:ind w:firstLine="851"/>
        <w:jc w:val="both"/>
        <w:rPr>
          <w:rFonts w:ascii="Times New Roman" w:eastAsia="Times New Roman" w:hAnsi="Times New Roman" w:cs="Times New Roman"/>
          <w:sz w:val="24"/>
          <w:szCs w:val="24"/>
        </w:rPr>
      </w:pPr>
    </w:p>
    <w:p w14:paraId="5ABBF9B7"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7867DA09" w14:textId="4C0D64D2" w:rsidR="00FD660F" w:rsidRPr="00F45CAF" w:rsidRDefault="00040618" w:rsidP="00FD660F">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Ananás – T</w:t>
      </w:r>
      <w:r w:rsidR="009C7099">
        <w:rPr>
          <w:rFonts w:ascii="Times New Roman" w:eastAsia="Times New Roman" w:hAnsi="Times New Roman" w:cs="Times New Roman"/>
          <w:sz w:val="24"/>
          <w:szCs w:val="24"/>
        </w:rPr>
        <w:t xml:space="preserve">O, </w:t>
      </w:r>
      <w:r w:rsidR="000C0128">
        <w:rPr>
          <w:rFonts w:ascii="Times New Roman" w:eastAsia="Times New Roman" w:hAnsi="Times New Roman" w:cs="Times New Roman"/>
          <w:sz w:val="24"/>
          <w:szCs w:val="24"/>
        </w:rPr>
        <w:t xml:space="preserve">aos </w:t>
      </w:r>
      <w:r w:rsidR="00A15E51">
        <w:rPr>
          <w:rFonts w:ascii="Times New Roman" w:eastAsia="Times New Roman" w:hAnsi="Times New Roman" w:cs="Times New Roman"/>
          <w:sz w:val="24"/>
          <w:szCs w:val="24"/>
        </w:rPr>
        <w:t>03 dias do mês de agosto</w:t>
      </w:r>
      <w:r w:rsidR="000C0128">
        <w:rPr>
          <w:rFonts w:ascii="Times New Roman" w:eastAsia="Times New Roman" w:hAnsi="Times New Roman" w:cs="Times New Roman"/>
          <w:sz w:val="24"/>
          <w:szCs w:val="24"/>
        </w:rPr>
        <w:t xml:space="preserve"> de 2020</w:t>
      </w:r>
      <w:r w:rsidR="00FD660F" w:rsidRPr="00F45CAF">
        <w:rPr>
          <w:rFonts w:ascii="Times New Roman" w:eastAsia="Times New Roman" w:hAnsi="Times New Roman" w:cs="Times New Roman"/>
          <w:sz w:val="24"/>
          <w:szCs w:val="24"/>
        </w:rPr>
        <w:t>.</w:t>
      </w:r>
    </w:p>
    <w:p w14:paraId="43249570"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6D85C16D"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3F5A6756"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0A3B27EF"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1A77BF90"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7EFCB294" w14:textId="77777777" w:rsidR="00FD660F" w:rsidRPr="00F45CAF" w:rsidRDefault="00FD660F" w:rsidP="00FD660F">
      <w:pPr>
        <w:spacing w:after="0" w:line="240" w:lineRule="auto"/>
        <w:jc w:val="both"/>
        <w:rPr>
          <w:rFonts w:ascii="Times New Roman" w:eastAsia="Times New Roman" w:hAnsi="Times New Roman" w:cs="Times New Roman"/>
          <w:sz w:val="24"/>
          <w:szCs w:val="24"/>
        </w:rPr>
      </w:pPr>
    </w:p>
    <w:p w14:paraId="12976CCE" w14:textId="77777777" w:rsidR="000C0128" w:rsidRPr="00EA61A0" w:rsidRDefault="000C0128" w:rsidP="000C0128">
      <w:pPr>
        <w:spacing w:after="0" w:line="240" w:lineRule="auto"/>
        <w:ind w:right="-23"/>
        <w:rPr>
          <w:rFonts w:asciiTheme="majorHAnsi" w:hAnsiTheme="majorHAnsi" w:cs="Arial"/>
          <w:b/>
          <w:sz w:val="24"/>
          <w:szCs w:val="24"/>
        </w:rPr>
      </w:pPr>
      <w:r w:rsidRPr="00EA61A0">
        <w:rPr>
          <w:rFonts w:asciiTheme="majorHAnsi" w:hAnsiTheme="majorHAnsi" w:cs="Arial"/>
          <w:b/>
          <w:sz w:val="24"/>
          <w:szCs w:val="24"/>
        </w:rPr>
        <w:t>PAULO GUIMARÃES</w:t>
      </w:r>
    </w:p>
    <w:p w14:paraId="5635CB2A" w14:textId="77777777" w:rsidR="000C0128" w:rsidRPr="00EA61A0" w:rsidRDefault="000C0128" w:rsidP="000C0128">
      <w:pPr>
        <w:spacing w:after="0" w:line="240" w:lineRule="auto"/>
        <w:ind w:right="-23"/>
        <w:rPr>
          <w:rFonts w:asciiTheme="majorHAnsi" w:hAnsiTheme="majorHAnsi" w:cs="Arial"/>
          <w:sz w:val="24"/>
          <w:szCs w:val="24"/>
        </w:rPr>
      </w:pPr>
      <w:r w:rsidRPr="00EA61A0">
        <w:rPr>
          <w:rFonts w:asciiTheme="majorHAnsi" w:hAnsiTheme="majorHAnsi" w:cs="Arial"/>
          <w:sz w:val="24"/>
          <w:szCs w:val="24"/>
        </w:rPr>
        <w:t>Presidente da CPL</w:t>
      </w:r>
    </w:p>
    <w:p w14:paraId="68BFEA2A" w14:textId="77777777" w:rsidR="000C0128" w:rsidRPr="00EA61A0" w:rsidRDefault="000C0128" w:rsidP="000C0128">
      <w:pPr>
        <w:widowControl w:val="0"/>
        <w:tabs>
          <w:tab w:val="left" w:pos="284"/>
        </w:tabs>
        <w:spacing w:after="0"/>
        <w:ind w:right="-23"/>
        <w:rPr>
          <w:rFonts w:asciiTheme="majorHAnsi" w:hAnsiTheme="majorHAnsi" w:cs="Arial"/>
          <w:sz w:val="24"/>
          <w:szCs w:val="24"/>
        </w:rPr>
      </w:pPr>
    </w:p>
    <w:p w14:paraId="25873A48" w14:textId="77777777" w:rsidR="000C0128" w:rsidRPr="00EA61A0" w:rsidRDefault="000C0128" w:rsidP="000C0128">
      <w:pPr>
        <w:widowControl w:val="0"/>
        <w:tabs>
          <w:tab w:val="left" w:pos="284"/>
        </w:tabs>
        <w:spacing w:after="0"/>
        <w:ind w:right="-23"/>
        <w:jc w:val="center"/>
        <w:rPr>
          <w:rFonts w:asciiTheme="majorHAnsi" w:hAnsiTheme="majorHAnsi" w:cs="Arial"/>
          <w:b/>
          <w:sz w:val="24"/>
          <w:szCs w:val="24"/>
        </w:rPr>
      </w:pPr>
    </w:p>
    <w:p w14:paraId="4FD39AA5" w14:textId="45781D19" w:rsidR="000C0128" w:rsidRPr="00EA61A0" w:rsidRDefault="00A15E51" w:rsidP="000C0128">
      <w:pPr>
        <w:widowControl w:val="0"/>
        <w:tabs>
          <w:tab w:val="left" w:pos="284"/>
        </w:tabs>
        <w:spacing w:after="0"/>
        <w:ind w:right="-23"/>
        <w:jc w:val="right"/>
        <w:rPr>
          <w:rFonts w:asciiTheme="majorHAnsi" w:hAnsiTheme="majorHAnsi" w:cs="Arial"/>
          <w:b/>
          <w:sz w:val="24"/>
          <w:szCs w:val="24"/>
        </w:rPr>
      </w:pPr>
      <w:r>
        <w:rPr>
          <w:rFonts w:asciiTheme="majorHAnsi" w:hAnsiTheme="majorHAnsi" w:cs="Arial"/>
          <w:b/>
          <w:sz w:val="24"/>
          <w:szCs w:val="24"/>
        </w:rPr>
        <w:t>RENILDE PEREIRA DIAS</w:t>
      </w:r>
    </w:p>
    <w:p w14:paraId="03E09884" w14:textId="77777777" w:rsidR="000C0128" w:rsidRDefault="000C0128" w:rsidP="000C0128">
      <w:pPr>
        <w:widowControl w:val="0"/>
        <w:tabs>
          <w:tab w:val="left" w:pos="284"/>
        </w:tabs>
        <w:spacing w:after="0"/>
        <w:ind w:right="-23"/>
        <w:jc w:val="right"/>
        <w:rPr>
          <w:rFonts w:asciiTheme="majorHAnsi" w:hAnsiTheme="majorHAnsi" w:cs="Arial"/>
          <w:sz w:val="24"/>
          <w:szCs w:val="24"/>
        </w:rPr>
      </w:pPr>
      <w:r w:rsidRPr="00EA61A0">
        <w:rPr>
          <w:rFonts w:asciiTheme="majorHAnsi" w:hAnsiTheme="majorHAnsi" w:cs="Arial"/>
          <w:sz w:val="24"/>
          <w:szCs w:val="24"/>
        </w:rPr>
        <w:t>Secretário da CPL</w:t>
      </w:r>
    </w:p>
    <w:p w14:paraId="1DDF6A08" w14:textId="77777777" w:rsidR="00A15E51" w:rsidRDefault="00A15E51" w:rsidP="000C0128">
      <w:pPr>
        <w:widowControl w:val="0"/>
        <w:tabs>
          <w:tab w:val="left" w:pos="284"/>
        </w:tabs>
        <w:spacing w:after="0"/>
        <w:ind w:right="-23"/>
        <w:jc w:val="right"/>
        <w:rPr>
          <w:rFonts w:asciiTheme="majorHAnsi" w:hAnsiTheme="majorHAnsi" w:cs="Arial"/>
          <w:sz w:val="24"/>
          <w:szCs w:val="24"/>
        </w:rPr>
      </w:pPr>
    </w:p>
    <w:p w14:paraId="1EF363E3" w14:textId="77777777" w:rsidR="00A15E51" w:rsidRPr="00EA61A0" w:rsidRDefault="00A15E51" w:rsidP="000C0128">
      <w:pPr>
        <w:widowControl w:val="0"/>
        <w:tabs>
          <w:tab w:val="left" w:pos="284"/>
        </w:tabs>
        <w:spacing w:after="0"/>
        <w:ind w:right="-23"/>
        <w:jc w:val="right"/>
        <w:rPr>
          <w:rFonts w:asciiTheme="majorHAnsi" w:hAnsiTheme="majorHAnsi" w:cs="Arial"/>
          <w:sz w:val="24"/>
          <w:szCs w:val="24"/>
        </w:rPr>
      </w:pPr>
    </w:p>
    <w:p w14:paraId="5A47BAFF" w14:textId="77777777" w:rsidR="000C0128" w:rsidRPr="00EA61A0" w:rsidRDefault="000C0128" w:rsidP="000C0128">
      <w:pPr>
        <w:widowControl w:val="0"/>
        <w:tabs>
          <w:tab w:val="left" w:pos="284"/>
        </w:tabs>
        <w:spacing w:after="0"/>
        <w:ind w:right="-23"/>
        <w:rPr>
          <w:rFonts w:asciiTheme="majorHAnsi" w:hAnsiTheme="majorHAnsi" w:cs="Arial"/>
          <w:b/>
          <w:sz w:val="24"/>
          <w:szCs w:val="24"/>
        </w:rPr>
      </w:pPr>
    </w:p>
    <w:p w14:paraId="0CDDA793" w14:textId="7F348BAD" w:rsidR="000C0128" w:rsidRPr="00EA61A0" w:rsidRDefault="00A15E51" w:rsidP="000C0128">
      <w:pPr>
        <w:widowControl w:val="0"/>
        <w:tabs>
          <w:tab w:val="left" w:pos="284"/>
        </w:tabs>
        <w:spacing w:after="0"/>
        <w:ind w:right="-23"/>
        <w:jc w:val="center"/>
        <w:rPr>
          <w:rFonts w:asciiTheme="majorHAnsi" w:hAnsiTheme="majorHAnsi" w:cs="Arial"/>
          <w:b/>
          <w:sz w:val="24"/>
          <w:szCs w:val="24"/>
        </w:rPr>
      </w:pPr>
      <w:r>
        <w:rPr>
          <w:rFonts w:asciiTheme="majorHAnsi" w:hAnsiTheme="majorHAnsi" w:cs="Arial"/>
          <w:b/>
          <w:sz w:val="24"/>
          <w:szCs w:val="24"/>
        </w:rPr>
        <w:t>ROSINALVA BARBOSA DE SOUSA GONÇALVES</w:t>
      </w:r>
    </w:p>
    <w:p w14:paraId="2E726B33" w14:textId="77777777" w:rsidR="000C0128" w:rsidRPr="00EA61A0" w:rsidRDefault="000C0128" w:rsidP="000C0128">
      <w:pPr>
        <w:widowControl w:val="0"/>
        <w:tabs>
          <w:tab w:val="left" w:pos="284"/>
        </w:tabs>
        <w:spacing w:after="0"/>
        <w:ind w:right="-23"/>
        <w:jc w:val="center"/>
        <w:rPr>
          <w:rFonts w:asciiTheme="majorHAnsi" w:hAnsiTheme="majorHAnsi" w:cs="Arial"/>
          <w:sz w:val="24"/>
          <w:szCs w:val="24"/>
        </w:rPr>
      </w:pPr>
      <w:r w:rsidRPr="00EA61A0">
        <w:rPr>
          <w:rFonts w:asciiTheme="majorHAnsi" w:hAnsiTheme="majorHAnsi" w:cs="Arial"/>
          <w:sz w:val="24"/>
          <w:szCs w:val="24"/>
        </w:rPr>
        <w:t>Membro da CPL</w:t>
      </w:r>
    </w:p>
    <w:p w14:paraId="2276A2C2" w14:textId="669A4D09" w:rsidR="00FD660F" w:rsidRDefault="00FD660F" w:rsidP="00C63491">
      <w:pPr>
        <w:spacing w:after="0" w:line="240" w:lineRule="auto"/>
        <w:rPr>
          <w:rFonts w:ascii="Arial" w:eastAsia="Times New Roman" w:hAnsi="Arial" w:cs="Arial"/>
          <w:sz w:val="24"/>
          <w:szCs w:val="24"/>
        </w:rPr>
      </w:pPr>
    </w:p>
    <w:p w14:paraId="3F58B885" w14:textId="77777777" w:rsidR="00FD660F" w:rsidRDefault="00FD660F" w:rsidP="00FD660F">
      <w:pPr>
        <w:jc w:val="center"/>
        <w:rPr>
          <w:rFonts w:ascii="Arial" w:eastAsia="Times New Roman" w:hAnsi="Arial" w:cs="Arial"/>
          <w:sz w:val="24"/>
          <w:szCs w:val="24"/>
        </w:rPr>
      </w:pPr>
    </w:p>
    <w:p w14:paraId="49AB8E8C" w14:textId="77777777" w:rsidR="00FD660F" w:rsidRDefault="00FD660F" w:rsidP="00FD660F">
      <w:pPr>
        <w:jc w:val="center"/>
        <w:rPr>
          <w:rFonts w:ascii="Arial" w:eastAsia="Times New Roman" w:hAnsi="Arial" w:cs="Arial"/>
          <w:sz w:val="24"/>
          <w:szCs w:val="24"/>
        </w:rPr>
      </w:pPr>
    </w:p>
    <w:p w14:paraId="10115737" w14:textId="77777777" w:rsidR="00172C10" w:rsidRDefault="00172C10" w:rsidP="00FD660F">
      <w:pPr>
        <w:widowControl w:val="0"/>
        <w:autoSpaceDE w:val="0"/>
        <w:autoSpaceDN w:val="0"/>
        <w:adjustRightInd w:val="0"/>
        <w:spacing w:after="0" w:line="240" w:lineRule="auto"/>
        <w:jc w:val="center"/>
        <w:rPr>
          <w:rFonts w:ascii="Arial" w:hAnsi="Arial" w:cs="Arial"/>
          <w:b/>
          <w:bCs/>
          <w:color w:val="000000"/>
          <w:sz w:val="28"/>
          <w:szCs w:val="28"/>
        </w:rPr>
      </w:pPr>
    </w:p>
    <w:p w14:paraId="69F52455" w14:textId="54521085" w:rsidR="00807EA2" w:rsidRDefault="00807EA2" w:rsidP="00C63491">
      <w:pPr>
        <w:widowControl w:val="0"/>
        <w:autoSpaceDE w:val="0"/>
        <w:autoSpaceDN w:val="0"/>
        <w:adjustRightInd w:val="0"/>
        <w:spacing w:after="0" w:line="240" w:lineRule="auto"/>
        <w:rPr>
          <w:rFonts w:ascii="Arial" w:hAnsi="Arial" w:cs="Arial"/>
          <w:b/>
          <w:bCs/>
          <w:color w:val="000000"/>
          <w:sz w:val="28"/>
          <w:szCs w:val="28"/>
        </w:rPr>
      </w:pPr>
    </w:p>
    <w:p w14:paraId="6B5096E1" w14:textId="77777777" w:rsidR="00C63491" w:rsidRDefault="00C63491" w:rsidP="00C63491">
      <w:pPr>
        <w:widowControl w:val="0"/>
        <w:autoSpaceDE w:val="0"/>
        <w:autoSpaceDN w:val="0"/>
        <w:adjustRightInd w:val="0"/>
        <w:spacing w:after="0" w:line="240" w:lineRule="auto"/>
        <w:rPr>
          <w:rFonts w:ascii="Times New Roman" w:hAnsi="Times New Roman" w:cs="Times New Roman"/>
          <w:b/>
          <w:bCs/>
          <w:color w:val="000000"/>
          <w:sz w:val="24"/>
          <w:szCs w:val="24"/>
        </w:rPr>
      </w:pPr>
    </w:p>
    <w:p w14:paraId="7A4BD108" w14:textId="77777777" w:rsidR="00A15E51" w:rsidRDefault="00A15E51" w:rsidP="00C63491">
      <w:pPr>
        <w:widowControl w:val="0"/>
        <w:autoSpaceDE w:val="0"/>
        <w:autoSpaceDN w:val="0"/>
        <w:adjustRightInd w:val="0"/>
        <w:spacing w:after="0" w:line="240" w:lineRule="auto"/>
        <w:rPr>
          <w:rFonts w:ascii="Times New Roman" w:hAnsi="Times New Roman" w:cs="Times New Roman"/>
          <w:b/>
          <w:bCs/>
          <w:color w:val="000000"/>
          <w:sz w:val="24"/>
          <w:szCs w:val="24"/>
        </w:rPr>
      </w:pPr>
    </w:p>
    <w:p w14:paraId="499F0A61" w14:textId="77777777" w:rsidR="00A15E51" w:rsidRDefault="00A15E51" w:rsidP="00C63491">
      <w:pPr>
        <w:widowControl w:val="0"/>
        <w:autoSpaceDE w:val="0"/>
        <w:autoSpaceDN w:val="0"/>
        <w:adjustRightInd w:val="0"/>
        <w:spacing w:after="0" w:line="240" w:lineRule="auto"/>
        <w:rPr>
          <w:rFonts w:ascii="Times New Roman" w:hAnsi="Times New Roman" w:cs="Times New Roman"/>
          <w:b/>
          <w:bCs/>
          <w:color w:val="000000"/>
          <w:sz w:val="24"/>
          <w:szCs w:val="24"/>
        </w:rPr>
      </w:pPr>
    </w:p>
    <w:p w14:paraId="755E096C" w14:textId="77777777" w:rsidR="00A15E51" w:rsidRDefault="00A15E51" w:rsidP="00C63491">
      <w:pPr>
        <w:widowControl w:val="0"/>
        <w:autoSpaceDE w:val="0"/>
        <w:autoSpaceDN w:val="0"/>
        <w:adjustRightInd w:val="0"/>
        <w:spacing w:after="0" w:line="240" w:lineRule="auto"/>
        <w:rPr>
          <w:rFonts w:ascii="Times New Roman" w:hAnsi="Times New Roman" w:cs="Times New Roman"/>
          <w:b/>
          <w:bCs/>
          <w:color w:val="000000"/>
          <w:sz w:val="24"/>
          <w:szCs w:val="24"/>
        </w:rPr>
      </w:pPr>
    </w:p>
    <w:p w14:paraId="339C5A70" w14:textId="77777777" w:rsidR="00A15E51" w:rsidRDefault="00A15E51" w:rsidP="00C63491">
      <w:pPr>
        <w:widowControl w:val="0"/>
        <w:autoSpaceDE w:val="0"/>
        <w:autoSpaceDN w:val="0"/>
        <w:adjustRightInd w:val="0"/>
        <w:spacing w:after="0" w:line="240" w:lineRule="auto"/>
        <w:rPr>
          <w:rFonts w:ascii="Times New Roman" w:hAnsi="Times New Roman" w:cs="Times New Roman"/>
          <w:b/>
          <w:bCs/>
          <w:color w:val="000000"/>
          <w:sz w:val="24"/>
          <w:szCs w:val="24"/>
        </w:rPr>
      </w:pPr>
    </w:p>
    <w:p w14:paraId="7687513A" w14:textId="77777777" w:rsidR="000C0128" w:rsidRDefault="000C0128" w:rsidP="00C63491">
      <w:pPr>
        <w:widowControl w:val="0"/>
        <w:autoSpaceDE w:val="0"/>
        <w:autoSpaceDN w:val="0"/>
        <w:adjustRightInd w:val="0"/>
        <w:spacing w:after="0" w:line="240" w:lineRule="auto"/>
        <w:rPr>
          <w:rFonts w:ascii="Times New Roman" w:hAnsi="Times New Roman" w:cs="Times New Roman"/>
          <w:b/>
          <w:bCs/>
          <w:color w:val="000000"/>
          <w:sz w:val="24"/>
          <w:szCs w:val="24"/>
        </w:rPr>
      </w:pPr>
    </w:p>
    <w:p w14:paraId="404405C5" w14:textId="77777777" w:rsidR="000C0128" w:rsidRDefault="000C0128" w:rsidP="00C63491">
      <w:pPr>
        <w:widowControl w:val="0"/>
        <w:autoSpaceDE w:val="0"/>
        <w:autoSpaceDN w:val="0"/>
        <w:adjustRightInd w:val="0"/>
        <w:spacing w:after="0" w:line="240" w:lineRule="auto"/>
        <w:rPr>
          <w:rFonts w:ascii="Times New Roman" w:hAnsi="Times New Roman" w:cs="Times New Roman"/>
          <w:b/>
          <w:bCs/>
          <w:color w:val="000000"/>
          <w:sz w:val="24"/>
          <w:szCs w:val="24"/>
        </w:rPr>
      </w:pPr>
    </w:p>
    <w:p w14:paraId="2DD358D6" w14:textId="77777777" w:rsidR="00D1556B" w:rsidRDefault="00D1556B" w:rsidP="006E0B80">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67001E98" w14:textId="189CC814" w:rsidR="00F45CAF" w:rsidRPr="00F45CAF" w:rsidRDefault="00040618" w:rsidP="000C012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DISPENSA DE LICITAÇÃO Nº </w:t>
      </w:r>
      <w:r w:rsidR="00C07155">
        <w:rPr>
          <w:rFonts w:ascii="Times New Roman" w:hAnsi="Times New Roman" w:cs="Times New Roman"/>
          <w:b/>
          <w:bCs/>
          <w:color w:val="000000"/>
          <w:sz w:val="24"/>
          <w:szCs w:val="24"/>
        </w:rPr>
        <w:t>09/2020</w:t>
      </w:r>
    </w:p>
    <w:p w14:paraId="3590FCBB" w14:textId="1037CF1F" w:rsidR="00FD660F" w:rsidRDefault="003F4E5E" w:rsidP="00F45CA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PROCESSO ADMINISTRATIVO </w:t>
      </w:r>
      <w:r w:rsidR="000C0128">
        <w:rPr>
          <w:rFonts w:ascii="Times New Roman" w:hAnsi="Times New Roman" w:cs="Times New Roman"/>
          <w:b/>
          <w:bCs/>
          <w:color w:val="000000"/>
          <w:sz w:val="24"/>
          <w:szCs w:val="24"/>
        </w:rPr>
        <w:t>2</w:t>
      </w:r>
      <w:r w:rsidR="00C07155">
        <w:rPr>
          <w:rFonts w:ascii="Times New Roman" w:hAnsi="Times New Roman" w:cs="Times New Roman"/>
          <w:b/>
          <w:bCs/>
          <w:color w:val="000000"/>
          <w:sz w:val="24"/>
          <w:szCs w:val="24"/>
        </w:rPr>
        <w:t>63/2020</w:t>
      </w:r>
    </w:p>
    <w:p w14:paraId="45C3FB62" w14:textId="77777777" w:rsidR="00F45CAF" w:rsidRPr="00F45CAF" w:rsidRDefault="00F45CAF" w:rsidP="00F45CAF">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14:paraId="163C73B8" w14:textId="77777777" w:rsidR="00FD660F" w:rsidRPr="00F45CAF" w:rsidRDefault="00FD660F" w:rsidP="00F45CAF">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14:paraId="28300EE5" w14:textId="1C30AC64" w:rsidR="00FD660F" w:rsidRPr="00441076" w:rsidRDefault="00956F19" w:rsidP="00F45CAF">
      <w:pPr>
        <w:widowControl w:val="0"/>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DESPACHO DA</w:t>
      </w:r>
      <w:r w:rsidR="00FD660F" w:rsidRPr="00441076">
        <w:rPr>
          <w:rFonts w:ascii="Times New Roman" w:hAnsi="Times New Roman" w:cs="Times New Roman"/>
          <w:b/>
          <w:bCs/>
          <w:color w:val="000000"/>
          <w:sz w:val="24"/>
          <w:szCs w:val="24"/>
          <w:u w:val="single"/>
        </w:rPr>
        <w:t xml:space="preserve"> GESTOR</w:t>
      </w:r>
      <w:r>
        <w:rPr>
          <w:rFonts w:ascii="Times New Roman" w:hAnsi="Times New Roman" w:cs="Times New Roman"/>
          <w:b/>
          <w:bCs/>
          <w:color w:val="000000"/>
          <w:sz w:val="24"/>
          <w:szCs w:val="24"/>
          <w:u w:val="single"/>
        </w:rPr>
        <w:t>A</w:t>
      </w:r>
    </w:p>
    <w:p w14:paraId="56B831BE" w14:textId="77777777" w:rsidR="00FD660F" w:rsidRPr="00F45CAF" w:rsidRDefault="00FD660F" w:rsidP="00FD660F">
      <w:pPr>
        <w:widowControl w:val="0"/>
        <w:autoSpaceDE w:val="0"/>
        <w:autoSpaceDN w:val="0"/>
        <w:adjustRightInd w:val="0"/>
        <w:rPr>
          <w:rFonts w:ascii="Times New Roman" w:hAnsi="Times New Roman" w:cs="Times New Roman"/>
          <w:b/>
          <w:bCs/>
          <w:sz w:val="24"/>
          <w:szCs w:val="24"/>
        </w:rPr>
      </w:pPr>
    </w:p>
    <w:p w14:paraId="73593BF5" w14:textId="23CD2B90" w:rsidR="00FD660F" w:rsidRPr="00C07155" w:rsidRDefault="00956F19" w:rsidP="00FD660F">
      <w:pPr>
        <w:autoSpaceDE w:val="0"/>
        <w:autoSpaceDN w:val="0"/>
        <w:adjustRightInd w:val="0"/>
        <w:spacing w:after="0" w:line="240" w:lineRule="auto"/>
        <w:jc w:val="both"/>
        <w:rPr>
          <w:rFonts w:asciiTheme="majorHAnsi" w:hAnsiTheme="majorHAnsi" w:cs="Times New Roman"/>
          <w:b/>
          <w:bCs/>
          <w:sz w:val="24"/>
          <w:szCs w:val="24"/>
        </w:rPr>
      </w:pPr>
      <w:r>
        <w:rPr>
          <w:rFonts w:ascii="Times New Roman" w:hAnsi="Times New Roman" w:cs="Times New Roman"/>
          <w:b/>
          <w:bCs/>
          <w:color w:val="000000"/>
          <w:sz w:val="24"/>
          <w:szCs w:val="24"/>
        </w:rPr>
        <w:t>A</w:t>
      </w:r>
      <w:r w:rsidR="00FD660F" w:rsidRPr="00F45CAF">
        <w:rPr>
          <w:rFonts w:ascii="Times New Roman" w:hAnsi="Times New Roman" w:cs="Times New Roman"/>
          <w:b/>
          <w:bCs/>
          <w:color w:val="000000"/>
          <w:sz w:val="24"/>
          <w:szCs w:val="24"/>
        </w:rPr>
        <w:t xml:space="preserve"> G</w:t>
      </w:r>
      <w:r w:rsidR="00236BB0" w:rsidRPr="00F45CAF">
        <w:rPr>
          <w:rFonts w:ascii="Times New Roman" w:hAnsi="Times New Roman" w:cs="Times New Roman"/>
          <w:b/>
          <w:bCs/>
          <w:color w:val="000000"/>
          <w:sz w:val="24"/>
          <w:szCs w:val="24"/>
        </w:rPr>
        <w:t>estor</w:t>
      </w:r>
      <w:r>
        <w:rPr>
          <w:rFonts w:ascii="Times New Roman" w:hAnsi="Times New Roman" w:cs="Times New Roman"/>
          <w:b/>
          <w:bCs/>
          <w:color w:val="000000"/>
          <w:sz w:val="24"/>
          <w:szCs w:val="24"/>
        </w:rPr>
        <w:t>a</w:t>
      </w:r>
      <w:r w:rsidR="00FD660F" w:rsidRPr="00F45CAF">
        <w:rPr>
          <w:rFonts w:ascii="Times New Roman" w:hAnsi="Times New Roman" w:cs="Times New Roman"/>
          <w:b/>
          <w:bCs/>
          <w:color w:val="000000"/>
          <w:sz w:val="24"/>
          <w:szCs w:val="24"/>
        </w:rPr>
        <w:t xml:space="preserve"> </w:t>
      </w:r>
      <w:r w:rsidR="00236BB0" w:rsidRPr="00F45CAF">
        <w:rPr>
          <w:rFonts w:ascii="Times New Roman" w:hAnsi="Times New Roman" w:cs="Times New Roman"/>
          <w:b/>
          <w:bCs/>
          <w:color w:val="000000"/>
          <w:sz w:val="24"/>
          <w:szCs w:val="24"/>
        </w:rPr>
        <w:t>do</w:t>
      </w:r>
      <w:r w:rsidR="00FD660F" w:rsidRPr="00F45CAF">
        <w:rPr>
          <w:rFonts w:ascii="Times New Roman" w:hAnsi="Times New Roman" w:cs="Times New Roman"/>
          <w:b/>
          <w:bCs/>
          <w:color w:val="000000"/>
          <w:sz w:val="24"/>
          <w:szCs w:val="24"/>
        </w:rPr>
        <w:t xml:space="preserve"> F</w:t>
      </w:r>
      <w:r w:rsidR="00236BB0" w:rsidRPr="00F45CAF">
        <w:rPr>
          <w:rFonts w:ascii="Times New Roman" w:hAnsi="Times New Roman" w:cs="Times New Roman"/>
          <w:b/>
          <w:bCs/>
          <w:color w:val="000000"/>
          <w:sz w:val="24"/>
          <w:szCs w:val="24"/>
        </w:rPr>
        <w:t>undo</w:t>
      </w:r>
      <w:r w:rsidR="00FD660F" w:rsidRPr="00F45CAF">
        <w:rPr>
          <w:rFonts w:ascii="Times New Roman" w:hAnsi="Times New Roman" w:cs="Times New Roman"/>
          <w:b/>
          <w:bCs/>
          <w:color w:val="000000"/>
          <w:sz w:val="24"/>
          <w:szCs w:val="24"/>
        </w:rPr>
        <w:fldChar w:fldCharType="begin"/>
      </w:r>
      <w:r w:rsidR="00FD660F" w:rsidRPr="00F45CAF">
        <w:rPr>
          <w:rFonts w:ascii="Times New Roman" w:hAnsi="Times New Roman" w:cs="Times New Roman"/>
          <w:b/>
          <w:bCs/>
          <w:color w:val="000000"/>
          <w:sz w:val="24"/>
          <w:szCs w:val="24"/>
        </w:rPr>
        <w:instrText>MERGEFIELD Cargo_ordenador</w:instrText>
      </w:r>
      <w:r w:rsidR="00FD660F" w:rsidRPr="00F45CAF">
        <w:rPr>
          <w:rFonts w:ascii="Times New Roman" w:hAnsi="Times New Roman" w:cs="Times New Roman"/>
          <w:b/>
          <w:bCs/>
          <w:color w:val="000000"/>
          <w:sz w:val="24"/>
          <w:szCs w:val="24"/>
        </w:rPr>
        <w:fldChar w:fldCharType="separate"/>
      </w:r>
      <w:r w:rsidR="00FD660F" w:rsidRPr="00F45CAF">
        <w:rPr>
          <w:rFonts w:ascii="Times New Roman" w:hAnsi="Times New Roman" w:cs="Times New Roman"/>
          <w:b/>
          <w:bCs/>
          <w:color w:val="000000"/>
          <w:sz w:val="24"/>
          <w:szCs w:val="24"/>
        </w:rPr>
        <w:t xml:space="preserve"> M</w:t>
      </w:r>
      <w:r w:rsidR="00236BB0" w:rsidRPr="00F45CAF">
        <w:rPr>
          <w:rFonts w:ascii="Times New Roman" w:hAnsi="Times New Roman" w:cs="Times New Roman"/>
          <w:b/>
          <w:bCs/>
          <w:color w:val="000000"/>
          <w:sz w:val="24"/>
          <w:szCs w:val="24"/>
        </w:rPr>
        <w:t>unicipal</w:t>
      </w:r>
      <w:r w:rsidR="00FD660F" w:rsidRPr="00F45CAF">
        <w:rPr>
          <w:rFonts w:ascii="Times New Roman" w:hAnsi="Times New Roman" w:cs="Times New Roman"/>
          <w:b/>
          <w:bCs/>
          <w:color w:val="000000"/>
          <w:sz w:val="24"/>
          <w:szCs w:val="24"/>
        </w:rPr>
        <w:fldChar w:fldCharType="end"/>
      </w:r>
      <w:r w:rsidR="00FD660F" w:rsidRPr="00F45CAF">
        <w:rPr>
          <w:rFonts w:ascii="Times New Roman" w:hAnsi="Times New Roman" w:cs="Times New Roman"/>
          <w:b/>
          <w:bCs/>
          <w:color w:val="000000"/>
          <w:sz w:val="24"/>
          <w:szCs w:val="24"/>
        </w:rPr>
        <w:t xml:space="preserve"> </w:t>
      </w:r>
      <w:r w:rsidR="00236BB0" w:rsidRPr="00F45CAF">
        <w:rPr>
          <w:rFonts w:ascii="Times New Roman" w:hAnsi="Times New Roman" w:cs="Times New Roman"/>
          <w:b/>
          <w:bCs/>
          <w:color w:val="000000"/>
          <w:sz w:val="24"/>
          <w:szCs w:val="24"/>
        </w:rPr>
        <w:t>de</w:t>
      </w:r>
      <w:r w:rsidR="00FD660F" w:rsidRPr="00F45CAF">
        <w:rPr>
          <w:rFonts w:ascii="Times New Roman" w:hAnsi="Times New Roman" w:cs="Times New Roman"/>
          <w:b/>
          <w:bCs/>
          <w:color w:val="000000"/>
          <w:sz w:val="24"/>
          <w:szCs w:val="24"/>
        </w:rPr>
        <w:t xml:space="preserve"> </w:t>
      </w:r>
      <w:r w:rsidR="00897F98">
        <w:rPr>
          <w:rFonts w:ascii="Times New Roman" w:hAnsi="Times New Roman" w:cs="Times New Roman"/>
          <w:b/>
          <w:bCs/>
          <w:color w:val="000000"/>
          <w:sz w:val="24"/>
          <w:szCs w:val="24"/>
        </w:rPr>
        <w:t>Assistência Social</w:t>
      </w:r>
      <w:r w:rsidR="00FD660F" w:rsidRPr="00F45CAF">
        <w:rPr>
          <w:rFonts w:ascii="Times New Roman" w:hAnsi="Times New Roman" w:cs="Times New Roman"/>
          <w:b/>
          <w:bCs/>
          <w:color w:val="000000"/>
          <w:sz w:val="24"/>
          <w:szCs w:val="24"/>
        </w:rPr>
        <w:t xml:space="preserve"> </w:t>
      </w:r>
      <w:r w:rsidR="00236BB0" w:rsidRPr="00F45CAF">
        <w:rPr>
          <w:rFonts w:ascii="Times New Roman" w:hAnsi="Times New Roman" w:cs="Times New Roman"/>
          <w:b/>
          <w:bCs/>
          <w:color w:val="000000"/>
          <w:sz w:val="24"/>
          <w:szCs w:val="24"/>
        </w:rPr>
        <w:t>de</w:t>
      </w:r>
      <w:r w:rsidR="00FD660F" w:rsidRPr="00F45CAF">
        <w:rPr>
          <w:rFonts w:ascii="Times New Roman" w:hAnsi="Times New Roman" w:cs="Times New Roman"/>
          <w:b/>
          <w:bCs/>
          <w:color w:val="000000"/>
          <w:sz w:val="24"/>
          <w:szCs w:val="24"/>
        </w:rPr>
        <w:t xml:space="preserve"> A</w:t>
      </w:r>
      <w:r w:rsidR="00236BB0" w:rsidRPr="00F45CAF">
        <w:rPr>
          <w:rFonts w:ascii="Times New Roman" w:hAnsi="Times New Roman" w:cs="Times New Roman"/>
          <w:b/>
          <w:bCs/>
          <w:color w:val="000000"/>
          <w:sz w:val="24"/>
          <w:szCs w:val="24"/>
        </w:rPr>
        <w:t>nanás</w:t>
      </w:r>
      <w:r w:rsidR="00236BB0">
        <w:rPr>
          <w:rFonts w:ascii="Times New Roman" w:hAnsi="Times New Roman" w:cs="Times New Roman"/>
          <w:b/>
          <w:bCs/>
          <w:color w:val="000000"/>
          <w:sz w:val="24"/>
          <w:szCs w:val="24"/>
        </w:rPr>
        <w:t xml:space="preserve"> - </w:t>
      </w:r>
      <w:r w:rsidR="00897F98">
        <w:rPr>
          <w:rFonts w:ascii="Times New Roman" w:hAnsi="Times New Roman" w:cs="Times New Roman"/>
          <w:b/>
          <w:bCs/>
          <w:color w:val="000000"/>
          <w:sz w:val="24"/>
          <w:szCs w:val="24"/>
        </w:rPr>
        <w:t>FMAS</w:t>
      </w:r>
      <w:r w:rsidR="00FD660F" w:rsidRPr="00F45CAF">
        <w:rPr>
          <w:rFonts w:ascii="Times New Roman" w:hAnsi="Times New Roman" w:cs="Times New Roman"/>
          <w:b/>
          <w:bCs/>
          <w:color w:val="000000"/>
          <w:sz w:val="24"/>
          <w:szCs w:val="24"/>
        </w:rPr>
        <w:t>, E</w:t>
      </w:r>
      <w:r w:rsidR="00236BB0" w:rsidRPr="00F45CAF">
        <w:rPr>
          <w:rFonts w:ascii="Times New Roman" w:hAnsi="Times New Roman" w:cs="Times New Roman"/>
          <w:b/>
          <w:bCs/>
          <w:color w:val="000000"/>
          <w:sz w:val="24"/>
          <w:szCs w:val="24"/>
        </w:rPr>
        <w:t>stado</w:t>
      </w:r>
      <w:r w:rsidR="00FD660F" w:rsidRPr="00F45CAF">
        <w:rPr>
          <w:rFonts w:ascii="Times New Roman" w:hAnsi="Times New Roman" w:cs="Times New Roman"/>
          <w:b/>
          <w:bCs/>
          <w:color w:val="000000"/>
          <w:sz w:val="24"/>
          <w:szCs w:val="24"/>
        </w:rPr>
        <w:t xml:space="preserve"> </w:t>
      </w:r>
      <w:r w:rsidR="00236BB0" w:rsidRPr="00F45CAF">
        <w:rPr>
          <w:rFonts w:ascii="Times New Roman" w:hAnsi="Times New Roman" w:cs="Times New Roman"/>
          <w:b/>
          <w:bCs/>
          <w:color w:val="000000"/>
          <w:sz w:val="24"/>
          <w:szCs w:val="24"/>
        </w:rPr>
        <w:t>do</w:t>
      </w:r>
      <w:r w:rsidR="00FD660F" w:rsidRPr="00F45CAF">
        <w:rPr>
          <w:rFonts w:ascii="Times New Roman" w:hAnsi="Times New Roman" w:cs="Times New Roman"/>
          <w:b/>
          <w:bCs/>
          <w:color w:val="000000"/>
          <w:sz w:val="24"/>
          <w:szCs w:val="24"/>
        </w:rPr>
        <w:t xml:space="preserve"> T</w:t>
      </w:r>
      <w:r w:rsidR="00236BB0" w:rsidRPr="00F45CAF">
        <w:rPr>
          <w:rFonts w:ascii="Times New Roman" w:hAnsi="Times New Roman" w:cs="Times New Roman"/>
          <w:b/>
          <w:bCs/>
          <w:color w:val="000000"/>
          <w:sz w:val="24"/>
          <w:szCs w:val="24"/>
        </w:rPr>
        <w:t>ocantins</w:t>
      </w:r>
      <w:r w:rsidR="00FD660F" w:rsidRPr="00F45CAF">
        <w:rPr>
          <w:rFonts w:ascii="Times New Roman" w:hAnsi="Times New Roman" w:cs="Times New Roman"/>
          <w:color w:val="000000"/>
          <w:sz w:val="24"/>
          <w:szCs w:val="24"/>
        </w:rPr>
        <w:t xml:space="preserve">, no uso de suas atribuições legais e constitucionais, como também nas disposições contidas a Lei Federal </w:t>
      </w:r>
      <w:r w:rsidR="00FD660F" w:rsidRPr="000C0128">
        <w:rPr>
          <w:rFonts w:asciiTheme="majorHAnsi" w:hAnsiTheme="majorHAnsi" w:cs="Times New Roman"/>
          <w:color w:val="000000"/>
          <w:sz w:val="24"/>
          <w:szCs w:val="24"/>
        </w:rPr>
        <w:t>nº 10.520/02 e Lei Federal nº 8.666/93 de 21 de Junho de 1.993, e alterações, introduzidas pela Lei nº 8.883/94, Solicito do</w:t>
      </w:r>
      <w:r w:rsidR="00FD660F" w:rsidRPr="000C0128">
        <w:rPr>
          <w:rFonts w:asciiTheme="majorHAnsi" w:hAnsiTheme="majorHAnsi" w:cs="Times New Roman"/>
          <w:b/>
          <w:color w:val="000000"/>
          <w:sz w:val="24"/>
          <w:szCs w:val="24"/>
        </w:rPr>
        <w:t xml:space="preserve"> DEPARTAMENTO CONTÁBIL, </w:t>
      </w:r>
      <w:r w:rsidR="00FD660F" w:rsidRPr="000C0128">
        <w:rPr>
          <w:rFonts w:asciiTheme="majorHAnsi" w:hAnsiTheme="majorHAnsi" w:cs="Times New Roman"/>
          <w:color w:val="000000"/>
          <w:sz w:val="24"/>
          <w:szCs w:val="24"/>
        </w:rPr>
        <w:t xml:space="preserve">dotação orçamentaria para cumprir o </w:t>
      </w:r>
      <w:r w:rsidR="00FD660F" w:rsidRPr="00C07155">
        <w:rPr>
          <w:rFonts w:asciiTheme="majorHAnsi" w:hAnsiTheme="majorHAnsi" w:cs="Times New Roman"/>
          <w:b/>
          <w:color w:val="000000"/>
          <w:sz w:val="24"/>
          <w:szCs w:val="24"/>
        </w:rPr>
        <w:t xml:space="preserve">termo, Referente </w:t>
      </w:r>
      <w:r w:rsidR="00FD660F" w:rsidRPr="00C07155">
        <w:rPr>
          <w:rFonts w:asciiTheme="majorHAnsi" w:hAnsiTheme="majorHAnsi" w:cs="Times New Roman"/>
          <w:b/>
          <w:bCs/>
          <w:sz w:val="24"/>
          <w:szCs w:val="24"/>
        </w:rPr>
        <w:t xml:space="preserve">à </w:t>
      </w:r>
      <w:r w:rsidR="00C07155" w:rsidRPr="00C07155">
        <w:rPr>
          <w:rFonts w:asciiTheme="majorHAnsi" w:hAnsiTheme="majorHAnsi" w:cs="Arial"/>
          <w:b/>
          <w:sz w:val="24"/>
          <w:szCs w:val="24"/>
        </w:rPr>
        <w:t>Contratação de Empresa Especializada para Aquisição de Moveis destinado ao Fundo Municipal de Assistência Social de Ananás TO.</w:t>
      </w:r>
      <w:r w:rsidR="00FD660F" w:rsidRPr="00C07155">
        <w:rPr>
          <w:rFonts w:asciiTheme="majorHAnsi" w:hAnsiTheme="majorHAnsi" w:cs="Times New Roman"/>
          <w:b/>
          <w:bCs/>
          <w:sz w:val="24"/>
          <w:szCs w:val="24"/>
        </w:rPr>
        <w:t xml:space="preserve"> </w:t>
      </w:r>
      <w:r w:rsidR="00FD660F" w:rsidRPr="00C07155">
        <w:rPr>
          <w:rFonts w:asciiTheme="majorHAnsi" w:hAnsiTheme="majorHAnsi" w:cs="Times New Roman"/>
          <w:b/>
          <w:sz w:val="24"/>
          <w:szCs w:val="24"/>
        </w:rPr>
        <w:t>Conforme especificações constantes no Termo de Referência.</w:t>
      </w:r>
    </w:p>
    <w:p w14:paraId="415E2276" w14:textId="77777777" w:rsidR="00FD660F" w:rsidRPr="000C0128" w:rsidRDefault="00FD660F" w:rsidP="00FD660F">
      <w:pPr>
        <w:widowControl w:val="0"/>
        <w:autoSpaceDE w:val="0"/>
        <w:autoSpaceDN w:val="0"/>
        <w:adjustRightInd w:val="0"/>
        <w:spacing w:after="0" w:line="240" w:lineRule="auto"/>
        <w:ind w:firstLine="1140"/>
        <w:jc w:val="both"/>
        <w:rPr>
          <w:rFonts w:ascii="Times New Roman" w:hAnsi="Times New Roman" w:cs="Times New Roman"/>
          <w:sz w:val="24"/>
          <w:szCs w:val="24"/>
        </w:rPr>
      </w:pPr>
    </w:p>
    <w:p w14:paraId="535CD777" w14:textId="4E98C520" w:rsidR="00FD660F" w:rsidRPr="00F45CAF" w:rsidRDefault="00FD660F" w:rsidP="00FD660F">
      <w:pPr>
        <w:spacing w:after="0" w:line="240" w:lineRule="auto"/>
        <w:ind w:firstLine="708"/>
        <w:jc w:val="both"/>
        <w:rPr>
          <w:rFonts w:ascii="Times New Roman" w:hAnsi="Times New Roman" w:cs="Times New Roman"/>
          <w:sz w:val="24"/>
          <w:szCs w:val="24"/>
        </w:rPr>
      </w:pPr>
      <w:r w:rsidRPr="00F45CAF">
        <w:rPr>
          <w:rFonts w:ascii="Times New Roman" w:hAnsi="Times New Roman" w:cs="Times New Roman"/>
          <w:b/>
          <w:sz w:val="24"/>
          <w:szCs w:val="24"/>
        </w:rPr>
        <w:t>CONSIDERANDO</w:t>
      </w:r>
      <w:r w:rsidRPr="00F45CAF">
        <w:rPr>
          <w:rFonts w:ascii="Times New Roman" w:hAnsi="Times New Roman" w:cs="Times New Roman"/>
          <w:sz w:val="24"/>
          <w:szCs w:val="24"/>
        </w:rPr>
        <w:t xml:space="preserve">, a solicitação </w:t>
      </w:r>
      <w:r w:rsidR="005677ED">
        <w:rPr>
          <w:rFonts w:ascii="Times New Roman" w:hAnsi="Times New Roman" w:cs="Times New Roman"/>
          <w:bCs/>
          <w:sz w:val="24"/>
          <w:szCs w:val="24"/>
        </w:rPr>
        <w:t>da</w:t>
      </w:r>
      <w:r w:rsidR="00236BB0" w:rsidRPr="00F45CAF">
        <w:rPr>
          <w:rFonts w:ascii="Times New Roman" w:hAnsi="Times New Roman" w:cs="Times New Roman"/>
          <w:bCs/>
          <w:sz w:val="24"/>
          <w:szCs w:val="24"/>
        </w:rPr>
        <w:t xml:space="preserve"> </w:t>
      </w:r>
      <w:r w:rsidR="005677ED" w:rsidRPr="005677ED">
        <w:rPr>
          <w:rFonts w:ascii="Times New Roman" w:hAnsi="Times New Roman" w:cs="Times New Roman"/>
          <w:bCs/>
          <w:sz w:val="24"/>
          <w:szCs w:val="24"/>
        </w:rPr>
        <w:t xml:space="preserve">Diretora da Atenção Básica </w:t>
      </w:r>
      <w:r w:rsidR="00236BB0">
        <w:rPr>
          <w:rFonts w:ascii="Times New Roman" w:hAnsi="Times New Roman" w:cs="Times New Roman"/>
          <w:bCs/>
          <w:sz w:val="24"/>
          <w:szCs w:val="24"/>
        </w:rPr>
        <w:t xml:space="preserve">da Secretaria Municipal de </w:t>
      </w:r>
      <w:r w:rsidR="00897F98">
        <w:rPr>
          <w:rFonts w:ascii="Times New Roman" w:hAnsi="Times New Roman" w:cs="Times New Roman"/>
          <w:bCs/>
          <w:sz w:val="24"/>
          <w:szCs w:val="24"/>
        </w:rPr>
        <w:t>Assistência Social</w:t>
      </w:r>
      <w:r w:rsidR="009C7099">
        <w:rPr>
          <w:rFonts w:ascii="Times New Roman" w:hAnsi="Times New Roman" w:cs="Times New Roman"/>
          <w:sz w:val="24"/>
          <w:szCs w:val="24"/>
        </w:rPr>
        <w:t xml:space="preserve">, referente ao dia </w:t>
      </w:r>
      <w:r w:rsidR="00C07155">
        <w:rPr>
          <w:rFonts w:ascii="Times New Roman" w:hAnsi="Times New Roman" w:cs="Times New Roman"/>
          <w:sz w:val="24"/>
          <w:szCs w:val="24"/>
        </w:rPr>
        <w:t>01 dia de setembro</w:t>
      </w:r>
      <w:r w:rsidR="000C0128">
        <w:rPr>
          <w:rFonts w:ascii="Times New Roman" w:hAnsi="Times New Roman" w:cs="Times New Roman"/>
          <w:sz w:val="24"/>
          <w:szCs w:val="24"/>
        </w:rPr>
        <w:t xml:space="preserve"> </w:t>
      </w:r>
      <w:r w:rsidRPr="00F45CAF">
        <w:rPr>
          <w:rFonts w:ascii="Times New Roman" w:hAnsi="Times New Roman" w:cs="Times New Roman"/>
          <w:sz w:val="24"/>
          <w:szCs w:val="24"/>
        </w:rPr>
        <w:t>de 20</w:t>
      </w:r>
      <w:r w:rsidR="000C0128">
        <w:rPr>
          <w:rFonts w:ascii="Times New Roman" w:hAnsi="Times New Roman" w:cs="Times New Roman"/>
          <w:sz w:val="24"/>
          <w:szCs w:val="24"/>
        </w:rPr>
        <w:t>20</w:t>
      </w:r>
      <w:r w:rsidRPr="00F45CAF">
        <w:rPr>
          <w:rFonts w:ascii="Times New Roman" w:hAnsi="Times New Roman" w:cs="Times New Roman"/>
          <w:sz w:val="24"/>
          <w:szCs w:val="24"/>
        </w:rPr>
        <w:t xml:space="preserve">. </w:t>
      </w:r>
    </w:p>
    <w:p w14:paraId="2BC2DED4" w14:textId="77777777" w:rsidR="00FD660F" w:rsidRPr="00F45CAF" w:rsidRDefault="00FD660F" w:rsidP="00FD660F">
      <w:pPr>
        <w:spacing w:after="0" w:line="240" w:lineRule="auto"/>
        <w:ind w:firstLine="708"/>
        <w:jc w:val="both"/>
        <w:rPr>
          <w:rFonts w:ascii="Times New Roman" w:hAnsi="Times New Roman" w:cs="Times New Roman"/>
          <w:sz w:val="24"/>
          <w:szCs w:val="24"/>
        </w:rPr>
      </w:pPr>
    </w:p>
    <w:p w14:paraId="6DEB2263" w14:textId="3E874E5C" w:rsidR="00FD660F" w:rsidRPr="00F45CAF" w:rsidRDefault="00FD660F" w:rsidP="00FD660F">
      <w:pPr>
        <w:spacing w:after="0" w:line="240" w:lineRule="auto"/>
        <w:ind w:firstLine="708"/>
        <w:jc w:val="both"/>
        <w:rPr>
          <w:rFonts w:ascii="Times New Roman" w:hAnsi="Times New Roman" w:cs="Times New Roman"/>
          <w:sz w:val="24"/>
          <w:szCs w:val="24"/>
        </w:rPr>
      </w:pPr>
      <w:r w:rsidRPr="00F45CAF">
        <w:rPr>
          <w:rFonts w:ascii="Times New Roman" w:hAnsi="Times New Roman" w:cs="Times New Roman"/>
          <w:b/>
          <w:sz w:val="24"/>
          <w:szCs w:val="24"/>
        </w:rPr>
        <w:t>CONSIDERANDO</w:t>
      </w:r>
      <w:r w:rsidRPr="00F45CAF">
        <w:rPr>
          <w:rFonts w:ascii="Times New Roman" w:hAnsi="Times New Roman" w:cs="Times New Roman"/>
          <w:sz w:val="24"/>
          <w:szCs w:val="24"/>
        </w:rPr>
        <w:t xml:space="preserve">, atender as necessidades da Secretaria Municipal de </w:t>
      </w:r>
      <w:r w:rsidR="00897F98">
        <w:rPr>
          <w:rFonts w:ascii="Times New Roman" w:hAnsi="Times New Roman" w:cs="Times New Roman"/>
          <w:sz w:val="24"/>
          <w:szCs w:val="24"/>
        </w:rPr>
        <w:t>Assistência Social</w:t>
      </w:r>
      <w:r w:rsidRPr="00F45CAF">
        <w:rPr>
          <w:rFonts w:ascii="Times New Roman" w:hAnsi="Times New Roman" w:cs="Times New Roman"/>
          <w:sz w:val="24"/>
          <w:szCs w:val="24"/>
        </w:rPr>
        <w:t xml:space="preserve"> e deste Município; </w:t>
      </w:r>
    </w:p>
    <w:p w14:paraId="709312B8" w14:textId="77777777" w:rsidR="00FD660F" w:rsidRPr="00F45CAF" w:rsidRDefault="00FD660F" w:rsidP="00FD660F">
      <w:pPr>
        <w:spacing w:after="0" w:line="240" w:lineRule="auto"/>
        <w:ind w:firstLine="708"/>
        <w:jc w:val="both"/>
        <w:rPr>
          <w:rFonts w:ascii="Times New Roman" w:hAnsi="Times New Roman" w:cs="Times New Roman"/>
          <w:sz w:val="24"/>
          <w:szCs w:val="24"/>
        </w:rPr>
      </w:pPr>
    </w:p>
    <w:p w14:paraId="5542061E" w14:textId="77777777" w:rsidR="00FD660F" w:rsidRPr="00F45CAF" w:rsidRDefault="00FD660F" w:rsidP="00FD660F">
      <w:pPr>
        <w:spacing w:after="0" w:line="240" w:lineRule="auto"/>
        <w:ind w:firstLine="708"/>
        <w:jc w:val="both"/>
        <w:rPr>
          <w:rFonts w:ascii="Times New Roman" w:hAnsi="Times New Roman" w:cs="Times New Roman"/>
          <w:sz w:val="24"/>
          <w:szCs w:val="24"/>
        </w:rPr>
      </w:pPr>
      <w:r w:rsidRPr="00F45CAF">
        <w:rPr>
          <w:rFonts w:ascii="Times New Roman" w:hAnsi="Times New Roman" w:cs="Times New Roman"/>
          <w:b/>
          <w:sz w:val="24"/>
          <w:szCs w:val="24"/>
        </w:rPr>
        <w:t>DETERMINA</w:t>
      </w:r>
      <w:r w:rsidRPr="00F45CAF">
        <w:rPr>
          <w:rFonts w:ascii="Times New Roman" w:hAnsi="Times New Roman" w:cs="Times New Roman"/>
          <w:sz w:val="24"/>
          <w:szCs w:val="24"/>
        </w:rPr>
        <w:t xml:space="preserve"> que seja feito urgentemente os procedimentos cabíveis, de acordo com as disposições estabelecidas pela legislação em vigor, especial a Lei n° 8.666/93 de 21 de junho de 1.993 e suas alterações posteriores e Lei complementar de nº. 123.</w:t>
      </w:r>
    </w:p>
    <w:p w14:paraId="60F18EAE" w14:textId="77777777" w:rsidR="00FD660F" w:rsidRPr="00F45CAF" w:rsidRDefault="00FD660F" w:rsidP="00FD660F">
      <w:pPr>
        <w:spacing w:after="0" w:line="240" w:lineRule="auto"/>
        <w:ind w:firstLine="708"/>
        <w:jc w:val="both"/>
        <w:rPr>
          <w:rFonts w:ascii="Times New Roman" w:hAnsi="Times New Roman" w:cs="Times New Roman"/>
          <w:sz w:val="24"/>
          <w:szCs w:val="24"/>
        </w:rPr>
      </w:pPr>
    </w:p>
    <w:p w14:paraId="2DFB84A0" w14:textId="77777777" w:rsidR="00FD660F" w:rsidRPr="00F45CAF" w:rsidRDefault="00FD660F" w:rsidP="00F45CAF">
      <w:pPr>
        <w:widowControl w:val="0"/>
        <w:tabs>
          <w:tab w:val="left" w:pos="270"/>
          <w:tab w:val="left" w:pos="2610"/>
        </w:tabs>
        <w:autoSpaceDE w:val="0"/>
        <w:autoSpaceDN w:val="0"/>
        <w:adjustRightInd w:val="0"/>
        <w:spacing w:after="0" w:line="240" w:lineRule="auto"/>
        <w:jc w:val="both"/>
        <w:rPr>
          <w:rFonts w:ascii="Times New Roman" w:hAnsi="Times New Roman" w:cs="Times New Roman"/>
          <w:color w:val="000000"/>
          <w:sz w:val="24"/>
          <w:szCs w:val="24"/>
        </w:rPr>
      </w:pPr>
    </w:p>
    <w:p w14:paraId="251BB8AE" w14:textId="4965E59F" w:rsidR="00FD660F" w:rsidRPr="00F45CAF" w:rsidRDefault="0025765C" w:rsidP="00F45CAF">
      <w:pPr>
        <w:widowControl w:val="0"/>
        <w:tabs>
          <w:tab w:val="left" w:pos="270"/>
          <w:tab w:val="left" w:pos="261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Ananás - TO, aos </w:t>
      </w:r>
      <w:r w:rsidR="00D37FC9">
        <w:rPr>
          <w:rFonts w:ascii="Times New Roman" w:hAnsi="Times New Roman" w:cs="Times New Roman"/>
          <w:color w:val="000000"/>
          <w:sz w:val="24"/>
          <w:szCs w:val="24"/>
        </w:rPr>
        <w:t>04</w:t>
      </w:r>
      <w:r w:rsidR="00C07155">
        <w:rPr>
          <w:rFonts w:ascii="Times New Roman" w:hAnsi="Times New Roman" w:cs="Times New Roman"/>
          <w:color w:val="000000"/>
          <w:sz w:val="24"/>
          <w:szCs w:val="24"/>
        </w:rPr>
        <w:t xml:space="preserve"> </w:t>
      </w:r>
      <w:r w:rsidR="000C0128">
        <w:rPr>
          <w:rFonts w:ascii="Times New Roman" w:hAnsi="Times New Roman" w:cs="Times New Roman"/>
          <w:color w:val="000000"/>
          <w:sz w:val="24"/>
          <w:szCs w:val="24"/>
        </w:rPr>
        <w:t xml:space="preserve">de </w:t>
      </w:r>
      <w:r w:rsidR="00C07155">
        <w:rPr>
          <w:rFonts w:ascii="Times New Roman" w:hAnsi="Times New Roman" w:cs="Times New Roman"/>
          <w:color w:val="000000"/>
          <w:sz w:val="24"/>
          <w:szCs w:val="24"/>
        </w:rPr>
        <w:t>setembro</w:t>
      </w:r>
      <w:r w:rsidR="000C0128">
        <w:rPr>
          <w:rFonts w:ascii="Times New Roman" w:hAnsi="Times New Roman" w:cs="Times New Roman"/>
          <w:color w:val="000000"/>
          <w:sz w:val="24"/>
          <w:szCs w:val="24"/>
        </w:rPr>
        <w:t xml:space="preserve"> de 2020</w:t>
      </w:r>
      <w:r w:rsidR="00FD660F" w:rsidRPr="00F45CAF">
        <w:rPr>
          <w:rFonts w:ascii="Times New Roman" w:hAnsi="Times New Roman" w:cs="Times New Roman"/>
          <w:color w:val="000000"/>
          <w:sz w:val="24"/>
          <w:szCs w:val="24"/>
        </w:rPr>
        <w:t>.</w:t>
      </w:r>
    </w:p>
    <w:p w14:paraId="3388BAC9" w14:textId="77777777" w:rsidR="00FD660F" w:rsidRPr="00F45CAF" w:rsidRDefault="00FD660F" w:rsidP="00FD660F">
      <w:pPr>
        <w:widowControl w:val="0"/>
        <w:tabs>
          <w:tab w:val="left" w:pos="270"/>
          <w:tab w:val="left" w:pos="2610"/>
        </w:tabs>
        <w:autoSpaceDE w:val="0"/>
        <w:autoSpaceDN w:val="0"/>
        <w:adjustRightInd w:val="0"/>
        <w:jc w:val="both"/>
        <w:rPr>
          <w:rFonts w:ascii="Times New Roman" w:hAnsi="Times New Roman" w:cs="Times New Roman"/>
          <w:b/>
          <w:bCs/>
          <w:color w:val="000000"/>
          <w:sz w:val="24"/>
          <w:szCs w:val="24"/>
          <w:u w:val="single"/>
        </w:rPr>
      </w:pPr>
    </w:p>
    <w:p w14:paraId="1F72871D" w14:textId="77777777" w:rsidR="00FD660F" w:rsidRPr="00F45CAF" w:rsidRDefault="00FD660F" w:rsidP="00FD660F">
      <w:pPr>
        <w:widowControl w:val="0"/>
        <w:tabs>
          <w:tab w:val="left" w:pos="270"/>
          <w:tab w:val="left" w:pos="2610"/>
        </w:tabs>
        <w:autoSpaceDE w:val="0"/>
        <w:autoSpaceDN w:val="0"/>
        <w:adjustRightInd w:val="0"/>
        <w:spacing w:after="0"/>
        <w:jc w:val="both"/>
        <w:rPr>
          <w:rFonts w:ascii="Times New Roman" w:hAnsi="Times New Roman" w:cs="Times New Roman"/>
          <w:b/>
          <w:bCs/>
          <w:color w:val="000000"/>
          <w:sz w:val="24"/>
          <w:szCs w:val="24"/>
          <w:u w:val="single"/>
        </w:rPr>
      </w:pPr>
    </w:p>
    <w:p w14:paraId="07B63210" w14:textId="77777777" w:rsidR="00FD660F" w:rsidRPr="00F45CAF" w:rsidRDefault="00FD660F" w:rsidP="00FD660F">
      <w:pPr>
        <w:widowControl w:val="0"/>
        <w:tabs>
          <w:tab w:val="left" w:pos="270"/>
          <w:tab w:val="left" w:pos="2610"/>
        </w:tabs>
        <w:autoSpaceDE w:val="0"/>
        <w:autoSpaceDN w:val="0"/>
        <w:adjustRightInd w:val="0"/>
        <w:spacing w:after="0"/>
        <w:jc w:val="both"/>
        <w:rPr>
          <w:rFonts w:ascii="Times New Roman" w:hAnsi="Times New Roman" w:cs="Times New Roman"/>
          <w:b/>
          <w:bCs/>
          <w:color w:val="000000"/>
          <w:sz w:val="24"/>
          <w:szCs w:val="24"/>
          <w:u w:val="single"/>
        </w:rPr>
      </w:pPr>
    </w:p>
    <w:p w14:paraId="73AB5112" w14:textId="77777777" w:rsidR="00FD660F" w:rsidRPr="00F45CAF" w:rsidRDefault="00FD660F" w:rsidP="00FD660F">
      <w:pPr>
        <w:widowControl w:val="0"/>
        <w:tabs>
          <w:tab w:val="left" w:pos="270"/>
          <w:tab w:val="left" w:pos="2610"/>
        </w:tabs>
        <w:autoSpaceDE w:val="0"/>
        <w:autoSpaceDN w:val="0"/>
        <w:adjustRightInd w:val="0"/>
        <w:spacing w:after="0"/>
        <w:jc w:val="both"/>
        <w:rPr>
          <w:rFonts w:ascii="Times New Roman" w:hAnsi="Times New Roman" w:cs="Times New Roman"/>
          <w:b/>
          <w:bCs/>
          <w:color w:val="000000"/>
          <w:sz w:val="24"/>
          <w:szCs w:val="24"/>
          <w:u w:val="single"/>
        </w:rPr>
      </w:pPr>
    </w:p>
    <w:p w14:paraId="0E5227C3" w14:textId="77777777" w:rsidR="00FD660F" w:rsidRDefault="00FD660F" w:rsidP="00FD660F">
      <w:pPr>
        <w:widowControl w:val="0"/>
        <w:tabs>
          <w:tab w:val="left" w:pos="270"/>
          <w:tab w:val="left" w:pos="2610"/>
        </w:tabs>
        <w:autoSpaceDE w:val="0"/>
        <w:autoSpaceDN w:val="0"/>
        <w:adjustRightInd w:val="0"/>
        <w:spacing w:after="0"/>
        <w:rPr>
          <w:rFonts w:ascii="Times New Roman" w:hAnsi="Times New Roman" w:cs="Times New Roman"/>
          <w:color w:val="000000"/>
          <w:sz w:val="24"/>
          <w:szCs w:val="24"/>
        </w:rPr>
      </w:pPr>
    </w:p>
    <w:p w14:paraId="0491337C" w14:textId="77777777" w:rsidR="00C07155" w:rsidRDefault="00C07155" w:rsidP="00FD660F">
      <w:pPr>
        <w:widowControl w:val="0"/>
        <w:tabs>
          <w:tab w:val="left" w:pos="270"/>
          <w:tab w:val="left" w:pos="2610"/>
        </w:tabs>
        <w:autoSpaceDE w:val="0"/>
        <w:autoSpaceDN w:val="0"/>
        <w:adjustRightInd w:val="0"/>
        <w:spacing w:after="0"/>
        <w:rPr>
          <w:rFonts w:ascii="Times New Roman" w:hAnsi="Times New Roman" w:cs="Times New Roman"/>
          <w:color w:val="000000"/>
          <w:sz w:val="24"/>
          <w:szCs w:val="24"/>
        </w:rPr>
      </w:pPr>
    </w:p>
    <w:p w14:paraId="1D978DD6" w14:textId="77777777" w:rsidR="00D1556B" w:rsidRDefault="00D1556B" w:rsidP="00FD660F">
      <w:pPr>
        <w:widowControl w:val="0"/>
        <w:tabs>
          <w:tab w:val="left" w:pos="270"/>
          <w:tab w:val="left" w:pos="2610"/>
        </w:tabs>
        <w:autoSpaceDE w:val="0"/>
        <w:autoSpaceDN w:val="0"/>
        <w:adjustRightInd w:val="0"/>
        <w:spacing w:after="0"/>
        <w:rPr>
          <w:rFonts w:ascii="Times New Roman" w:hAnsi="Times New Roman" w:cs="Times New Roman"/>
          <w:color w:val="000000"/>
          <w:sz w:val="24"/>
          <w:szCs w:val="24"/>
        </w:rPr>
      </w:pPr>
    </w:p>
    <w:p w14:paraId="5A290C4E" w14:textId="77777777" w:rsidR="00D1556B" w:rsidRDefault="00D1556B" w:rsidP="00FD660F">
      <w:pPr>
        <w:widowControl w:val="0"/>
        <w:tabs>
          <w:tab w:val="left" w:pos="270"/>
          <w:tab w:val="left" w:pos="2610"/>
        </w:tabs>
        <w:autoSpaceDE w:val="0"/>
        <w:autoSpaceDN w:val="0"/>
        <w:adjustRightInd w:val="0"/>
        <w:spacing w:after="0"/>
        <w:rPr>
          <w:rFonts w:ascii="Times New Roman" w:hAnsi="Times New Roman" w:cs="Times New Roman"/>
          <w:color w:val="000000"/>
          <w:sz w:val="24"/>
          <w:szCs w:val="24"/>
        </w:rPr>
      </w:pPr>
    </w:p>
    <w:p w14:paraId="1E40985E" w14:textId="77777777" w:rsidR="00F45CAF" w:rsidRDefault="00F45CAF" w:rsidP="00FD660F">
      <w:pPr>
        <w:widowControl w:val="0"/>
        <w:tabs>
          <w:tab w:val="left" w:pos="270"/>
          <w:tab w:val="left" w:pos="2610"/>
        </w:tabs>
        <w:autoSpaceDE w:val="0"/>
        <w:autoSpaceDN w:val="0"/>
        <w:adjustRightInd w:val="0"/>
        <w:spacing w:after="0"/>
        <w:rPr>
          <w:rFonts w:ascii="Times New Roman" w:hAnsi="Times New Roman" w:cs="Times New Roman"/>
          <w:color w:val="000000"/>
          <w:sz w:val="24"/>
          <w:szCs w:val="24"/>
        </w:rPr>
      </w:pPr>
    </w:p>
    <w:p w14:paraId="00CC1FDD" w14:textId="77777777" w:rsidR="00FD660F" w:rsidRPr="00F45CAF" w:rsidRDefault="00FD660F" w:rsidP="00C63491">
      <w:pPr>
        <w:widowControl w:val="0"/>
        <w:tabs>
          <w:tab w:val="left" w:pos="270"/>
          <w:tab w:val="left" w:pos="2610"/>
        </w:tabs>
        <w:autoSpaceDE w:val="0"/>
        <w:autoSpaceDN w:val="0"/>
        <w:adjustRightInd w:val="0"/>
        <w:spacing w:after="0"/>
        <w:rPr>
          <w:rFonts w:ascii="Times New Roman" w:hAnsi="Times New Roman" w:cs="Times New Roman"/>
          <w:color w:val="000000"/>
          <w:sz w:val="24"/>
          <w:szCs w:val="24"/>
        </w:rPr>
      </w:pPr>
    </w:p>
    <w:p w14:paraId="31EF015B" w14:textId="751391A6" w:rsidR="00FD660F" w:rsidRPr="00F45CAF" w:rsidRDefault="000C0128" w:rsidP="00FD66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EVA MIRANDA GOMES</w:t>
      </w:r>
    </w:p>
    <w:p w14:paraId="3913D002" w14:textId="180482CA" w:rsidR="00FD660F" w:rsidRDefault="000E22A6" w:rsidP="00F45CAF">
      <w:pPr>
        <w:spacing w:after="0" w:line="240" w:lineRule="auto"/>
        <w:jc w:val="center"/>
      </w:pPr>
      <w:r>
        <w:rPr>
          <w:rFonts w:ascii="Times New Roman" w:hAnsi="Times New Roman" w:cs="Times New Roman"/>
          <w:sz w:val="20"/>
          <w:szCs w:val="20"/>
        </w:rPr>
        <w:t>Gestor</w:t>
      </w:r>
      <w:r>
        <w:rPr>
          <w:rFonts w:ascii="Times New Roman" w:hAnsi="Times New Roman" w:cs="Times New Roman"/>
          <w:b/>
          <w:sz w:val="20"/>
          <w:szCs w:val="20"/>
        </w:rPr>
        <w:t>a</w:t>
      </w:r>
      <w:r w:rsidRPr="00BC0256">
        <w:rPr>
          <w:rFonts w:ascii="Times New Roman" w:hAnsi="Times New Roman" w:cs="Times New Roman"/>
          <w:sz w:val="20"/>
          <w:szCs w:val="20"/>
        </w:rPr>
        <w:t xml:space="preserve"> do Fundo Municipal de </w:t>
      </w:r>
      <w:r w:rsidR="00897F98">
        <w:rPr>
          <w:rFonts w:ascii="Times New Roman" w:hAnsi="Times New Roman" w:cs="Times New Roman"/>
          <w:sz w:val="20"/>
          <w:szCs w:val="20"/>
        </w:rPr>
        <w:t>Assistência Social</w:t>
      </w:r>
    </w:p>
    <w:p w14:paraId="55886E98" w14:textId="77777777" w:rsidR="00FD660F" w:rsidRDefault="00FD660F" w:rsidP="00FD660F">
      <w:pPr>
        <w:jc w:val="center"/>
        <w:rPr>
          <w:rFonts w:ascii="Arial" w:hAnsi="Arial" w:cs="Arial"/>
          <w:sz w:val="24"/>
          <w:szCs w:val="24"/>
        </w:rPr>
      </w:pPr>
    </w:p>
    <w:p w14:paraId="0AC77B14" w14:textId="77777777" w:rsidR="000C0128" w:rsidRDefault="000C0128" w:rsidP="00FD660F">
      <w:pPr>
        <w:jc w:val="center"/>
        <w:rPr>
          <w:rFonts w:ascii="Arial" w:hAnsi="Arial" w:cs="Arial"/>
          <w:sz w:val="24"/>
          <w:szCs w:val="24"/>
        </w:rPr>
      </w:pPr>
    </w:p>
    <w:p w14:paraId="0184B2E7" w14:textId="77777777" w:rsidR="00310C9C" w:rsidRDefault="00310C9C" w:rsidP="00FD660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7204694F" w14:textId="77777777" w:rsidR="00807EA2" w:rsidRDefault="00807EA2" w:rsidP="005677ED">
      <w:pPr>
        <w:widowControl w:val="0"/>
        <w:autoSpaceDE w:val="0"/>
        <w:autoSpaceDN w:val="0"/>
        <w:adjustRightInd w:val="0"/>
        <w:spacing w:after="0" w:line="240" w:lineRule="auto"/>
        <w:rPr>
          <w:rFonts w:ascii="Times New Roman" w:hAnsi="Times New Roman" w:cs="Times New Roman"/>
          <w:b/>
          <w:bCs/>
          <w:color w:val="000000"/>
          <w:sz w:val="24"/>
          <w:szCs w:val="24"/>
        </w:rPr>
      </w:pPr>
    </w:p>
    <w:p w14:paraId="16426F78" w14:textId="77777777" w:rsidR="006F78D3" w:rsidRDefault="006F78D3" w:rsidP="006E0B80">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0DBB04C5" w14:textId="77777777" w:rsidR="006F78D3" w:rsidRDefault="006F78D3" w:rsidP="006E0B80">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52C31E1A" w14:textId="2A786D2E" w:rsidR="00310C9C" w:rsidRPr="00FF570D" w:rsidRDefault="00040618" w:rsidP="006E0B8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DISPENSA DE LICITAÇÃO Nº </w:t>
      </w:r>
      <w:r w:rsidR="000C0128">
        <w:rPr>
          <w:rFonts w:ascii="Times New Roman" w:hAnsi="Times New Roman" w:cs="Times New Roman"/>
          <w:b/>
          <w:bCs/>
          <w:color w:val="000000"/>
          <w:sz w:val="24"/>
          <w:szCs w:val="24"/>
        </w:rPr>
        <w:t>0</w:t>
      </w:r>
      <w:r w:rsidR="00240A45">
        <w:rPr>
          <w:rFonts w:ascii="Times New Roman" w:hAnsi="Times New Roman" w:cs="Times New Roman"/>
          <w:b/>
          <w:bCs/>
          <w:color w:val="000000"/>
          <w:sz w:val="24"/>
          <w:szCs w:val="24"/>
        </w:rPr>
        <w:t>9</w:t>
      </w:r>
      <w:r w:rsidR="000C0128">
        <w:rPr>
          <w:rFonts w:ascii="Times New Roman" w:hAnsi="Times New Roman" w:cs="Times New Roman"/>
          <w:b/>
          <w:bCs/>
          <w:color w:val="000000"/>
          <w:sz w:val="24"/>
          <w:szCs w:val="24"/>
        </w:rPr>
        <w:t>/2020</w:t>
      </w:r>
    </w:p>
    <w:p w14:paraId="1FE06D04" w14:textId="71AE433B" w:rsidR="006E0B80" w:rsidRPr="00BC5BF8" w:rsidRDefault="003F4E5E" w:rsidP="00BC5BF8">
      <w:pPr>
        <w:autoSpaceDE w:val="0"/>
        <w:autoSpaceDN w:val="0"/>
        <w:adjustRightInd w:val="0"/>
        <w:spacing w:after="0" w:line="240" w:lineRule="auto"/>
        <w:ind w:right="-2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PROCESSO ADMINISTRATIVO </w:t>
      </w:r>
      <w:r w:rsidR="00240A45">
        <w:rPr>
          <w:rFonts w:ascii="Times New Roman" w:hAnsi="Times New Roman" w:cs="Times New Roman"/>
          <w:b/>
          <w:bCs/>
          <w:color w:val="000000"/>
          <w:sz w:val="24"/>
          <w:szCs w:val="24"/>
        </w:rPr>
        <w:t>263</w:t>
      </w:r>
      <w:r w:rsidR="000C0128">
        <w:rPr>
          <w:rFonts w:ascii="Times New Roman" w:hAnsi="Times New Roman" w:cs="Times New Roman"/>
          <w:b/>
          <w:bCs/>
          <w:color w:val="000000"/>
          <w:sz w:val="24"/>
          <w:szCs w:val="24"/>
        </w:rPr>
        <w:t>/2020</w:t>
      </w:r>
    </w:p>
    <w:p w14:paraId="4A197855" w14:textId="77777777" w:rsidR="00FD660F" w:rsidRPr="00FF570D" w:rsidRDefault="00FD660F" w:rsidP="00FD660F">
      <w:pPr>
        <w:widowControl w:val="0"/>
        <w:autoSpaceDE w:val="0"/>
        <w:autoSpaceDN w:val="0"/>
        <w:adjustRightInd w:val="0"/>
        <w:spacing w:after="0" w:line="240" w:lineRule="auto"/>
        <w:ind w:right="-22"/>
        <w:rPr>
          <w:rFonts w:ascii="Times New Roman" w:hAnsi="Times New Roman" w:cs="Times New Roman"/>
          <w:b/>
          <w:bCs/>
          <w:color w:val="000000"/>
          <w:sz w:val="24"/>
          <w:szCs w:val="24"/>
          <w:u w:val="single"/>
        </w:rPr>
      </w:pPr>
    </w:p>
    <w:p w14:paraId="7A2B284E" w14:textId="1FCABA62" w:rsidR="00FD660F" w:rsidRPr="00310C9C" w:rsidRDefault="00310C9C" w:rsidP="00310C9C">
      <w:pPr>
        <w:widowControl w:val="0"/>
        <w:tabs>
          <w:tab w:val="left" w:pos="9356"/>
        </w:tabs>
        <w:autoSpaceDE w:val="0"/>
        <w:autoSpaceDN w:val="0"/>
        <w:adjustRightInd w:val="0"/>
        <w:spacing w:after="0" w:line="240" w:lineRule="auto"/>
        <w:ind w:right="-23"/>
        <w:jc w:val="center"/>
        <w:rPr>
          <w:rFonts w:ascii="Times New Roman" w:hAnsi="Times New Roman" w:cs="Times New Roman"/>
          <w:b/>
          <w:bCs/>
          <w:color w:val="000000"/>
          <w:sz w:val="24"/>
          <w:szCs w:val="24"/>
        </w:rPr>
      </w:pPr>
      <w:r w:rsidRPr="00310C9C">
        <w:rPr>
          <w:rFonts w:ascii="Times New Roman" w:hAnsi="Times New Roman" w:cs="Times New Roman"/>
          <w:b/>
          <w:bCs/>
          <w:color w:val="000000"/>
          <w:sz w:val="24"/>
          <w:szCs w:val="24"/>
        </w:rPr>
        <w:t>CERTIDÃO DE DOTAÇÃO</w:t>
      </w:r>
    </w:p>
    <w:p w14:paraId="3F5D0689" w14:textId="77777777" w:rsidR="00310C9C" w:rsidRDefault="00310C9C" w:rsidP="00310C9C">
      <w:pPr>
        <w:widowControl w:val="0"/>
        <w:autoSpaceDE w:val="0"/>
        <w:autoSpaceDN w:val="0"/>
        <w:adjustRightInd w:val="0"/>
        <w:spacing w:after="0" w:line="240" w:lineRule="auto"/>
        <w:ind w:right="618"/>
        <w:jc w:val="center"/>
        <w:rPr>
          <w:rFonts w:cs="Times New Roman"/>
          <w:b/>
          <w:bCs/>
          <w:color w:val="000000"/>
          <w:sz w:val="24"/>
          <w:szCs w:val="24"/>
        </w:rPr>
      </w:pPr>
    </w:p>
    <w:p w14:paraId="6ED093CD" w14:textId="77777777" w:rsidR="00310C9C" w:rsidRPr="00575EF5" w:rsidRDefault="00310C9C" w:rsidP="00310C9C">
      <w:pPr>
        <w:widowControl w:val="0"/>
        <w:autoSpaceDE w:val="0"/>
        <w:autoSpaceDN w:val="0"/>
        <w:adjustRightInd w:val="0"/>
        <w:spacing w:after="0" w:line="240" w:lineRule="auto"/>
        <w:ind w:right="618"/>
        <w:jc w:val="center"/>
        <w:rPr>
          <w:rFonts w:ascii="Times New Roman" w:hAnsi="Times New Roman" w:cs="Times New Roman"/>
          <w:sz w:val="24"/>
          <w:szCs w:val="24"/>
        </w:rPr>
      </w:pPr>
    </w:p>
    <w:p w14:paraId="1F6AFB15" w14:textId="77777777" w:rsidR="000C0128" w:rsidRPr="00A42CBA" w:rsidRDefault="000C0128" w:rsidP="000C0128">
      <w:pPr>
        <w:spacing w:after="0" w:line="240" w:lineRule="auto"/>
        <w:ind w:firstLine="1134"/>
        <w:jc w:val="both"/>
        <w:rPr>
          <w:rFonts w:ascii="Times New Roman" w:hAnsi="Times New Roman" w:cs="Times New Roman"/>
          <w:color w:val="000000"/>
          <w:sz w:val="24"/>
          <w:szCs w:val="24"/>
        </w:rPr>
      </w:pPr>
      <w:r w:rsidRPr="00A42CBA">
        <w:rPr>
          <w:rFonts w:ascii="Times New Roman" w:hAnsi="Times New Roman" w:cs="Times New Roman"/>
          <w:b/>
          <w:sz w:val="24"/>
          <w:szCs w:val="24"/>
        </w:rPr>
        <w:t xml:space="preserve">Eu, OTANILSON BALBINO BRASIL, </w:t>
      </w:r>
      <w:r w:rsidRPr="00A42CBA">
        <w:rPr>
          <w:rFonts w:ascii="Times New Roman" w:hAnsi="Times New Roman" w:cs="Times New Roman"/>
          <w:sz w:val="24"/>
          <w:szCs w:val="24"/>
        </w:rPr>
        <w:t>brasileiro, casado, capaz,</w:t>
      </w:r>
      <w:r w:rsidRPr="00A42CBA">
        <w:rPr>
          <w:rFonts w:ascii="Times New Roman" w:hAnsi="Times New Roman" w:cs="Times New Roman"/>
          <w:b/>
          <w:sz w:val="24"/>
          <w:szCs w:val="24"/>
        </w:rPr>
        <w:t xml:space="preserve"> </w:t>
      </w:r>
      <w:r w:rsidRPr="00A42CBA">
        <w:rPr>
          <w:rFonts w:ascii="Times New Roman" w:hAnsi="Times New Roman" w:cs="Times New Roman"/>
          <w:sz w:val="24"/>
          <w:szCs w:val="24"/>
        </w:rPr>
        <w:t>inscrito no CPF: 299.795.792-34 e RG: 1827717/SSP-PA CRC TO-001443/0-6 responsável pela</w:t>
      </w:r>
      <w:r w:rsidRPr="00A42CBA">
        <w:rPr>
          <w:rFonts w:ascii="Times New Roman" w:hAnsi="Times New Roman" w:cs="Times New Roman"/>
          <w:b/>
          <w:color w:val="000000"/>
          <w:sz w:val="24"/>
          <w:szCs w:val="24"/>
        </w:rPr>
        <w:t xml:space="preserve"> </w:t>
      </w:r>
      <w:r w:rsidRPr="00A42CBA">
        <w:rPr>
          <w:rFonts w:ascii="Times New Roman" w:hAnsi="Times New Roman" w:cs="Times New Roman"/>
          <w:color w:val="000000"/>
          <w:sz w:val="24"/>
          <w:szCs w:val="24"/>
        </w:rPr>
        <w:t xml:space="preserve">demonstração contábil de execução financeira e orçamentária da Secretaria Municipal de Administração e meio ambiente de </w:t>
      </w:r>
      <w:proofErr w:type="spellStart"/>
      <w:r w:rsidRPr="00A42CBA">
        <w:rPr>
          <w:rFonts w:ascii="Times New Roman" w:hAnsi="Times New Roman" w:cs="Times New Roman"/>
          <w:color w:val="000000"/>
          <w:sz w:val="24"/>
          <w:szCs w:val="24"/>
        </w:rPr>
        <w:t>Ananás-TO</w:t>
      </w:r>
      <w:proofErr w:type="spellEnd"/>
      <w:r w:rsidRPr="00A42CBA">
        <w:rPr>
          <w:rFonts w:ascii="Times New Roman" w:hAnsi="Times New Roman" w:cs="Times New Roman"/>
          <w:color w:val="000000"/>
          <w:sz w:val="24"/>
          <w:szCs w:val="24"/>
        </w:rPr>
        <w:t>.</w:t>
      </w:r>
    </w:p>
    <w:p w14:paraId="5F922AFF" w14:textId="662F0628" w:rsidR="00C63491" w:rsidRDefault="00C63491" w:rsidP="00C63491">
      <w:pPr>
        <w:spacing w:after="0" w:line="240" w:lineRule="auto"/>
        <w:ind w:firstLine="1134"/>
        <w:jc w:val="both"/>
        <w:rPr>
          <w:rFonts w:ascii="Times New Roman" w:hAnsi="Times New Roman" w:cs="Times New Roman"/>
          <w:color w:val="000000"/>
          <w:sz w:val="24"/>
          <w:szCs w:val="24"/>
        </w:rPr>
      </w:pPr>
    </w:p>
    <w:p w14:paraId="64B63491" w14:textId="2EB91898" w:rsidR="00FD660F" w:rsidRDefault="00FD660F" w:rsidP="00C63491">
      <w:pPr>
        <w:spacing w:after="0" w:line="240" w:lineRule="auto"/>
        <w:jc w:val="both"/>
        <w:rPr>
          <w:rFonts w:ascii="Times New Roman" w:hAnsi="Times New Roman" w:cs="Times New Roman"/>
          <w:color w:val="000000"/>
          <w:sz w:val="24"/>
          <w:szCs w:val="24"/>
        </w:rPr>
      </w:pPr>
    </w:p>
    <w:p w14:paraId="7226ABC6" w14:textId="77777777" w:rsidR="006E0B80" w:rsidRDefault="006E0B80" w:rsidP="00310C9C">
      <w:pPr>
        <w:spacing w:after="0" w:line="240" w:lineRule="auto"/>
        <w:ind w:firstLine="1134"/>
        <w:jc w:val="both"/>
        <w:rPr>
          <w:rFonts w:ascii="Times New Roman" w:hAnsi="Times New Roman" w:cs="Times New Roman"/>
          <w:color w:val="000000"/>
          <w:sz w:val="24"/>
          <w:szCs w:val="24"/>
        </w:rPr>
      </w:pPr>
    </w:p>
    <w:p w14:paraId="64F62C30" w14:textId="77777777" w:rsidR="00310C9C" w:rsidRPr="00310C9C" w:rsidRDefault="00310C9C" w:rsidP="00310C9C">
      <w:pPr>
        <w:spacing w:after="0" w:line="240" w:lineRule="auto"/>
        <w:ind w:firstLine="1134"/>
        <w:jc w:val="both"/>
        <w:rPr>
          <w:rFonts w:ascii="Times New Roman" w:hAnsi="Times New Roman" w:cs="Times New Roman"/>
          <w:color w:val="000000"/>
          <w:sz w:val="24"/>
          <w:szCs w:val="24"/>
        </w:rPr>
      </w:pPr>
    </w:p>
    <w:p w14:paraId="3D0B7EA9" w14:textId="77777777" w:rsidR="00FD660F" w:rsidRDefault="00FD660F" w:rsidP="00310C9C">
      <w:pPr>
        <w:spacing w:after="0" w:line="240" w:lineRule="auto"/>
        <w:ind w:firstLine="1134"/>
        <w:jc w:val="both"/>
        <w:rPr>
          <w:rFonts w:ascii="Times New Roman" w:hAnsi="Times New Roman" w:cs="Times New Roman"/>
          <w:b/>
          <w:bCs/>
          <w:color w:val="000000"/>
          <w:sz w:val="24"/>
          <w:szCs w:val="24"/>
        </w:rPr>
      </w:pPr>
      <w:r w:rsidRPr="00310C9C">
        <w:rPr>
          <w:rFonts w:ascii="Times New Roman" w:hAnsi="Times New Roman" w:cs="Times New Roman"/>
          <w:b/>
          <w:bCs/>
          <w:color w:val="000000"/>
          <w:sz w:val="24"/>
          <w:szCs w:val="24"/>
        </w:rPr>
        <w:t>CERTIFICA:</w:t>
      </w:r>
    </w:p>
    <w:p w14:paraId="5098AE5C" w14:textId="77777777" w:rsidR="006E0B80" w:rsidRPr="00310C9C" w:rsidRDefault="006E0B80" w:rsidP="00310C9C">
      <w:pPr>
        <w:spacing w:after="0" w:line="240" w:lineRule="auto"/>
        <w:ind w:firstLine="1134"/>
        <w:jc w:val="both"/>
        <w:rPr>
          <w:rFonts w:ascii="Times New Roman" w:hAnsi="Times New Roman" w:cs="Times New Roman"/>
          <w:b/>
          <w:bCs/>
          <w:color w:val="000000"/>
          <w:sz w:val="24"/>
          <w:szCs w:val="24"/>
        </w:rPr>
      </w:pPr>
    </w:p>
    <w:p w14:paraId="7E6B62BD" w14:textId="77777777" w:rsidR="00310C9C" w:rsidRPr="00FF570D" w:rsidRDefault="00310C9C" w:rsidP="00310C9C">
      <w:pPr>
        <w:spacing w:after="0" w:line="240" w:lineRule="auto"/>
        <w:ind w:firstLine="1134"/>
        <w:jc w:val="both"/>
        <w:rPr>
          <w:rFonts w:ascii="Times New Roman" w:hAnsi="Times New Roman" w:cs="Times New Roman"/>
          <w:b/>
          <w:bCs/>
          <w:color w:val="000000"/>
        </w:rPr>
      </w:pPr>
    </w:p>
    <w:p w14:paraId="7D06E704" w14:textId="74E60214" w:rsidR="00FD660F" w:rsidRPr="00310C9C" w:rsidRDefault="00FD660F" w:rsidP="00FD660F">
      <w:pPr>
        <w:autoSpaceDE w:val="0"/>
        <w:autoSpaceDN w:val="0"/>
        <w:adjustRightInd w:val="0"/>
        <w:spacing w:after="0" w:line="240" w:lineRule="auto"/>
        <w:ind w:firstLine="1134"/>
        <w:jc w:val="both"/>
        <w:rPr>
          <w:rFonts w:ascii="Times New Roman" w:hAnsi="Times New Roman" w:cs="Times New Roman"/>
          <w:bCs/>
          <w:sz w:val="24"/>
          <w:szCs w:val="24"/>
        </w:rPr>
      </w:pPr>
      <w:r w:rsidRPr="00310C9C">
        <w:rPr>
          <w:rFonts w:ascii="Times New Roman" w:hAnsi="Times New Roman" w:cs="Times New Roman"/>
          <w:color w:val="000000"/>
          <w:sz w:val="24"/>
          <w:szCs w:val="24"/>
        </w:rPr>
        <w:t xml:space="preserve">Que revendo a Lei Orçamentária, para vigência no exercício do ano </w:t>
      </w:r>
      <w:r w:rsidR="00240A45">
        <w:rPr>
          <w:rFonts w:ascii="Times New Roman" w:hAnsi="Times New Roman" w:cs="Times New Roman"/>
          <w:color w:val="000000"/>
          <w:sz w:val="24"/>
          <w:szCs w:val="24"/>
        </w:rPr>
        <w:t>2020</w:t>
      </w:r>
      <w:r w:rsidRPr="00310C9C">
        <w:rPr>
          <w:rFonts w:ascii="Times New Roman" w:hAnsi="Times New Roman" w:cs="Times New Roman"/>
          <w:color w:val="000000"/>
          <w:sz w:val="24"/>
          <w:szCs w:val="24"/>
        </w:rPr>
        <w:t xml:space="preserve">, verificou dotação orçamentária consignada com saldo suficiente para o cumprimento dos encargos a serem assumidos no processo licitatório </w:t>
      </w:r>
      <w:r w:rsidRPr="00310C9C">
        <w:rPr>
          <w:rFonts w:ascii="Times New Roman" w:hAnsi="Times New Roman" w:cs="Times New Roman"/>
          <w:bCs/>
          <w:color w:val="000000"/>
          <w:sz w:val="24"/>
          <w:szCs w:val="24"/>
        </w:rPr>
        <w:t xml:space="preserve">para </w:t>
      </w:r>
      <w:r w:rsidRPr="00310C9C">
        <w:rPr>
          <w:rFonts w:ascii="Times New Roman" w:hAnsi="Times New Roman" w:cs="Times New Roman"/>
          <w:sz w:val="24"/>
          <w:szCs w:val="24"/>
        </w:rPr>
        <w:t>o objeto</w:t>
      </w:r>
      <w:r w:rsidRPr="00310C9C">
        <w:rPr>
          <w:rFonts w:ascii="Times New Roman" w:hAnsi="Times New Roman" w:cs="Times New Roman"/>
          <w:b/>
          <w:bCs/>
          <w:sz w:val="24"/>
          <w:szCs w:val="24"/>
        </w:rPr>
        <w:t xml:space="preserve"> </w:t>
      </w:r>
      <w:r w:rsidR="00240A45" w:rsidRPr="00240A45">
        <w:rPr>
          <w:rFonts w:asciiTheme="majorHAnsi" w:hAnsiTheme="majorHAnsi" w:cs="Arial"/>
          <w:sz w:val="24"/>
          <w:szCs w:val="24"/>
        </w:rPr>
        <w:t>Contratação de Empresa Especializada para Aquisição de Moveis destinado ao Fundo Municipal de Assistência Social de Ananás TO</w:t>
      </w:r>
      <w:r w:rsidR="00240A45" w:rsidRPr="00240A45">
        <w:rPr>
          <w:rFonts w:asciiTheme="majorHAnsi" w:hAnsiTheme="majorHAnsi" w:cs="Arial"/>
        </w:rPr>
        <w:t>.</w:t>
      </w:r>
      <w:r w:rsidR="00240A45">
        <w:rPr>
          <w:rFonts w:ascii="Times New Roman" w:hAnsi="Times New Roman" w:cs="Times New Roman"/>
          <w:sz w:val="24"/>
          <w:szCs w:val="24"/>
        </w:rPr>
        <w:t xml:space="preserve"> </w:t>
      </w:r>
      <w:r w:rsidRPr="00240A45">
        <w:rPr>
          <w:rFonts w:ascii="Times New Roman" w:hAnsi="Times New Roman" w:cs="Times New Roman"/>
          <w:sz w:val="24"/>
          <w:szCs w:val="24"/>
        </w:rPr>
        <w:t>Conforme especificações constantes no Termo de</w:t>
      </w:r>
      <w:r w:rsidRPr="00310C9C">
        <w:rPr>
          <w:rFonts w:ascii="Times New Roman" w:hAnsi="Times New Roman" w:cs="Times New Roman"/>
          <w:sz w:val="24"/>
          <w:szCs w:val="24"/>
        </w:rPr>
        <w:t xml:space="preserve"> Referência.</w:t>
      </w:r>
    </w:p>
    <w:p w14:paraId="0CD98B8D" w14:textId="77777777" w:rsidR="00FD660F" w:rsidRPr="00FF570D" w:rsidRDefault="00FD660F" w:rsidP="00FD660F">
      <w:pPr>
        <w:autoSpaceDE w:val="0"/>
        <w:autoSpaceDN w:val="0"/>
        <w:adjustRightInd w:val="0"/>
        <w:spacing w:after="0" w:line="240" w:lineRule="auto"/>
        <w:jc w:val="both"/>
        <w:rPr>
          <w:rFonts w:ascii="Times New Roman" w:hAnsi="Times New Roman" w:cs="Times New Roman"/>
          <w:color w:val="000000"/>
        </w:rPr>
      </w:pPr>
      <w:r w:rsidRPr="00FF570D">
        <w:rPr>
          <w:rFonts w:ascii="Times New Roman" w:hAnsi="Times New Roman" w:cs="Times New Roman"/>
          <w:color w:val="000000"/>
        </w:rPr>
        <w:fldChar w:fldCharType="begin"/>
      </w:r>
      <w:r w:rsidRPr="00FF570D">
        <w:rPr>
          <w:rFonts w:ascii="Times New Roman" w:hAnsi="Times New Roman" w:cs="Times New Roman"/>
          <w:color w:val="000000"/>
        </w:rPr>
        <w:instrText>MERGEFIELD Objeto</w:instrText>
      </w:r>
      <w:r w:rsidRPr="00FF570D">
        <w:rPr>
          <w:rFonts w:ascii="Times New Roman" w:hAnsi="Times New Roman" w:cs="Times New Roman"/>
          <w:color w:val="000000"/>
        </w:rPr>
        <w:fldChar w:fldCharType="separate"/>
      </w:r>
    </w:p>
    <w:p w14:paraId="10CB66E2" w14:textId="77777777" w:rsidR="00FD660F" w:rsidRDefault="00FD660F" w:rsidP="00FD660F">
      <w:pPr>
        <w:widowControl w:val="0"/>
        <w:tabs>
          <w:tab w:val="left" w:pos="284"/>
        </w:tabs>
        <w:spacing w:after="0" w:line="240" w:lineRule="auto"/>
        <w:ind w:firstLine="1134"/>
        <w:jc w:val="both"/>
        <w:rPr>
          <w:rFonts w:ascii="Times New Roman" w:hAnsi="Times New Roman" w:cs="Times New Roman"/>
          <w:sz w:val="24"/>
          <w:szCs w:val="24"/>
        </w:rPr>
      </w:pPr>
      <w:r w:rsidRPr="00310C9C">
        <w:rPr>
          <w:rFonts w:ascii="Times New Roman" w:hAnsi="Times New Roman" w:cs="Times New Roman"/>
          <w:sz w:val="24"/>
          <w:szCs w:val="24"/>
        </w:rPr>
        <w:t xml:space="preserve">As despesas correspondentes à execução do objeto contratado correrão por conta das seguintes dotações orçamentárias: </w:t>
      </w:r>
    </w:p>
    <w:p w14:paraId="3B9C0EB4" w14:textId="77777777" w:rsidR="000C0128" w:rsidRPr="00310C9C" w:rsidRDefault="000C0128" w:rsidP="00FD660F">
      <w:pPr>
        <w:widowControl w:val="0"/>
        <w:tabs>
          <w:tab w:val="left" w:pos="284"/>
        </w:tabs>
        <w:spacing w:after="0" w:line="240" w:lineRule="auto"/>
        <w:ind w:firstLine="1134"/>
        <w:jc w:val="both"/>
        <w:rPr>
          <w:rFonts w:ascii="Times New Roman" w:hAnsi="Times New Roman" w:cs="Times New Roman"/>
          <w:sz w:val="24"/>
          <w:szCs w:val="24"/>
        </w:rPr>
      </w:pPr>
    </w:p>
    <w:p w14:paraId="01AEC7B6" w14:textId="77777777" w:rsidR="000C0128" w:rsidRPr="00CF196F" w:rsidRDefault="000C0128" w:rsidP="000C0128">
      <w:pPr>
        <w:spacing w:after="0" w:line="240" w:lineRule="auto"/>
        <w:ind w:right="-23"/>
        <w:jc w:val="both"/>
        <w:rPr>
          <w:rFonts w:asciiTheme="majorHAnsi" w:hAnsiTheme="majorHAnsi" w:cs="Times New Roman"/>
          <w:sz w:val="24"/>
          <w:szCs w:val="24"/>
        </w:rPr>
      </w:pPr>
      <w:r w:rsidRPr="00CF196F">
        <w:rPr>
          <w:rFonts w:asciiTheme="majorHAnsi" w:hAnsiTheme="majorHAnsi" w:cs="Times New Roman"/>
          <w:sz w:val="24"/>
          <w:szCs w:val="24"/>
        </w:rPr>
        <w:t>14.16.08.244.1002.2.322 Aprimoramento da Organização Gestão do PBF</w:t>
      </w:r>
    </w:p>
    <w:p w14:paraId="2930438C" w14:textId="77777777" w:rsidR="000C0128" w:rsidRPr="00CF196F" w:rsidRDefault="000C0128" w:rsidP="000C0128">
      <w:pPr>
        <w:spacing w:after="0" w:line="240" w:lineRule="auto"/>
        <w:ind w:right="-23"/>
        <w:jc w:val="both"/>
        <w:rPr>
          <w:rFonts w:asciiTheme="majorHAnsi" w:hAnsiTheme="majorHAnsi" w:cs="Times New Roman"/>
          <w:sz w:val="24"/>
          <w:szCs w:val="24"/>
        </w:rPr>
      </w:pPr>
      <w:r w:rsidRPr="00CF196F">
        <w:rPr>
          <w:rFonts w:asciiTheme="majorHAnsi" w:hAnsiTheme="majorHAnsi" w:cs="Times New Roman"/>
          <w:sz w:val="24"/>
          <w:szCs w:val="24"/>
        </w:rPr>
        <w:t>3.3.90.30.00 Material de Consumo</w:t>
      </w:r>
    </w:p>
    <w:p w14:paraId="3CC06C26" w14:textId="76D5C335" w:rsidR="00C63491" w:rsidRPr="009F033D" w:rsidRDefault="00C63491" w:rsidP="000C0128">
      <w:pPr>
        <w:spacing w:after="0" w:line="240" w:lineRule="auto"/>
        <w:ind w:right="-23"/>
        <w:jc w:val="both"/>
        <w:rPr>
          <w:rFonts w:ascii="Times New Roman" w:hAnsi="Times New Roman" w:cs="Times New Roman"/>
          <w:b/>
          <w:szCs w:val="24"/>
        </w:rPr>
      </w:pPr>
    </w:p>
    <w:p w14:paraId="05631F72" w14:textId="77777777" w:rsidR="00310C9C" w:rsidRPr="00FF570D" w:rsidRDefault="00310C9C" w:rsidP="00310C9C">
      <w:pPr>
        <w:widowControl w:val="0"/>
        <w:tabs>
          <w:tab w:val="left" w:pos="284"/>
        </w:tabs>
        <w:spacing w:after="0"/>
        <w:jc w:val="both"/>
        <w:rPr>
          <w:rFonts w:ascii="Times New Roman" w:hAnsi="Times New Roman" w:cs="Times New Roman"/>
          <w:b/>
        </w:rPr>
      </w:pPr>
    </w:p>
    <w:p w14:paraId="64565316" w14:textId="5F884950" w:rsidR="00FD660F" w:rsidRPr="00557C39" w:rsidRDefault="00BC5BF8" w:rsidP="00FD660F">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Ananás - TO</w:t>
      </w:r>
      <w:r w:rsidR="00E51A6B" w:rsidRPr="00557C39">
        <w:rPr>
          <w:rFonts w:ascii="Times New Roman" w:hAnsi="Times New Roman" w:cs="Times New Roman"/>
          <w:color w:val="000000"/>
          <w:sz w:val="24"/>
          <w:szCs w:val="24"/>
        </w:rPr>
        <w:t xml:space="preserve">, </w:t>
      </w:r>
      <w:r w:rsidR="00980788">
        <w:rPr>
          <w:rFonts w:ascii="Times New Roman" w:hAnsi="Times New Roman" w:cs="Times New Roman"/>
          <w:color w:val="000000"/>
          <w:sz w:val="24"/>
          <w:szCs w:val="24"/>
        </w:rPr>
        <w:t>ao</w:t>
      </w:r>
      <w:r w:rsidR="000C0128">
        <w:rPr>
          <w:rFonts w:ascii="Times New Roman" w:hAnsi="Times New Roman" w:cs="Times New Roman"/>
          <w:color w:val="000000"/>
          <w:sz w:val="24"/>
          <w:szCs w:val="24"/>
        </w:rPr>
        <w:t xml:space="preserve">s </w:t>
      </w:r>
      <w:r w:rsidR="00D37FC9">
        <w:rPr>
          <w:rFonts w:ascii="Times New Roman" w:hAnsi="Times New Roman" w:cs="Times New Roman"/>
          <w:color w:val="000000"/>
          <w:sz w:val="24"/>
          <w:szCs w:val="24"/>
        </w:rPr>
        <w:t>07</w:t>
      </w:r>
      <w:r w:rsidR="00980788">
        <w:rPr>
          <w:rFonts w:ascii="Times New Roman" w:hAnsi="Times New Roman" w:cs="Times New Roman"/>
          <w:color w:val="000000"/>
          <w:sz w:val="24"/>
          <w:szCs w:val="24"/>
        </w:rPr>
        <w:t xml:space="preserve"> dia</w:t>
      </w:r>
      <w:r w:rsidR="000C0128">
        <w:rPr>
          <w:rFonts w:ascii="Times New Roman" w:hAnsi="Times New Roman" w:cs="Times New Roman"/>
          <w:color w:val="000000"/>
          <w:sz w:val="24"/>
          <w:szCs w:val="24"/>
        </w:rPr>
        <w:t>s</w:t>
      </w:r>
      <w:r w:rsidR="00FD660F" w:rsidRPr="00557C39">
        <w:rPr>
          <w:rFonts w:ascii="Times New Roman" w:hAnsi="Times New Roman" w:cs="Times New Roman"/>
          <w:color w:val="000000"/>
          <w:sz w:val="24"/>
          <w:szCs w:val="24"/>
        </w:rPr>
        <w:t xml:space="preserve"> de </w:t>
      </w:r>
      <w:r w:rsidR="00240A45">
        <w:rPr>
          <w:rFonts w:ascii="Times New Roman" w:hAnsi="Times New Roman" w:cs="Times New Roman"/>
          <w:color w:val="000000"/>
          <w:sz w:val="24"/>
          <w:szCs w:val="24"/>
        </w:rPr>
        <w:t>setembro</w:t>
      </w:r>
      <w:r w:rsidR="000C0128">
        <w:rPr>
          <w:rFonts w:ascii="Times New Roman" w:hAnsi="Times New Roman" w:cs="Times New Roman"/>
          <w:color w:val="000000"/>
          <w:sz w:val="24"/>
          <w:szCs w:val="24"/>
        </w:rPr>
        <w:t xml:space="preserve"> de 2020</w:t>
      </w:r>
      <w:r w:rsidR="00FD660F" w:rsidRPr="00557C39">
        <w:rPr>
          <w:rFonts w:ascii="Times New Roman" w:hAnsi="Times New Roman" w:cs="Times New Roman"/>
          <w:color w:val="000000"/>
          <w:sz w:val="24"/>
          <w:szCs w:val="24"/>
        </w:rPr>
        <w:t>.</w:t>
      </w:r>
    </w:p>
    <w:p w14:paraId="46B9FA6E" w14:textId="77777777" w:rsidR="00310C9C" w:rsidRDefault="00310C9C" w:rsidP="00FD660F">
      <w:pPr>
        <w:widowControl w:val="0"/>
        <w:autoSpaceDE w:val="0"/>
        <w:autoSpaceDN w:val="0"/>
        <w:adjustRightInd w:val="0"/>
        <w:spacing w:after="0" w:line="240" w:lineRule="auto"/>
        <w:jc w:val="right"/>
        <w:rPr>
          <w:rFonts w:ascii="Times New Roman" w:hAnsi="Times New Roman" w:cs="Times New Roman"/>
          <w:color w:val="000000"/>
        </w:rPr>
      </w:pPr>
    </w:p>
    <w:p w14:paraId="67C939A1" w14:textId="77777777" w:rsidR="00310C9C" w:rsidRDefault="00310C9C" w:rsidP="00FD660F">
      <w:pPr>
        <w:widowControl w:val="0"/>
        <w:autoSpaceDE w:val="0"/>
        <w:autoSpaceDN w:val="0"/>
        <w:adjustRightInd w:val="0"/>
        <w:spacing w:after="0" w:line="240" w:lineRule="auto"/>
        <w:jc w:val="right"/>
        <w:rPr>
          <w:rFonts w:ascii="Times New Roman" w:hAnsi="Times New Roman" w:cs="Times New Roman"/>
          <w:color w:val="000000"/>
        </w:rPr>
      </w:pPr>
    </w:p>
    <w:p w14:paraId="5FBBEC8A" w14:textId="77777777" w:rsidR="00BC5BF8" w:rsidRDefault="00BC5BF8" w:rsidP="00FD660F">
      <w:pPr>
        <w:widowControl w:val="0"/>
        <w:autoSpaceDE w:val="0"/>
        <w:autoSpaceDN w:val="0"/>
        <w:adjustRightInd w:val="0"/>
        <w:spacing w:after="0" w:line="240" w:lineRule="auto"/>
        <w:jc w:val="right"/>
        <w:rPr>
          <w:rFonts w:ascii="Times New Roman" w:hAnsi="Times New Roman" w:cs="Times New Roman"/>
          <w:color w:val="000000"/>
        </w:rPr>
      </w:pPr>
    </w:p>
    <w:p w14:paraId="4033C12D" w14:textId="77777777" w:rsidR="00040618" w:rsidRDefault="00040618" w:rsidP="00FD660F">
      <w:pPr>
        <w:widowControl w:val="0"/>
        <w:autoSpaceDE w:val="0"/>
        <w:autoSpaceDN w:val="0"/>
        <w:adjustRightInd w:val="0"/>
        <w:spacing w:after="0" w:line="240" w:lineRule="auto"/>
        <w:jc w:val="right"/>
        <w:rPr>
          <w:rFonts w:ascii="Times New Roman" w:hAnsi="Times New Roman" w:cs="Times New Roman"/>
          <w:color w:val="000000"/>
        </w:rPr>
      </w:pPr>
    </w:p>
    <w:p w14:paraId="1C86A7B4" w14:textId="77777777" w:rsidR="00040618" w:rsidRDefault="00040618" w:rsidP="00FD660F">
      <w:pPr>
        <w:widowControl w:val="0"/>
        <w:autoSpaceDE w:val="0"/>
        <w:autoSpaceDN w:val="0"/>
        <w:adjustRightInd w:val="0"/>
        <w:spacing w:after="0" w:line="240" w:lineRule="auto"/>
        <w:jc w:val="right"/>
        <w:rPr>
          <w:rFonts w:ascii="Times New Roman" w:hAnsi="Times New Roman" w:cs="Times New Roman"/>
          <w:color w:val="000000"/>
        </w:rPr>
      </w:pPr>
    </w:p>
    <w:p w14:paraId="74DC5B63" w14:textId="1E20408D" w:rsidR="00040618" w:rsidRDefault="00040618" w:rsidP="00FD660F">
      <w:pPr>
        <w:widowControl w:val="0"/>
        <w:autoSpaceDE w:val="0"/>
        <w:autoSpaceDN w:val="0"/>
        <w:adjustRightInd w:val="0"/>
        <w:spacing w:after="0" w:line="240" w:lineRule="auto"/>
        <w:jc w:val="right"/>
        <w:rPr>
          <w:rFonts w:ascii="Times New Roman" w:hAnsi="Times New Roman" w:cs="Times New Roman"/>
          <w:color w:val="000000"/>
        </w:rPr>
      </w:pPr>
    </w:p>
    <w:p w14:paraId="56592EB3" w14:textId="36615BD3" w:rsidR="0058688B" w:rsidRDefault="0058688B" w:rsidP="00FD660F">
      <w:pPr>
        <w:widowControl w:val="0"/>
        <w:autoSpaceDE w:val="0"/>
        <w:autoSpaceDN w:val="0"/>
        <w:adjustRightInd w:val="0"/>
        <w:spacing w:after="0" w:line="240" w:lineRule="auto"/>
        <w:jc w:val="right"/>
        <w:rPr>
          <w:rFonts w:ascii="Times New Roman" w:hAnsi="Times New Roman" w:cs="Times New Roman"/>
          <w:color w:val="000000"/>
        </w:rPr>
      </w:pPr>
    </w:p>
    <w:p w14:paraId="500C7C7A" w14:textId="77777777" w:rsidR="0058688B" w:rsidRDefault="0058688B" w:rsidP="00FD660F">
      <w:pPr>
        <w:widowControl w:val="0"/>
        <w:autoSpaceDE w:val="0"/>
        <w:autoSpaceDN w:val="0"/>
        <w:adjustRightInd w:val="0"/>
        <w:spacing w:after="0" w:line="240" w:lineRule="auto"/>
        <w:jc w:val="right"/>
        <w:rPr>
          <w:rFonts w:ascii="Times New Roman" w:hAnsi="Times New Roman" w:cs="Times New Roman"/>
          <w:color w:val="000000"/>
        </w:rPr>
      </w:pPr>
    </w:p>
    <w:p w14:paraId="6743E11D" w14:textId="77777777" w:rsidR="00040618" w:rsidRDefault="00040618" w:rsidP="00065FDE">
      <w:pPr>
        <w:widowControl w:val="0"/>
        <w:autoSpaceDE w:val="0"/>
        <w:autoSpaceDN w:val="0"/>
        <w:adjustRightInd w:val="0"/>
        <w:spacing w:after="0" w:line="240" w:lineRule="auto"/>
        <w:rPr>
          <w:rFonts w:ascii="Times New Roman" w:hAnsi="Times New Roman" w:cs="Times New Roman"/>
          <w:color w:val="000000"/>
        </w:rPr>
      </w:pPr>
    </w:p>
    <w:p w14:paraId="1CA500C5" w14:textId="77777777" w:rsidR="000C0128" w:rsidRPr="00A42CBA" w:rsidRDefault="000C0128" w:rsidP="000C0128">
      <w:pPr>
        <w:spacing w:after="0" w:line="240" w:lineRule="auto"/>
        <w:jc w:val="center"/>
        <w:rPr>
          <w:rFonts w:ascii="Times New Roman" w:hAnsi="Times New Roman" w:cs="Times New Roman"/>
          <w:b/>
          <w:sz w:val="24"/>
          <w:szCs w:val="24"/>
        </w:rPr>
      </w:pPr>
      <w:r w:rsidRPr="00A42CBA">
        <w:rPr>
          <w:rFonts w:ascii="Times New Roman" w:hAnsi="Times New Roman" w:cs="Times New Roman"/>
          <w:b/>
          <w:sz w:val="24"/>
          <w:szCs w:val="24"/>
        </w:rPr>
        <w:t xml:space="preserve">OTANILSON BALBINO BRASIL </w:t>
      </w:r>
    </w:p>
    <w:p w14:paraId="011B341A" w14:textId="77777777" w:rsidR="000C0128" w:rsidRPr="00A42CBA" w:rsidRDefault="000C0128" w:rsidP="000C0128">
      <w:pPr>
        <w:spacing w:after="0" w:line="240" w:lineRule="auto"/>
        <w:jc w:val="center"/>
        <w:rPr>
          <w:rFonts w:ascii="Times New Roman" w:hAnsi="Times New Roman" w:cs="Times New Roman"/>
          <w:sz w:val="24"/>
          <w:szCs w:val="24"/>
        </w:rPr>
      </w:pPr>
      <w:r w:rsidRPr="00A42CBA">
        <w:rPr>
          <w:rFonts w:ascii="Times New Roman" w:hAnsi="Times New Roman" w:cs="Times New Roman"/>
          <w:sz w:val="24"/>
          <w:szCs w:val="24"/>
        </w:rPr>
        <w:t xml:space="preserve">TO-001443/0-6 </w:t>
      </w:r>
    </w:p>
    <w:p w14:paraId="0BAA7535" w14:textId="77777777" w:rsidR="000C0128" w:rsidRPr="00A42CBA" w:rsidRDefault="000C0128" w:rsidP="000C0128">
      <w:pPr>
        <w:spacing w:after="0" w:line="240" w:lineRule="auto"/>
        <w:jc w:val="center"/>
        <w:rPr>
          <w:rFonts w:ascii="Times New Roman" w:hAnsi="Times New Roman" w:cs="Times New Roman"/>
          <w:b/>
          <w:sz w:val="24"/>
          <w:szCs w:val="24"/>
        </w:rPr>
      </w:pPr>
      <w:r w:rsidRPr="00A42CBA">
        <w:rPr>
          <w:rFonts w:ascii="Times New Roman" w:hAnsi="Times New Roman" w:cs="Times New Roman"/>
          <w:b/>
          <w:sz w:val="24"/>
          <w:szCs w:val="24"/>
        </w:rPr>
        <w:t>Contador</w:t>
      </w:r>
    </w:p>
    <w:p w14:paraId="6B696B52" w14:textId="559051F5" w:rsidR="00980456" w:rsidRPr="00275429" w:rsidRDefault="00980456" w:rsidP="00980456">
      <w:pPr>
        <w:spacing w:after="0" w:line="240" w:lineRule="auto"/>
        <w:jc w:val="center"/>
        <w:rPr>
          <w:rFonts w:ascii="Times New Roman" w:hAnsi="Times New Roman" w:cs="Times New Roman"/>
          <w:b/>
          <w:sz w:val="18"/>
          <w:szCs w:val="18"/>
        </w:rPr>
      </w:pPr>
    </w:p>
    <w:p w14:paraId="321FFC57" w14:textId="6FB480F4" w:rsidR="00040618" w:rsidRDefault="00FD660F" w:rsidP="00065FDE">
      <w:pPr>
        <w:spacing w:after="0" w:line="240" w:lineRule="auto"/>
        <w:rPr>
          <w:rFonts w:ascii="Times New Roman" w:hAnsi="Times New Roman" w:cs="Times New Roman"/>
          <w:color w:val="000000"/>
        </w:rPr>
      </w:pPr>
      <w:r w:rsidRPr="00FF570D">
        <w:rPr>
          <w:rFonts w:ascii="Times New Roman" w:hAnsi="Times New Roman" w:cs="Times New Roman"/>
          <w:color w:val="000000"/>
        </w:rPr>
        <w:fldChar w:fldCharType="end"/>
      </w:r>
    </w:p>
    <w:p w14:paraId="7AC3FF4E" w14:textId="4C265E7A" w:rsidR="00980456" w:rsidRDefault="00980456" w:rsidP="00065FDE">
      <w:pPr>
        <w:spacing w:after="0" w:line="240" w:lineRule="auto"/>
        <w:rPr>
          <w:rFonts w:ascii="Times New Roman" w:hAnsi="Times New Roman" w:cs="Times New Roman"/>
          <w:color w:val="000000"/>
        </w:rPr>
      </w:pPr>
    </w:p>
    <w:p w14:paraId="770353FF" w14:textId="55BA4A22" w:rsidR="00980456" w:rsidRDefault="00980456" w:rsidP="00065FDE">
      <w:pPr>
        <w:spacing w:after="0" w:line="240" w:lineRule="auto"/>
        <w:rPr>
          <w:rFonts w:ascii="Times New Roman" w:hAnsi="Times New Roman" w:cs="Times New Roman"/>
          <w:color w:val="000000"/>
        </w:rPr>
      </w:pPr>
    </w:p>
    <w:p w14:paraId="66BAD4CA" w14:textId="77777777" w:rsidR="00980456" w:rsidRDefault="00980456" w:rsidP="00065FDE">
      <w:pPr>
        <w:spacing w:after="0" w:line="240" w:lineRule="auto"/>
        <w:rPr>
          <w:rFonts w:ascii="Times New Roman" w:hAnsi="Times New Roman" w:cs="Times New Roman"/>
          <w:color w:val="000000"/>
        </w:rPr>
      </w:pPr>
    </w:p>
    <w:p w14:paraId="3576F353" w14:textId="77777777" w:rsidR="0058688B" w:rsidRDefault="0058688B" w:rsidP="00BC5BF8">
      <w:pPr>
        <w:spacing w:after="0" w:line="240" w:lineRule="auto"/>
        <w:jc w:val="center"/>
        <w:rPr>
          <w:rFonts w:ascii="Times New Roman" w:hAnsi="Times New Roman" w:cs="Times New Roman"/>
          <w:b/>
          <w:color w:val="000000"/>
          <w:sz w:val="24"/>
          <w:szCs w:val="24"/>
        </w:rPr>
      </w:pPr>
    </w:p>
    <w:p w14:paraId="2621640D" w14:textId="77777777" w:rsidR="00623BC1" w:rsidRDefault="00623BC1" w:rsidP="00BC5BF8">
      <w:pPr>
        <w:spacing w:after="0" w:line="240" w:lineRule="auto"/>
        <w:jc w:val="center"/>
        <w:rPr>
          <w:rFonts w:asciiTheme="majorHAnsi" w:hAnsiTheme="majorHAnsi" w:cs="Times New Roman"/>
          <w:b/>
          <w:color w:val="000000"/>
          <w:sz w:val="24"/>
          <w:szCs w:val="24"/>
        </w:rPr>
      </w:pPr>
    </w:p>
    <w:p w14:paraId="6A081A44" w14:textId="77777777" w:rsidR="00623BC1" w:rsidRDefault="00623BC1" w:rsidP="00BC5BF8">
      <w:pPr>
        <w:spacing w:after="0" w:line="240" w:lineRule="auto"/>
        <w:jc w:val="center"/>
        <w:rPr>
          <w:rFonts w:asciiTheme="majorHAnsi" w:hAnsiTheme="majorHAnsi" w:cs="Times New Roman"/>
          <w:b/>
          <w:color w:val="000000"/>
          <w:sz w:val="24"/>
          <w:szCs w:val="24"/>
        </w:rPr>
      </w:pPr>
    </w:p>
    <w:p w14:paraId="53E490D9" w14:textId="77777777" w:rsidR="00623BC1" w:rsidRDefault="00623BC1" w:rsidP="00BC5BF8">
      <w:pPr>
        <w:spacing w:after="0" w:line="240" w:lineRule="auto"/>
        <w:jc w:val="center"/>
        <w:rPr>
          <w:rFonts w:asciiTheme="majorHAnsi" w:hAnsiTheme="majorHAnsi" w:cs="Times New Roman"/>
          <w:b/>
          <w:color w:val="000000"/>
          <w:sz w:val="24"/>
          <w:szCs w:val="24"/>
        </w:rPr>
      </w:pPr>
    </w:p>
    <w:p w14:paraId="15847C0B" w14:textId="401F1819" w:rsidR="00310C9C" w:rsidRPr="00623BC1" w:rsidRDefault="00FD660F" w:rsidP="00BC5BF8">
      <w:pPr>
        <w:spacing w:after="0" w:line="240" w:lineRule="auto"/>
        <w:jc w:val="center"/>
        <w:rPr>
          <w:rFonts w:asciiTheme="majorHAnsi" w:hAnsiTheme="majorHAnsi" w:cs="Times New Roman"/>
          <w:color w:val="000000"/>
        </w:rPr>
      </w:pPr>
      <w:r w:rsidRPr="00623BC1">
        <w:rPr>
          <w:rFonts w:asciiTheme="majorHAnsi" w:hAnsiTheme="majorHAnsi" w:cs="Times New Roman"/>
          <w:b/>
          <w:color w:val="000000"/>
          <w:sz w:val="24"/>
          <w:szCs w:val="24"/>
        </w:rPr>
        <w:t xml:space="preserve">DISPENSA </w:t>
      </w:r>
      <w:r w:rsidR="003C43AE" w:rsidRPr="00623BC1">
        <w:rPr>
          <w:rFonts w:asciiTheme="majorHAnsi" w:hAnsiTheme="majorHAnsi" w:cs="Times New Roman"/>
          <w:b/>
          <w:color w:val="000000"/>
          <w:sz w:val="24"/>
          <w:szCs w:val="24"/>
        </w:rPr>
        <w:t xml:space="preserve">DE LICITAÇÃO </w:t>
      </w:r>
      <w:r w:rsidR="00040618" w:rsidRPr="00623BC1">
        <w:rPr>
          <w:rFonts w:asciiTheme="majorHAnsi" w:hAnsiTheme="majorHAnsi" w:cs="Times New Roman"/>
          <w:b/>
          <w:color w:val="000000"/>
          <w:sz w:val="24"/>
          <w:szCs w:val="24"/>
        </w:rPr>
        <w:t>Nº 0</w:t>
      </w:r>
      <w:r w:rsidR="00240A45">
        <w:rPr>
          <w:rFonts w:asciiTheme="majorHAnsi" w:hAnsiTheme="majorHAnsi" w:cs="Times New Roman"/>
          <w:b/>
          <w:color w:val="000000"/>
          <w:sz w:val="24"/>
          <w:szCs w:val="24"/>
        </w:rPr>
        <w:t>9</w:t>
      </w:r>
      <w:r w:rsidRPr="00623BC1">
        <w:rPr>
          <w:rFonts w:asciiTheme="majorHAnsi" w:hAnsiTheme="majorHAnsi" w:cs="Times New Roman"/>
          <w:b/>
          <w:color w:val="000000"/>
          <w:sz w:val="24"/>
          <w:szCs w:val="24"/>
        </w:rPr>
        <w:t>/20</w:t>
      </w:r>
      <w:r w:rsidR="00623BC1" w:rsidRPr="00623BC1">
        <w:rPr>
          <w:rFonts w:asciiTheme="majorHAnsi" w:hAnsiTheme="majorHAnsi" w:cs="Times New Roman"/>
          <w:b/>
          <w:color w:val="000000"/>
          <w:sz w:val="24"/>
          <w:szCs w:val="24"/>
        </w:rPr>
        <w:t>20</w:t>
      </w:r>
    </w:p>
    <w:p w14:paraId="04E5DEAC" w14:textId="4C5EE22A" w:rsidR="00FD660F" w:rsidRDefault="003F4E5E" w:rsidP="00310C9C">
      <w:pPr>
        <w:adjustRightInd w:val="0"/>
        <w:spacing w:after="0" w:line="240" w:lineRule="auto"/>
        <w:ind w:left="-567" w:right="-568"/>
        <w:jc w:val="center"/>
        <w:rPr>
          <w:rFonts w:asciiTheme="majorHAnsi" w:hAnsiTheme="majorHAnsi" w:cs="Times New Roman"/>
          <w:b/>
          <w:color w:val="000000"/>
          <w:sz w:val="24"/>
          <w:szCs w:val="24"/>
        </w:rPr>
      </w:pPr>
      <w:r w:rsidRPr="00623BC1">
        <w:rPr>
          <w:rFonts w:asciiTheme="majorHAnsi" w:hAnsiTheme="majorHAnsi" w:cs="Times New Roman"/>
          <w:b/>
          <w:color w:val="000000"/>
          <w:sz w:val="24"/>
          <w:szCs w:val="24"/>
        </w:rPr>
        <w:t xml:space="preserve">PROCESSO ADMINISTRATIVO Nº </w:t>
      </w:r>
      <w:r w:rsidR="00240A45">
        <w:rPr>
          <w:rFonts w:asciiTheme="majorHAnsi" w:hAnsiTheme="majorHAnsi" w:cs="Times New Roman"/>
          <w:b/>
          <w:color w:val="000000"/>
          <w:sz w:val="24"/>
          <w:szCs w:val="24"/>
        </w:rPr>
        <w:t>263</w:t>
      </w:r>
      <w:r w:rsidR="00FD660F" w:rsidRPr="00623BC1">
        <w:rPr>
          <w:rFonts w:asciiTheme="majorHAnsi" w:hAnsiTheme="majorHAnsi" w:cs="Times New Roman"/>
          <w:b/>
          <w:color w:val="000000"/>
          <w:sz w:val="24"/>
          <w:szCs w:val="24"/>
        </w:rPr>
        <w:t>/20</w:t>
      </w:r>
      <w:r w:rsidR="00240A45">
        <w:rPr>
          <w:rFonts w:asciiTheme="majorHAnsi" w:hAnsiTheme="majorHAnsi" w:cs="Times New Roman"/>
          <w:b/>
          <w:color w:val="000000"/>
          <w:sz w:val="24"/>
          <w:szCs w:val="24"/>
        </w:rPr>
        <w:t>20</w:t>
      </w:r>
    </w:p>
    <w:p w14:paraId="7A338926" w14:textId="77777777" w:rsidR="00623BC1" w:rsidRPr="00623BC1" w:rsidRDefault="00623BC1" w:rsidP="00310C9C">
      <w:pPr>
        <w:adjustRightInd w:val="0"/>
        <w:spacing w:after="0" w:line="240" w:lineRule="auto"/>
        <w:ind w:left="-567" w:right="-568"/>
        <w:jc w:val="center"/>
        <w:rPr>
          <w:rFonts w:asciiTheme="majorHAnsi" w:hAnsiTheme="majorHAnsi" w:cs="Times New Roman"/>
          <w:b/>
          <w:color w:val="000000"/>
        </w:rPr>
      </w:pPr>
    </w:p>
    <w:p w14:paraId="019C2117" w14:textId="77777777" w:rsidR="00FD660F" w:rsidRPr="00623BC1" w:rsidRDefault="00FD660F" w:rsidP="00FD660F">
      <w:pPr>
        <w:pStyle w:val="Ttulo1"/>
        <w:rPr>
          <w:rFonts w:asciiTheme="majorHAnsi" w:hAnsiTheme="majorHAnsi" w:cs="Times New Roman"/>
        </w:rPr>
      </w:pPr>
    </w:p>
    <w:p w14:paraId="5DAE1019" w14:textId="77777777" w:rsidR="00FD660F" w:rsidRPr="00623BC1" w:rsidRDefault="00FD660F" w:rsidP="00310C9C">
      <w:pPr>
        <w:spacing w:after="0" w:line="240" w:lineRule="auto"/>
        <w:rPr>
          <w:rFonts w:asciiTheme="majorHAnsi" w:hAnsiTheme="majorHAnsi" w:cs="Times New Roman"/>
        </w:rPr>
      </w:pPr>
    </w:p>
    <w:p w14:paraId="7F3CB4CE" w14:textId="77777777" w:rsidR="00EE6A1E" w:rsidRPr="00623BC1" w:rsidRDefault="00310C9C" w:rsidP="00310C9C">
      <w:pPr>
        <w:spacing w:after="0" w:line="240" w:lineRule="auto"/>
        <w:jc w:val="center"/>
        <w:rPr>
          <w:rFonts w:asciiTheme="majorHAnsi" w:eastAsia="Calibri" w:hAnsiTheme="majorHAnsi" w:cs="Times New Roman"/>
          <w:b/>
          <w:sz w:val="24"/>
          <w:szCs w:val="24"/>
          <w:u w:val="single"/>
        </w:rPr>
      </w:pPr>
      <w:r w:rsidRPr="00623BC1">
        <w:rPr>
          <w:rFonts w:asciiTheme="majorHAnsi" w:eastAsia="Calibri" w:hAnsiTheme="majorHAnsi" w:cs="Times New Roman"/>
          <w:b/>
          <w:sz w:val="24"/>
          <w:szCs w:val="24"/>
          <w:u w:val="single"/>
        </w:rPr>
        <w:t xml:space="preserve">JUSTIFICATIVA DA ESCOLHA DO FORNECEDOR OU EXECUTANTE </w:t>
      </w:r>
    </w:p>
    <w:p w14:paraId="57A5689D" w14:textId="56F1424A" w:rsidR="00FD660F" w:rsidRPr="00623BC1" w:rsidRDefault="00310C9C" w:rsidP="00310C9C">
      <w:pPr>
        <w:spacing w:after="0" w:line="240" w:lineRule="auto"/>
        <w:jc w:val="center"/>
        <w:rPr>
          <w:rFonts w:asciiTheme="majorHAnsi" w:eastAsia="Calibri" w:hAnsiTheme="majorHAnsi" w:cs="Times New Roman"/>
          <w:b/>
          <w:sz w:val="24"/>
          <w:szCs w:val="24"/>
        </w:rPr>
      </w:pPr>
      <w:r w:rsidRPr="00623BC1">
        <w:rPr>
          <w:rFonts w:asciiTheme="majorHAnsi" w:eastAsia="Calibri" w:hAnsiTheme="majorHAnsi" w:cs="Times New Roman"/>
          <w:b/>
          <w:sz w:val="24"/>
          <w:szCs w:val="24"/>
          <w:u w:val="single"/>
        </w:rPr>
        <w:t>E JUSTIFICATIVA DO PREÇO</w:t>
      </w:r>
    </w:p>
    <w:p w14:paraId="589E9880" w14:textId="77777777" w:rsidR="00310C9C" w:rsidRPr="00623BC1" w:rsidRDefault="00310C9C" w:rsidP="00310C9C">
      <w:pPr>
        <w:spacing w:after="0" w:line="240" w:lineRule="auto"/>
        <w:jc w:val="center"/>
        <w:rPr>
          <w:rFonts w:asciiTheme="majorHAnsi" w:eastAsia="Calibri" w:hAnsiTheme="majorHAnsi" w:cs="Times New Roman"/>
          <w:b/>
        </w:rPr>
      </w:pPr>
    </w:p>
    <w:p w14:paraId="574D5146" w14:textId="77777777" w:rsidR="00310C9C" w:rsidRDefault="00310C9C" w:rsidP="00310C9C">
      <w:pPr>
        <w:spacing w:after="0" w:line="240" w:lineRule="auto"/>
        <w:jc w:val="center"/>
        <w:rPr>
          <w:rFonts w:asciiTheme="majorHAnsi" w:hAnsiTheme="majorHAnsi" w:cs="Times New Roman"/>
          <w:b/>
        </w:rPr>
      </w:pPr>
    </w:p>
    <w:p w14:paraId="0295AF20" w14:textId="77777777" w:rsidR="00623BC1" w:rsidRPr="00623BC1" w:rsidRDefault="00623BC1" w:rsidP="00310C9C">
      <w:pPr>
        <w:spacing w:after="0" w:line="240" w:lineRule="auto"/>
        <w:jc w:val="center"/>
        <w:rPr>
          <w:rFonts w:asciiTheme="majorHAnsi" w:hAnsiTheme="majorHAnsi" w:cs="Times New Roman"/>
          <w:b/>
        </w:rPr>
      </w:pPr>
    </w:p>
    <w:p w14:paraId="0088E9AD" w14:textId="77777777" w:rsidR="00EE6A1E" w:rsidRPr="00623BC1" w:rsidRDefault="00EE6A1E" w:rsidP="00310C9C">
      <w:pPr>
        <w:spacing w:after="0" w:line="240" w:lineRule="auto"/>
        <w:jc w:val="center"/>
        <w:rPr>
          <w:rFonts w:asciiTheme="majorHAnsi" w:hAnsiTheme="majorHAnsi" w:cs="Times New Roman"/>
          <w:b/>
        </w:rPr>
      </w:pPr>
    </w:p>
    <w:p w14:paraId="66A78FE3" w14:textId="713DA18A" w:rsidR="00FD660F" w:rsidRPr="00623BC1" w:rsidRDefault="00FD660F" w:rsidP="00172C10">
      <w:pPr>
        <w:autoSpaceDE w:val="0"/>
        <w:autoSpaceDN w:val="0"/>
        <w:adjustRightInd w:val="0"/>
        <w:spacing w:after="0" w:line="240" w:lineRule="auto"/>
        <w:jc w:val="both"/>
        <w:rPr>
          <w:rFonts w:asciiTheme="majorHAnsi" w:hAnsiTheme="majorHAnsi" w:cs="Times New Roman"/>
          <w:sz w:val="24"/>
          <w:szCs w:val="24"/>
        </w:rPr>
      </w:pPr>
      <w:r w:rsidRPr="00623BC1">
        <w:rPr>
          <w:rFonts w:asciiTheme="majorHAnsi" w:hAnsiTheme="majorHAnsi" w:cs="Times New Roman"/>
          <w:b/>
          <w:sz w:val="24"/>
          <w:szCs w:val="24"/>
        </w:rPr>
        <w:t xml:space="preserve">ASSUNTO: </w:t>
      </w:r>
      <w:r w:rsidRPr="00623BC1">
        <w:rPr>
          <w:rFonts w:asciiTheme="majorHAnsi" w:hAnsiTheme="majorHAnsi" w:cs="Times New Roman"/>
          <w:sz w:val="24"/>
          <w:szCs w:val="24"/>
        </w:rPr>
        <w:t>Dispensa de Licitação para</w:t>
      </w:r>
      <w:r w:rsidRPr="00623BC1">
        <w:rPr>
          <w:rFonts w:asciiTheme="majorHAnsi" w:hAnsiTheme="majorHAnsi" w:cs="Times New Roman"/>
          <w:b/>
          <w:sz w:val="24"/>
          <w:szCs w:val="24"/>
        </w:rPr>
        <w:t xml:space="preserve"> </w:t>
      </w:r>
      <w:r w:rsidR="00240A45" w:rsidRPr="00240A45">
        <w:rPr>
          <w:rFonts w:asciiTheme="majorHAnsi" w:hAnsiTheme="majorHAnsi" w:cs="Times New Roman"/>
          <w:sz w:val="24"/>
          <w:szCs w:val="24"/>
        </w:rPr>
        <w:t>C</w:t>
      </w:r>
      <w:r w:rsidR="00240A45" w:rsidRPr="00240A45">
        <w:rPr>
          <w:rFonts w:asciiTheme="majorHAnsi" w:hAnsiTheme="majorHAnsi" w:cs="Arial"/>
          <w:sz w:val="24"/>
          <w:szCs w:val="24"/>
        </w:rPr>
        <w:t xml:space="preserve">ontratação de Empresa Especializada para Aquisição de Moveis destinado ao Fundo Municipal de Assistência Social de Ananás TO. </w:t>
      </w:r>
      <w:r w:rsidRPr="00623BC1">
        <w:rPr>
          <w:rFonts w:asciiTheme="majorHAnsi" w:hAnsiTheme="majorHAnsi" w:cs="Times New Roman"/>
          <w:sz w:val="24"/>
          <w:szCs w:val="24"/>
        </w:rPr>
        <w:t xml:space="preserve">Conforme especificações constantes no Termo de Referência. </w:t>
      </w:r>
    </w:p>
    <w:p w14:paraId="0E690E5A" w14:textId="77777777" w:rsidR="00172C10" w:rsidRPr="00623BC1" w:rsidRDefault="00172C10" w:rsidP="00172C10">
      <w:pPr>
        <w:autoSpaceDE w:val="0"/>
        <w:autoSpaceDN w:val="0"/>
        <w:adjustRightInd w:val="0"/>
        <w:spacing w:after="0" w:line="240" w:lineRule="auto"/>
        <w:jc w:val="both"/>
        <w:rPr>
          <w:rFonts w:asciiTheme="majorHAnsi" w:hAnsiTheme="majorHAnsi" w:cs="Times New Roman"/>
          <w:bCs/>
        </w:rPr>
      </w:pPr>
    </w:p>
    <w:p w14:paraId="4547E1CA" w14:textId="20C864A8" w:rsidR="00FD660F" w:rsidRPr="00623BC1" w:rsidRDefault="00FD660F" w:rsidP="00FD660F">
      <w:pPr>
        <w:pStyle w:val="Default"/>
        <w:ind w:firstLine="851"/>
        <w:jc w:val="both"/>
        <w:rPr>
          <w:rFonts w:asciiTheme="majorHAnsi" w:hAnsiTheme="majorHAnsi" w:cs="Times New Roman"/>
        </w:rPr>
      </w:pPr>
      <w:r w:rsidRPr="00623BC1">
        <w:rPr>
          <w:rFonts w:asciiTheme="majorHAnsi" w:hAnsiTheme="majorHAnsi" w:cs="Times New Roman"/>
        </w:rPr>
        <w:t xml:space="preserve">A escolha do </w:t>
      </w:r>
      <w:r w:rsidR="00236BB0" w:rsidRPr="00623BC1">
        <w:rPr>
          <w:rFonts w:asciiTheme="majorHAnsi" w:hAnsiTheme="majorHAnsi" w:cs="Times New Roman"/>
        </w:rPr>
        <w:t>prestador de serviços</w:t>
      </w:r>
      <w:r w:rsidRPr="00623BC1">
        <w:rPr>
          <w:rFonts w:asciiTheme="majorHAnsi" w:hAnsiTheme="majorHAnsi" w:cs="Times New Roman"/>
        </w:rPr>
        <w:t xml:space="preserve"> foi calçada nas propostas de preços apresentadas, entre </w:t>
      </w:r>
      <w:r w:rsidR="0058688B" w:rsidRPr="00623BC1">
        <w:rPr>
          <w:rFonts w:asciiTheme="majorHAnsi" w:hAnsiTheme="majorHAnsi" w:cs="Times New Roman"/>
        </w:rPr>
        <w:t>a proposta</w:t>
      </w:r>
      <w:r w:rsidRPr="00623BC1">
        <w:rPr>
          <w:rFonts w:asciiTheme="majorHAnsi" w:hAnsiTheme="majorHAnsi" w:cs="Times New Roman"/>
        </w:rPr>
        <w:t xml:space="preserve"> apresentada a cotação da </w:t>
      </w:r>
      <w:r w:rsidR="00807EA2" w:rsidRPr="00623BC1">
        <w:rPr>
          <w:rFonts w:asciiTheme="majorHAnsi" w:hAnsiTheme="majorHAnsi" w:cs="Times New Roman"/>
        </w:rPr>
        <w:t>empresa</w:t>
      </w:r>
      <w:r w:rsidRPr="00623BC1">
        <w:rPr>
          <w:rFonts w:asciiTheme="majorHAnsi" w:hAnsiTheme="majorHAnsi" w:cs="Times New Roman"/>
        </w:rPr>
        <w:t xml:space="preserve"> </w:t>
      </w:r>
      <w:r w:rsidR="00D37FC9" w:rsidRPr="00D37FC9">
        <w:rPr>
          <w:rFonts w:asciiTheme="majorHAnsi" w:hAnsiTheme="majorHAnsi" w:cs="Arial"/>
          <w:b/>
        </w:rPr>
        <w:t>MORAIS &amp; SILVA LTDA, “D’ LAURAS MOVEIS PLANEJADOS’</w:t>
      </w:r>
      <w:r w:rsidR="00D37FC9" w:rsidRPr="00D37FC9">
        <w:rPr>
          <w:rFonts w:asciiTheme="majorHAnsi" w:hAnsiTheme="majorHAnsi" w:cs="Arial"/>
        </w:rPr>
        <w:t xml:space="preserve">, inscrito no CNPJ: 05.962.358/0001-19, com sede sito Quadra 903, Sul, Alameda 19, QD 14, LT 26, Plano Diretor Sul. CEP: 77017-278 Palmas TO, fone para contato (63) 99206-4364, representado neste ato pelo o administrador o empresário o senhor HERICK DA SILVA MORAIS, brasileira, solteiro, inscrita no CPF: 026.728.411-01 e RG. 961.975 SSP/TO, residente e domiciliado na Quadra ACSO 91, Alameda </w:t>
      </w:r>
      <w:r w:rsidR="00D37FC9" w:rsidRPr="00D37FC9">
        <w:rPr>
          <w:rFonts w:asciiTheme="majorHAnsi" w:hAnsiTheme="majorHAnsi" w:cs="Arial"/>
        </w:rPr>
        <w:t xml:space="preserve">19, </w:t>
      </w:r>
      <w:r w:rsidR="00D37FC9" w:rsidRPr="00D37FC9">
        <w:rPr>
          <w:rFonts w:asciiTheme="majorHAnsi" w:hAnsiTheme="majorHAnsi" w:cs="Arial"/>
        </w:rPr>
        <w:t>S/N, Plano Diretor Sul, CEP: 77.017.278, Palmas TO</w:t>
      </w:r>
      <w:r w:rsidRPr="00240A45">
        <w:rPr>
          <w:rFonts w:asciiTheme="majorHAnsi" w:hAnsiTheme="majorHAnsi" w:cs="Times New Roman"/>
          <w:color w:val="auto"/>
        </w:rPr>
        <w:t xml:space="preserve">. É a mais vantajosa </w:t>
      </w:r>
      <w:r w:rsidRPr="00240A45">
        <w:rPr>
          <w:rFonts w:asciiTheme="majorHAnsi" w:hAnsiTheme="majorHAnsi" w:cs="Times New Roman"/>
        </w:rPr>
        <w:t xml:space="preserve">para Administração, inclusive superando o valor da média dos três orçamentos, ou </w:t>
      </w:r>
      <w:r w:rsidRPr="00623BC1">
        <w:rPr>
          <w:rFonts w:asciiTheme="majorHAnsi" w:hAnsiTheme="majorHAnsi" w:cs="Times New Roman"/>
        </w:rPr>
        <w:t xml:space="preserve">seja, o valor que o Fundo Municipal de </w:t>
      </w:r>
      <w:r w:rsidR="00897F98" w:rsidRPr="00623BC1">
        <w:rPr>
          <w:rFonts w:asciiTheme="majorHAnsi" w:hAnsiTheme="majorHAnsi" w:cs="Times New Roman"/>
        </w:rPr>
        <w:t>Assistência Social</w:t>
      </w:r>
      <w:r w:rsidRPr="00623BC1">
        <w:rPr>
          <w:rFonts w:asciiTheme="majorHAnsi" w:hAnsiTheme="majorHAnsi" w:cs="Times New Roman"/>
        </w:rPr>
        <w:t xml:space="preserve"> vai pagar com a dispensa de licitação, é inferior ao limite licitatório na modalidade convite, sendo assim financeiramente favorável.</w:t>
      </w:r>
    </w:p>
    <w:p w14:paraId="7ABEB715" w14:textId="77777777" w:rsidR="00404F6F" w:rsidRPr="00623BC1" w:rsidRDefault="00404F6F" w:rsidP="00FD660F">
      <w:pPr>
        <w:pStyle w:val="Default"/>
        <w:ind w:firstLine="851"/>
        <w:jc w:val="both"/>
        <w:rPr>
          <w:rFonts w:asciiTheme="majorHAnsi" w:hAnsiTheme="majorHAnsi" w:cs="Times New Roman"/>
        </w:rPr>
      </w:pPr>
    </w:p>
    <w:p w14:paraId="0905384A" w14:textId="2B888ABD" w:rsidR="00404F6F" w:rsidRPr="00623BC1" w:rsidRDefault="00404F6F" w:rsidP="00404F6F">
      <w:pPr>
        <w:pStyle w:val="Default"/>
        <w:ind w:firstLine="851"/>
        <w:jc w:val="both"/>
        <w:rPr>
          <w:rFonts w:asciiTheme="majorHAnsi" w:hAnsiTheme="majorHAnsi" w:cs="Times New Roman"/>
        </w:rPr>
      </w:pPr>
      <w:r w:rsidRPr="00623BC1">
        <w:rPr>
          <w:rFonts w:asciiTheme="majorHAnsi" w:hAnsiTheme="majorHAnsi" w:cs="Times New Roman"/>
        </w:rPr>
        <w:t>A prestação dos serviços e a aquisição do material disponibilizado pela empresa supracitada são compatíveis e não apresenta diferença que venha a influenciar na escolha, ficando esta vinculada apenas a verificação do critério do menor preço.</w:t>
      </w:r>
    </w:p>
    <w:p w14:paraId="284D17F2" w14:textId="77777777" w:rsidR="00404F6F" w:rsidRPr="00623BC1" w:rsidRDefault="00404F6F" w:rsidP="00404F6F">
      <w:pPr>
        <w:pStyle w:val="Default"/>
        <w:ind w:firstLine="851"/>
        <w:jc w:val="both"/>
        <w:rPr>
          <w:rFonts w:asciiTheme="majorHAnsi" w:hAnsiTheme="majorHAnsi" w:cs="Times New Roman"/>
        </w:rPr>
      </w:pPr>
    </w:p>
    <w:p w14:paraId="0182911A" w14:textId="309C7293" w:rsidR="00404F6F" w:rsidRPr="00623BC1" w:rsidRDefault="00404F6F" w:rsidP="00404F6F">
      <w:pPr>
        <w:pStyle w:val="Default"/>
        <w:ind w:firstLine="851"/>
        <w:jc w:val="both"/>
        <w:rPr>
          <w:rFonts w:asciiTheme="majorHAnsi" w:hAnsiTheme="majorHAnsi" w:cs="Times New Roman"/>
        </w:rPr>
      </w:pPr>
      <w:r w:rsidRPr="00623BC1">
        <w:rPr>
          <w:rFonts w:asciiTheme="majorHAnsi" w:hAnsiTheme="majorHAnsi" w:cs="Times New Roman"/>
        </w:rPr>
        <w:t>Em relação ao preço ainda, verifica-se que os mesmos estão compatíveis com a realidade do mercado em se tratando de produto ou serviço similar, podendo a Administração adquiri-lo sem qualquer afronta à Lei de regência dos certames licitatórios.</w:t>
      </w:r>
    </w:p>
    <w:p w14:paraId="71ADD28E" w14:textId="77777777" w:rsidR="00FD660F" w:rsidRPr="00623BC1" w:rsidRDefault="00FD660F" w:rsidP="00FD660F">
      <w:pPr>
        <w:pStyle w:val="Default"/>
        <w:ind w:firstLine="851"/>
        <w:jc w:val="both"/>
        <w:rPr>
          <w:rFonts w:asciiTheme="majorHAnsi" w:hAnsiTheme="majorHAnsi" w:cs="Times New Roman"/>
        </w:rPr>
      </w:pPr>
      <w:r w:rsidRPr="00623BC1">
        <w:rPr>
          <w:rFonts w:asciiTheme="majorHAnsi" w:hAnsiTheme="majorHAnsi" w:cs="Times New Roman"/>
        </w:rPr>
        <w:t xml:space="preserve"> </w:t>
      </w:r>
    </w:p>
    <w:p w14:paraId="64F02337" w14:textId="1D8BAE89" w:rsidR="00310C9C" w:rsidRPr="00D37FC9" w:rsidRDefault="00FD660F" w:rsidP="00D37FC9">
      <w:pPr>
        <w:pStyle w:val="Default"/>
        <w:ind w:firstLine="851"/>
        <w:jc w:val="both"/>
        <w:rPr>
          <w:rFonts w:asciiTheme="majorHAnsi" w:hAnsiTheme="majorHAnsi" w:cs="Times New Roman"/>
          <w:color w:val="000000" w:themeColor="text1"/>
        </w:rPr>
      </w:pPr>
      <w:r w:rsidRPr="00623BC1">
        <w:rPr>
          <w:rFonts w:asciiTheme="majorHAnsi" w:hAnsiTheme="majorHAnsi" w:cs="Times New Roman"/>
        </w:rPr>
        <w:t xml:space="preserve">A escolha da proposta mais vantajosa teve como base os preços pesquisados pelo setor de compras da Prefeitura Municipal, onde foram cotados os preços com 03 (três) </w:t>
      </w:r>
      <w:r w:rsidR="00E51A6B" w:rsidRPr="00623BC1">
        <w:rPr>
          <w:rFonts w:asciiTheme="majorHAnsi" w:hAnsiTheme="majorHAnsi" w:cs="Times New Roman"/>
        </w:rPr>
        <w:t>empresas</w:t>
      </w:r>
      <w:r w:rsidRPr="00623BC1">
        <w:rPr>
          <w:rFonts w:asciiTheme="majorHAnsi" w:hAnsiTheme="majorHAnsi" w:cs="Times New Roman"/>
        </w:rPr>
        <w:t xml:space="preserve"> na área do objeto licitado, e</w:t>
      </w:r>
      <w:r w:rsidR="00E51A6B" w:rsidRPr="00623BC1">
        <w:rPr>
          <w:rFonts w:asciiTheme="majorHAnsi" w:hAnsiTheme="majorHAnsi" w:cs="Times New Roman"/>
        </w:rPr>
        <w:t xml:space="preserve"> as empresas</w:t>
      </w:r>
      <w:r w:rsidRPr="00623BC1">
        <w:rPr>
          <w:rFonts w:asciiTheme="majorHAnsi" w:hAnsiTheme="majorHAnsi" w:cs="Times New Roman"/>
        </w:rPr>
        <w:t xml:space="preserve"> atendem todo o objeto, assim sendo, a escolha recaiu sobre a empresa </w:t>
      </w:r>
      <w:r w:rsidR="00240A45" w:rsidRPr="00240A45">
        <w:rPr>
          <w:rFonts w:asciiTheme="majorHAnsi" w:hAnsiTheme="majorHAnsi" w:cs="Arial"/>
          <w:b/>
        </w:rPr>
        <w:t xml:space="preserve">MORAIS &amp; SILVA LTDA, </w:t>
      </w:r>
      <w:proofErr w:type="gramStart"/>
      <w:r w:rsidR="00240A45" w:rsidRPr="00240A45">
        <w:rPr>
          <w:rFonts w:asciiTheme="majorHAnsi" w:hAnsiTheme="majorHAnsi" w:cs="Arial"/>
          <w:b/>
        </w:rPr>
        <w:t>“D’ LAURAS MOVEIS PLANEJADOS’</w:t>
      </w:r>
      <w:r w:rsidR="00240A45" w:rsidRPr="00240A45">
        <w:rPr>
          <w:rFonts w:asciiTheme="majorHAnsi" w:hAnsiTheme="majorHAnsi" w:cs="Arial"/>
        </w:rPr>
        <w:t xml:space="preserve">, inscrito no CNPJ: 05.962.358/0001-19, com sede sito a Avenida Betel, numero 169, CEP: 77.890-000 Centro Ananás Tocantins, fone para contato (63) 3442-1343 ou 1519, representado neste ato pela proprietária Senhora ALAURI DOS SANTOS MORAES SILVA, brasileira, casada, inscrita no CPF: 877.261.301-72 e RG. 391.838 SSP/TO, com sede </w:t>
      </w:r>
      <w:r w:rsidR="00240A45" w:rsidRPr="00240A45">
        <w:rPr>
          <w:rFonts w:asciiTheme="majorHAnsi" w:hAnsiTheme="majorHAnsi" w:cs="Arial"/>
        </w:rPr>
        <w:lastRenderedPageBreak/>
        <w:t>sito a Avenida Betel, centro Ananás Tocantins</w:t>
      </w:r>
      <w:r w:rsidRPr="00623BC1">
        <w:rPr>
          <w:rFonts w:asciiTheme="majorHAnsi" w:hAnsiTheme="majorHAnsi" w:cs="Times New Roman"/>
          <w:color w:val="000000" w:themeColor="text1"/>
        </w:rPr>
        <w:t xml:space="preserve">, cujo valor da Proposta é de </w:t>
      </w:r>
      <w:r w:rsidRPr="00623BC1">
        <w:rPr>
          <w:rFonts w:asciiTheme="majorHAnsi" w:hAnsiTheme="majorHAnsi" w:cs="Times New Roman"/>
          <w:b/>
          <w:color w:val="000000" w:themeColor="text1"/>
        </w:rPr>
        <w:t>R$</w:t>
      </w:r>
      <w:r w:rsidR="0098490F" w:rsidRPr="00623BC1">
        <w:rPr>
          <w:rFonts w:asciiTheme="majorHAnsi" w:hAnsiTheme="majorHAnsi" w:cs="Times New Roman"/>
          <w:b/>
          <w:color w:val="000000" w:themeColor="text1"/>
        </w:rPr>
        <w:t xml:space="preserve"> </w:t>
      </w:r>
      <w:r w:rsidR="00240A45">
        <w:rPr>
          <w:rFonts w:asciiTheme="majorHAnsi" w:hAnsiTheme="majorHAnsi" w:cs="Times New Roman"/>
          <w:b/>
          <w:color w:val="000000" w:themeColor="text1"/>
        </w:rPr>
        <w:t>5.380,00</w:t>
      </w:r>
      <w:r w:rsidRPr="00623BC1">
        <w:rPr>
          <w:rFonts w:asciiTheme="majorHAnsi" w:hAnsiTheme="majorHAnsi" w:cs="Times New Roman"/>
          <w:b/>
          <w:color w:val="000000" w:themeColor="text1"/>
        </w:rPr>
        <w:t xml:space="preserve"> </w:t>
      </w:r>
      <w:r w:rsidRPr="00623BC1">
        <w:rPr>
          <w:rFonts w:asciiTheme="majorHAnsi" w:hAnsiTheme="majorHAnsi" w:cs="Times New Roman"/>
          <w:color w:val="000000" w:themeColor="text1"/>
        </w:rPr>
        <w:t>(</w:t>
      </w:r>
      <w:r w:rsidR="00240A45">
        <w:rPr>
          <w:rFonts w:asciiTheme="majorHAnsi" w:hAnsiTheme="majorHAnsi" w:cs="Times New Roman"/>
          <w:color w:val="000000" w:themeColor="text1"/>
        </w:rPr>
        <w:t>cinco mil trezentos e oitenta reais</w:t>
      </w:r>
      <w:r w:rsidRPr="00623BC1">
        <w:rPr>
          <w:rFonts w:asciiTheme="majorHAnsi" w:hAnsiTheme="majorHAnsi" w:cs="Times New Roman"/>
          <w:color w:val="000000" w:themeColor="text1"/>
        </w:rPr>
        <w:t>), foi o menor preço, conforme proposta anexada aos autos deste processo.</w:t>
      </w:r>
    </w:p>
    <w:p w14:paraId="436C0D61" w14:textId="77777777" w:rsidR="00623BC1" w:rsidRPr="00623BC1" w:rsidRDefault="00623BC1" w:rsidP="00310C9C">
      <w:pPr>
        <w:tabs>
          <w:tab w:val="left" w:pos="2565"/>
        </w:tabs>
        <w:spacing w:after="0" w:line="240" w:lineRule="auto"/>
        <w:jc w:val="both"/>
        <w:rPr>
          <w:rFonts w:asciiTheme="majorHAnsi" w:hAnsiTheme="majorHAnsi" w:cs="Times New Roman"/>
        </w:rPr>
      </w:pPr>
      <w:proofErr w:type="gramEnd"/>
    </w:p>
    <w:p w14:paraId="654C163A" w14:textId="74F80B54" w:rsidR="00310C9C" w:rsidRDefault="00FD660F" w:rsidP="00682F83">
      <w:pPr>
        <w:tabs>
          <w:tab w:val="left" w:pos="7020"/>
          <w:tab w:val="left" w:pos="9180"/>
          <w:tab w:val="left" w:pos="9360"/>
        </w:tabs>
        <w:spacing w:after="0" w:line="240" w:lineRule="auto"/>
        <w:ind w:right="-23" w:firstLine="851"/>
        <w:jc w:val="right"/>
        <w:rPr>
          <w:rFonts w:asciiTheme="majorHAnsi" w:hAnsiTheme="majorHAnsi" w:cs="Times New Roman"/>
          <w:sz w:val="24"/>
          <w:szCs w:val="24"/>
        </w:rPr>
      </w:pPr>
      <w:r w:rsidRPr="00623BC1">
        <w:rPr>
          <w:rFonts w:asciiTheme="majorHAnsi" w:hAnsiTheme="majorHAnsi" w:cs="Times New Roman"/>
          <w:b/>
          <w:sz w:val="24"/>
          <w:szCs w:val="24"/>
        </w:rPr>
        <w:t>Ananás - TO</w:t>
      </w:r>
      <w:r w:rsidR="009370C6" w:rsidRPr="00623BC1">
        <w:rPr>
          <w:rFonts w:asciiTheme="majorHAnsi" w:hAnsiTheme="majorHAnsi" w:cs="Times New Roman"/>
          <w:sz w:val="24"/>
          <w:szCs w:val="24"/>
        </w:rPr>
        <w:t>, ao</w:t>
      </w:r>
      <w:r w:rsidR="00623BC1" w:rsidRPr="00623BC1">
        <w:rPr>
          <w:rFonts w:asciiTheme="majorHAnsi" w:hAnsiTheme="majorHAnsi" w:cs="Times New Roman"/>
          <w:sz w:val="24"/>
          <w:szCs w:val="24"/>
        </w:rPr>
        <w:t>s</w:t>
      </w:r>
      <w:r w:rsidR="009370C6" w:rsidRPr="00623BC1">
        <w:rPr>
          <w:rFonts w:asciiTheme="majorHAnsi" w:hAnsiTheme="majorHAnsi" w:cs="Times New Roman"/>
          <w:sz w:val="24"/>
          <w:szCs w:val="24"/>
        </w:rPr>
        <w:t xml:space="preserve"> </w:t>
      </w:r>
      <w:r w:rsidR="00D37FC9">
        <w:rPr>
          <w:rFonts w:asciiTheme="majorHAnsi" w:hAnsiTheme="majorHAnsi" w:cs="Times New Roman"/>
          <w:sz w:val="24"/>
          <w:szCs w:val="24"/>
        </w:rPr>
        <w:t>08</w:t>
      </w:r>
      <w:r w:rsidR="00623BC1" w:rsidRPr="00623BC1">
        <w:rPr>
          <w:rFonts w:asciiTheme="majorHAnsi" w:hAnsiTheme="majorHAnsi" w:cs="Times New Roman"/>
          <w:sz w:val="24"/>
          <w:szCs w:val="24"/>
        </w:rPr>
        <w:t xml:space="preserve"> </w:t>
      </w:r>
      <w:r w:rsidR="009370C6" w:rsidRPr="00623BC1">
        <w:rPr>
          <w:rFonts w:asciiTheme="majorHAnsi" w:hAnsiTheme="majorHAnsi" w:cs="Times New Roman"/>
          <w:sz w:val="24"/>
          <w:szCs w:val="24"/>
        </w:rPr>
        <w:t>dia</w:t>
      </w:r>
      <w:r w:rsidR="00623BC1" w:rsidRPr="00623BC1">
        <w:rPr>
          <w:rFonts w:asciiTheme="majorHAnsi" w:hAnsiTheme="majorHAnsi" w:cs="Times New Roman"/>
          <w:sz w:val="24"/>
          <w:szCs w:val="24"/>
        </w:rPr>
        <w:t>s</w:t>
      </w:r>
      <w:r w:rsidRPr="00623BC1">
        <w:rPr>
          <w:rFonts w:asciiTheme="majorHAnsi" w:hAnsiTheme="majorHAnsi" w:cs="Times New Roman"/>
          <w:sz w:val="24"/>
          <w:szCs w:val="24"/>
        </w:rPr>
        <w:t xml:space="preserve"> do mês de </w:t>
      </w:r>
      <w:r w:rsidR="00240A45">
        <w:rPr>
          <w:rFonts w:asciiTheme="majorHAnsi" w:hAnsiTheme="majorHAnsi" w:cs="Times New Roman"/>
          <w:sz w:val="24"/>
          <w:szCs w:val="24"/>
        </w:rPr>
        <w:t>setembro</w:t>
      </w:r>
      <w:r w:rsidRPr="00623BC1">
        <w:rPr>
          <w:rFonts w:asciiTheme="majorHAnsi" w:hAnsiTheme="majorHAnsi" w:cs="Times New Roman"/>
          <w:sz w:val="24"/>
          <w:szCs w:val="24"/>
        </w:rPr>
        <w:t xml:space="preserve"> de 20</w:t>
      </w:r>
      <w:r w:rsidR="00623BC1" w:rsidRPr="00623BC1">
        <w:rPr>
          <w:rFonts w:asciiTheme="majorHAnsi" w:hAnsiTheme="majorHAnsi" w:cs="Times New Roman"/>
          <w:sz w:val="24"/>
          <w:szCs w:val="24"/>
        </w:rPr>
        <w:t>20</w:t>
      </w:r>
      <w:r w:rsidRPr="00623BC1">
        <w:rPr>
          <w:rFonts w:asciiTheme="majorHAnsi" w:hAnsiTheme="majorHAnsi" w:cs="Times New Roman"/>
          <w:sz w:val="24"/>
          <w:szCs w:val="24"/>
        </w:rPr>
        <w:t>.</w:t>
      </w:r>
    </w:p>
    <w:p w14:paraId="3B908A4C" w14:textId="77777777" w:rsidR="00623BC1" w:rsidRDefault="00623BC1" w:rsidP="00682F83">
      <w:pPr>
        <w:tabs>
          <w:tab w:val="left" w:pos="7020"/>
          <w:tab w:val="left" w:pos="9180"/>
          <w:tab w:val="left" w:pos="9360"/>
        </w:tabs>
        <w:spacing w:after="0" w:line="240" w:lineRule="auto"/>
        <w:ind w:right="-23" w:firstLine="851"/>
        <w:jc w:val="right"/>
        <w:rPr>
          <w:rFonts w:asciiTheme="majorHAnsi" w:hAnsiTheme="majorHAnsi" w:cs="Times New Roman"/>
          <w:sz w:val="24"/>
          <w:szCs w:val="24"/>
        </w:rPr>
      </w:pPr>
    </w:p>
    <w:p w14:paraId="33165123" w14:textId="77777777" w:rsidR="00623BC1" w:rsidRDefault="00623BC1" w:rsidP="00682F83">
      <w:pPr>
        <w:tabs>
          <w:tab w:val="left" w:pos="7020"/>
          <w:tab w:val="left" w:pos="9180"/>
          <w:tab w:val="left" w:pos="9360"/>
        </w:tabs>
        <w:spacing w:after="0" w:line="240" w:lineRule="auto"/>
        <w:ind w:right="-23" w:firstLine="851"/>
        <w:jc w:val="right"/>
        <w:rPr>
          <w:rFonts w:asciiTheme="majorHAnsi" w:hAnsiTheme="majorHAnsi" w:cs="Times New Roman"/>
          <w:sz w:val="24"/>
          <w:szCs w:val="24"/>
        </w:rPr>
      </w:pPr>
    </w:p>
    <w:p w14:paraId="6C86A1A1" w14:textId="77777777" w:rsidR="00623BC1" w:rsidRDefault="00623BC1" w:rsidP="00682F83">
      <w:pPr>
        <w:tabs>
          <w:tab w:val="left" w:pos="7020"/>
          <w:tab w:val="left" w:pos="9180"/>
          <w:tab w:val="left" w:pos="9360"/>
        </w:tabs>
        <w:spacing w:after="0" w:line="240" w:lineRule="auto"/>
        <w:ind w:right="-23" w:firstLine="851"/>
        <w:jc w:val="right"/>
        <w:rPr>
          <w:rFonts w:asciiTheme="majorHAnsi" w:hAnsiTheme="majorHAnsi" w:cs="Times New Roman"/>
          <w:sz w:val="24"/>
          <w:szCs w:val="24"/>
        </w:rPr>
      </w:pPr>
    </w:p>
    <w:p w14:paraId="03F3881E" w14:textId="77777777" w:rsidR="00623BC1" w:rsidRPr="00623BC1" w:rsidRDefault="00623BC1" w:rsidP="00682F83">
      <w:pPr>
        <w:tabs>
          <w:tab w:val="left" w:pos="7020"/>
          <w:tab w:val="left" w:pos="9180"/>
          <w:tab w:val="left" w:pos="9360"/>
        </w:tabs>
        <w:spacing w:after="0" w:line="240" w:lineRule="auto"/>
        <w:ind w:right="-23" w:firstLine="851"/>
        <w:jc w:val="right"/>
        <w:rPr>
          <w:rFonts w:asciiTheme="majorHAnsi" w:hAnsiTheme="majorHAnsi" w:cs="Times New Roman"/>
          <w:sz w:val="24"/>
          <w:szCs w:val="24"/>
        </w:rPr>
      </w:pPr>
    </w:p>
    <w:p w14:paraId="37FA70A7" w14:textId="77777777" w:rsidR="00623BC1" w:rsidRPr="00623BC1" w:rsidRDefault="00623BC1" w:rsidP="00623BC1">
      <w:pPr>
        <w:spacing w:after="0" w:line="240" w:lineRule="auto"/>
        <w:ind w:right="-23"/>
        <w:rPr>
          <w:rFonts w:asciiTheme="majorHAnsi" w:hAnsiTheme="majorHAnsi" w:cs="Arial"/>
          <w:b/>
          <w:sz w:val="24"/>
          <w:szCs w:val="24"/>
        </w:rPr>
      </w:pPr>
      <w:r w:rsidRPr="00623BC1">
        <w:rPr>
          <w:rFonts w:asciiTheme="majorHAnsi" w:hAnsiTheme="majorHAnsi" w:cs="Arial"/>
          <w:b/>
          <w:sz w:val="24"/>
          <w:szCs w:val="24"/>
        </w:rPr>
        <w:t>PAULO GUIMARÃES</w:t>
      </w:r>
    </w:p>
    <w:p w14:paraId="1DC090CF" w14:textId="77777777" w:rsidR="00623BC1" w:rsidRPr="00623BC1" w:rsidRDefault="00623BC1" w:rsidP="00623BC1">
      <w:pPr>
        <w:spacing w:after="0" w:line="240" w:lineRule="auto"/>
        <w:ind w:right="-23"/>
        <w:rPr>
          <w:rFonts w:asciiTheme="majorHAnsi" w:hAnsiTheme="majorHAnsi" w:cs="Arial"/>
          <w:sz w:val="24"/>
          <w:szCs w:val="24"/>
        </w:rPr>
      </w:pPr>
      <w:r w:rsidRPr="00623BC1">
        <w:rPr>
          <w:rFonts w:asciiTheme="majorHAnsi" w:hAnsiTheme="majorHAnsi" w:cs="Arial"/>
          <w:sz w:val="24"/>
          <w:szCs w:val="24"/>
        </w:rPr>
        <w:t>Presidente da CPL</w:t>
      </w:r>
    </w:p>
    <w:p w14:paraId="7F801C61" w14:textId="77777777" w:rsidR="00623BC1" w:rsidRPr="00623BC1" w:rsidRDefault="00623BC1" w:rsidP="00623BC1">
      <w:pPr>
        <w:widowControl w:val="0"/>
        <w:tabs>
          <w:tab w:val="left" w:pos="284"/>
        </w:tabs>
        <w:spacing w:after="0"/>
        <w:ind w:right="-23"/>
        <w:rPr>
          <w:rFonts w:asciiTheme="majorHAnsi" w:hAnsiTheme="majorHAnsi" w:cs="Arial"/>
          <w:sz w:val="24"/>
          <w:szCs w:val="24"/>
        </w:rPr>
      </w:pPr>
    </w:p>
    <w:p w14:paraId="70CDA481" w14:textId="77777777" w:rsidR="00623BC1" w:rsidRDefault="00623BC1" w:rsidP="00623BC1">
      <w:pPr>
        <w:widowControl w:val="0"/>
        <w:tabs>
          <w:tab w:val="left" w:pos="284"/>
        </w:tabs>
        <w:spacing w:after="0"/>
        <w:ind w:right="-23"/>
        <w:jc w:val="center"/>
        <w:rPr>
          <w:rFonts w:asciiTheme="majorHAnsi" w:hAnsiTheme="majorHAnsi" w:cs="Arial"/>
          <w:b/>
          <w:sz w:val="24"/>
          <w:szCs w:val="24"/>
        </w:rPr>
      </w:pPr>
    </w:p>
    <w:p w14:paraId="6F1DFD2D" w14:textId="77777777" w:rsidR="00623BC1" w:rsidRPr="00623BC1" w:rsidRDefault="00623BC1" w:rsidP="00623BC1">
      <w:pPr>
        <w:widowControl w:val="0"/>
        <w:tabs>
          <w:tab w:val="left" w:pos="284"/>
        </w:tabs>
        <w:spacing w:after="0"/>
        <w:ind w:right="-23"/>
        <w:jc w:val="center"/>
        <w:rPr>
          <w:rFonts w:asciiTheme="majorHAnsi" w:hAnsiTheme="majorHAnsi" w:cs="Arial"/>
          <w:b/>
          <w:sz w:val="24"/>
          <w:szCs w:val="24"/>
        </w:rPr>
      </w:pPr>
    </w:p>
    <w:p w14:paraId="1C2CDF07" w14:textId="754E2921" w:rsidR="00623BC1" w:rsidRPr="00623BC1" w:rsidRDefault="00240A45" w:rsidP="00623BC1">
      <w:pPr>
        <w:widowControl w:val="0"/>
        <w:tabs>
          <w:tab w:val="left" w:pos="284"/>
        </w:tabs>
        <w:spacing w:after="0"/>
        <w:ind w:right="-23"/>
        <w:jc w:val="right"/>
        <w:rPr>
          <w:rFonts w:asciiTheme="majorHAnsi" w:hAnsiTheme="majorHAnsi" w:cs="Arial"/>
          <w:b/>
          <w:sz w:val="24"/>
          <w:szCs w:val="24"/>
        </w:rPr>
      </w:pPr>
      <w:r>
        <w:rPr>
          <w:rFonts w:asciiTheme="majorHAnsi" w:hAnsiTheme="majorHAnsi" w:cs="Arial"/>
          <w:b/>
          <w:sz w:val="24"/>
          <w:szCs w:val="24"/>
        </w:rPr>
        <w:t>RENILDE PEREIRA DIAS</w:t>
      </w:r>
    </w:p>
    <w:p w14:paraId="0074D442" w14:textId="77777777" w:rsidR="00623BC1" w:rsidRDefault="00623BC1" w:rsidP="00623BC1">
      <w:pPr>
        <w:widowControl w:val="0"/>
        <w:tabs>
          <w:tab w:val="left" w:pos="284"/>
        </w:tabs>
        <w:spacing w:after="0"/>
        <w:ind w:right="-23"/>
        <w:jc w:val="right"/>
        <w:rPr>
          <w:rFonts w:asciiTheme="majorHAnsi" w:hAnsiTheme="majorHAnsi" w:cs="Arial"/>
          <w:sz w:val="24"/>
          <w:szCs w:val="24"/>
        </w:rPr>
      </w:pPr>
      <w:r w:rsidRPr="00623BC1">
        <w:rPr>
          <w:rFonts w:asciiTheme="majorHAnsi" w:hAnsiTheme="majorHAnsi" w:cs="Arial"/>
          <w:sz w:val="24"/>
          <w:szCs w:val="24"/>
        </w:rPr>
        <w:t>Secretário da CPL</w:t>
      </w:r>
    </w:p>
    <w:p w14:paraId="30B9864B" w14:textId="77777777" w:rsidR="00623BC1" w:rsidRDefault="00623BC1" w:rsidP="00623BC1">
      <w:pPr>
        <w:widowControl w:val="0"/>
        <w:tabs>
          <w:tab w:val="left" w:pos="284"/>
        </w:tabs>
        <w:spacing w:after="0"/>
        <w:ind w:right="-23"/>
        <w:jc w:val="right"/>
        <w:rPr>
          <w:rFonts w:asciiTheme="majorHAnsi" w:hAnsiTheme="majorHAnsi" w:cs="Arial"/>
          <w:sz w:val="24"/>
          <w:szCs w:val="24"/>
        </w:rPr>
      </w:pPr>
    </w:p>
    <w:p w14:paraId="5861C934" w14:textId="77777777" w:rsidR="00623BC1" w:rsidRDefault="00623BC1" w:rsidP="00623BC1">
      <w:pPr>
        <w:widowControl w:val="0"/>
        <w:tabs>
          <w:tab w:val="left" w:pos="284"/>
        </w:tabs>
        <w:spacing w:after="0"/>
        <w:ind w:right="-23"/>
        <w:jc w:val="right"/>
        <w:rPr>
          <w:rFonts w:asciiTheme="majorHAnsi" w:hAnsiTheme="majorHAnsi" w:cs="Arial"/>
          <w:sz w:val="24"/>
          <w:szCs w:val="24"/>
        </w:rPr>
      </w:pPr>
    </w:p>
    <w:p w14:paraId="234A2945" w14:textId="77777777" w:rsidR="00623BC1" w:rsidRPr="00623BC1" w:rsidRDefault="00623BC1" w:rsidP="00623BC1">
      <w:pPr>
        <w:widowControl w:val="0"/>
        <w:tabs>
          <w:tab w:val="left" w:pos="284"/>
        </w:tabs>
        <w:spacing w:after="0"/>
        <w:ind w:right="-23"/>
        <w:jc w:val="right"/>
        <w:rPr>
          <w:rFonts w:asciiTheme="majorHAnsi" w:hAnsiTheme="majorHAnsi" w:cs="Arial"/>
          <w:sz w:val="24"/>
          <w:szCs w:val="24"/>
        </w:rPr>
      </w:pPr>
    </w:p>
    <w:p w14:paraId="127A7FA8" w14:textId="0047E334" w:rsidR="00623BC1" w:rsidRPr="00623BC1" w:rsidRDefault="00240A45" w:rsidP="00623BC1">
      <w:pPr>
        <w:widowControl w:val="0"/>
        <w:tabs>
          <w:tab w:val="left" w:pos="284"/>
        </w:tabs>
        <w:spacing w:after="0"/>
        <w:ind w:right="-23"/>
        <w:jc w:val="center"/>
        <w:rPr>
          <w:rFonts w:asciiTheme="majorHAnsi" w:hAnsiTheme="majorHAnsi" w:cs="Arial"/>
          <w:b/>
          <w:sz w:val="24"/>
          <w:szCs w:val="24"/>
        </w:rPr>
      </w:pPr>
      <w:r>
        <w:rPr>
          <w:rFonts w:asciiTheme="majorHAnsi" w:hAnsiTheme="majorHAnsi" w:cs="Arial"/>
          <w:b/>
          <w:sz w:val="24"/>
          <w:szCs w:val="24"/>
        </w:rPr>
        <w:t>ROSINALVA BARBOSA DE SOUSA GONÇALVES</w:t>
      </w:r>
    </w:p>
    <w:p w14:paraId="00800CD7" w14:textId="77777777" w:rsidR="00623BC1" w:rsidRPr="00623BC1" w:rsidRDefault="00623BC1" w:rsidP="00623BC1">
      <w:pPr>
        <w:widowControl w:val="0"/>
        <w:tabs>
          <w:tab w:val="left" w:pos="284"/>
        </w:tabs>
        <w:spacing w:after="0"/>
        <w:ind w:right="-23"/>
        <w:jc w:val="center"/>
        <w:rPr>
          <w:rFonts w:asciiTheme="majorHAnsi" w:hAnsiTheme="majorHAnsi" w:cs="Arial"/>
          <w:sz w:val="24"/>
          <w:szCs w:val="24"/>
        </w:rPr>
      </w:pPr>
      <w:r w:rsidRPr="00623BC1">
        <w:rPr>
          <w:rFonts w:asciiTheme="majorHAnsi" w:hAnsiTheme="majorHAnsi" w:cs="Arial"/>
          <w:sz w:val="24"/>
          <w:szCs w:val="24"/>
        </w:rPr>
        <w:t>Membro da CPL</w:t>
      </w:r>
    </w:p>
    <w:p w14:paraId="4B7943CC" w14:textId="77777777" w:rsidR="00623BC1" w:rsidRPr="00623BC1" w:rsidRDefault="00623BC1" w:rsidP="00623BC1">
      <w:pPr>
        <w:spacing w:after="0" w:line="240" w:lineRule="auto"/>
        <w:rPr>
          <w:rFonts w:asciiTheme="majorHAnsi" w:eastAsia="Times New Roman" w:hAnsiTheme="majorHAnsi" w:cs="Arial"/>
          <w:sz w:val="24"/>
          <w:szCs w:val="24"/>
        </w:rPr>
      </w:pPr>
    </w:p>
    <w:p w14:paraId="062AC756" w14:textId="77777777" w:rsidR="00623BC1" w:rsidRPr="00623BC1" w:rsidRDefault="00623BC1" w:rsidP="00623BC1">
      <w:pPr>
        <w:jc w:val="center"/>
        <w:rPr>
          <w:rFonts w:asciiTheme="majorHAnsi" w:eastAsia="Times New Roman" w:hAnsiTheme="majorHAnsi" w:cs="Arial"/>
          <w:sz w:val="24"/>
          <w:szCs w:val="24"/>
        </w:rPr>
      </w:pPr>
    </w:p>
    <w:p w14:paraId="118D400C" w14:textId="77777777" w:rsidR="00980456" w:rsidRDefault="00980456" w:rsidP="00980456">
      <w:pPr>
        <w:adjustRightInd w:val="0"/>
        <w:spacing w:after="0" w:line="240" w:lineRule="auto"/>
        <w:ind w:left="-567" w:right="-568"/>
        <w:jc w:val="center"/>
        <w:rPr>
          <w:rFonts w:asciiTheme="majorHAnsi" w:hAnsiTheme="majorHAnsi" w:cs="Times New Roman"/>
          <w:b/>
          <w:color w:val="000000"/>
        </w:rPr>
      </w:pPr>
    </w:p>
    <w:p w14:paraId="3A70C78D"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13A44923"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2096802F"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48C054F4"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1587F23B"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1B646FE4"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772548FA"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6C6DA623"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458B8EB7"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15EEE204"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08617DA3"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1F1D82F3"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4A35689D"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7DFB1BAF"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256201CF"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3BEC3824"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7032A407"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61CB9069"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596FED53"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35F0798C"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6573B504" w14:textId="77777777" w:rsidR="00623BC1" w:rsidRDefault="00623BC1" w:rsidP="00980456">
      <w:pPr>
        <w:adjustRightInd w:val="0"/>
        <w:spacing w:after="0" w:line="240" w:lineRule="auto"/>
        <w:ind w:left="-567" w:right="-568"/>
        <w:jc w:val="center"/>
        <w:rPr>
          <w:rFonts w:asciiTheme="majorHAnsi" w:hAnsiTheme="majorHAnsi" w:cs="Times New Roman"/>
          <w:b/>
          <w:color w:val="000000"/>
        </w:rPr>
      </w:pPr>
    </w:p>
    <w:p w14:paraId="60E3FBE2" w14:textId="77777777" w:rsidR="00240A45" w:rsidRDefault="00240A45" w:rsidP="00980456">
      <w:pPr>
        <w:adjustRightInd w:val="0"/>
        <w:spacing w:after="0" w:line="240" w:lineRule="auto"/>
        <w:ind w:left="-567" w:right="-568"/>
        <w:jc w:val="center"/>
        <w:rPr>
          <w:rFonts w:asciiTheme="majorHAnsi" w:hAnsiTheme="majorHAnsi" w:cs="Times New Roman"/>
          <w:b/>
          <w:color w:val="000000"/>
        </w:rPr>
      </w:pPr>
    </w:p>
    <w:p w14:paraId="2542FD93" w14:textId="77777777" w:rsidR="00240A45" w:rsidRDefault="00240A45" w:rsidP="00980456">
      <w:pPr>
        <w:adjustRightInd w:val="0"/>
        <w:spacing w:after="0" w:line="240" w:lineRule="auto"/>
        <w:ind w:left="-567" w:right="-568"/>
        <w:jc w:val="center"/>
        <w:rPr>
          <w:rFonts w:asciiTheme="majorHAnsi" w:hAnsiTheme="majorHAnsi" w:cs="Times New Roman"/>
          <w:b/>
          <w:color w:val="000000"/>
        </w:rPr>
      </w:pPr>
    </w:p>
    <w:p w14:paraId="22F44D65" w14:textId="77777777" w:rsidR="00623BC1" w:rsidRPr="00623BC1" w:rsidRDefault="00623BC1" w:rsidP="00980456">
      <w:pPr>
        <w:adjustRightInd w:val="0"/>
        <w:spacing w:after="0" w:line="240" w:lineRule="auto"/>
        <w:ind w:left="-567" w:right="-568"/>
        <w:jc w:val="center"/>
        <w:rPr>
          <w:rFonts w:asciiTheme="majorHAnsi" w:hAnsiTheme="majorHAnsi" w:cs="Times New Roman"/>
          <w:b/>
          <w:color w:val="000000"/>
        </w:rPr>
      </w:pPr>
    </w:p>
    <w:p w14:paraId="3F7DD6BB" w14:textId="2FD201B1" w:rsidR="00172C10" w:rsidRPr="00623BC1" w:rsidRDefault="007C7D34" w:rsidP="006E0B80">
      <w:pPr>
        <w:adjustRightInd w:val="0"/>
        <w:spacing w:after="0" w:line="240" w:lineRule="auto"/>
        <w:ind w:left="-567" w:right="-568"/>
        <w:jc w:val="center"/>
        <w:rPr>
          <w:rFonts w:asciiTheme="majorHAnsi" w:hAnsiTheme="majorHAnsi" w:cs="Times New Roman"/>
          <w:b/>
          <w:color w:val="000000"/>
          <w:sz w:val="24"/>
          <w:szCs w:val="24"/>
        </w:rPr>
      </w:pPr>
      <w:r w:rsidRPr="00623BC1">
        <w:rPr>
          <w:rFonts w:asciiTheme="majorHAnsi" w:hAnsiTheme="majorHAnsi" w:cs="Times New Roman"/>
          <w:b/>
          <w:color w:val="000000"/>
          <w:sz w:val="24"/>
          <w:szCs w:val="24"/>
        </w:rPr>
        <w:t xml:space="preserve">DISPENSA DE LICITAÇÃO Nº </w:t>
      </w:r>
      <w:r w:rsidR="00623BC1">
        <w:rPr>
          <w:rFonts w:asciiTheme="majorHAnsi" w:hAnsiTheme="majorHAnsi" w:cs="Times New Roman"/>
          <w:b/>
          <w:color w:val="000000"/>
          <w:sz w:val="24"/>
          <w:szCs w:val="24"/>
        </w:rPr>
        <w:t>0</w:t>
      </w:r>
      <w:r w:rsidR="003E521A">
        <w:rPr>
          <w:rFonts w:asciiTheme="majorHAnsi" w:hAnsiTheme="majorHAnsi" w:cs="Times New Roman"/>
          <w:b/>
          <w:color w:val="000000"/>
          <w:sz w:val="24"/>
          <w:szCs w:val="24"/>
        </w:rPr>
        <w:t>9</w:t>
      </w:r>
      <w:r w:rsidR="00623BC1">
        <w:rPr>
          <w:rFonts w:asciiTheme="majorHAnsi" w:hAnsiTheme="majorHAnsi" w:cs="Times New Roman"/>
          <w:b/>
          <w:color w:val="000000"/>
          <w:sz w:val="24"/>
          <w:szCs w:val="24"/>
        </w:rPr>
        <w:t>/2020</w:t>
      </w:r>
    </w:p>
    <w:p w14:paraId="6CA9E23C" w14:textId="37EA7EA1" w:rsidR="00FD660F" w:rsidRDefault="003F4E5E" w:rsidP="00172C10">
      <w:pPr>
        <w:adjustRightInd w:val="0"/>
        <w:spacing w:after="0" w:line="240" w:lineRule="auto"/>
        <w:ind w:left="-567" w:right="-568"/>
        <w:jc w:val="center"/>
        <w:rPr>
          <w:rFonts w:asciiTheme="majorHAnsi" w:hAnsiTheme="majorHAnsi" w:cs="Times New Roman"/>
          <w:b/>
          <w:color w:val="000000"/>
          <w:sz w:val="24"/>
          <w:szCs w:val="24"/>
        </w:rPr>
      </w:pPr>
      <w:r w:rsidRPr="00623BC1">
        <w:rPr>
          <w:rFonts w:asciiTheme="majorHAnsi" w:hAnsiTheme="majorHAnsi" w:cs="Times New Roman"/>
          <w:b/>
          <w:color w:val="000000"/>
          <w:sz w:val="24"/>
          <w:szCs w:val="24"/>
        </w:rPr>
        <w:t xml:space="preserve">PROCESSO ADMINISTRATIVO Nº </w:t>
      </w:r>
      <w:r w:rsidR="00623BC1">
        <w:rPr>
          <w:rFonts w:asciiTheme="majorHAnsi" w:hAnsiTheme="majorHAnsi" w:cs="Times New Roman"/>
          <w:b/>
          <w:color w:val="000000"/>
          <w:sz w:val="24"/>
          <w:szCs w:val="24"/>
        </w:rPr>
        <w:t>2</w:t>
      </w:r>
      <w:r w:rsidR="003E521A">
        <w:rPr>
          <w:rFonts w:asciiTheme="majorHAnsi" w:hAnsiTheme="majorHAnsi" w:cs="Times New Roman"/>
          <w:b/>
          <w:color w:val="000000"/>
          <w:sz w:val="24"/>
          <w:szCs w:val="24"/>
        </w:rPr>
        <w:t>63/</w:t>
      </w:r>
      <w:r w:rsidR="00623BC1">
        <w:rPr>
          <w:rFonts w:asciiTheme="majorHAnsi" w:hAnsiTheme="majorHAnsi" w:cs="Times New Roman"/>
          <w:b/>
          <w:color w:val="000000"/>
          <w:sz w:val="24"/>
          <w:szCs w:val="24"/>
        </w:rPr>
        <w:t>2020</w:t>
      </w:r>
    </w:p>
    <w:p w14:paraId="71419B09" w14:textId="77777777" w:rsidR="00970DC2" w:rsidRDefault="00970DC2" w:rsidP="00172C10">
      <w:pPr>
        <w:adjustRightInd w:val="0"/>
        <w:spacing w:after="0" w:line="240" w:lineRule="auto"/>
        <w:ind w:left="-567" w:right="-568"/>
        <w:jc w:val="center"/>
        <w:rPr>
          <w:rFonts w:asciiTheme="majorHAnsi" w:hAnsiTheme="majorHAnsi" w:cs="Times New Roman"/>
          <w:b/>
          <w:color w:val="000000"/>
          <w:sz w:val="24"/>
          <w:szCs w:val="24"/>
        </w:rPr>
      </w:pPr>
    </w:p>
    <w:p w14:paraId="2A7ECA4F" w14:textId="77777777" w:rsidR="007C7D34" w:rsidRPr="00623BC1" w:rsidRDefault="007C7D34" w:rsidP="00D37FC9">
      <w:pPr>
        <w:adjustRightInd w:val="0"/>
        <w:spacing w:after="0" w:line="240" w:lineRule="auto"/>
        <w:ind w:right="-568"/>
        <w:rPr>
          <w:rFonts w:asciiTheme="majorHAnsi" w:hAnsiTheme="majorHAnsi" w:cs="Times New Roman"/>
          <w:b/>
          <w:color w:val="000000"/>
          <w:sz w:val="24"/>
          <w:szCs w:val="24"/>
        </w:rPr>
      </w:pPr>
    </w:p>
    <w:p w14:paraId="4C591813" w14:textId="77777777" w:rsidR="00FD660F" w:rsidRPr="00BC0256" w:rsidRDefault="00FD660F" w:rsidP="00FD660F">
      <w:pPr>
        <w:pStyle w:val="Ttulo1"/>
        <w:jc w:val="left"/>
        <w:rPr>
          <w:rFonts w:ascii="Times New Roman" w:eastAsia="Arial Unicode MS" w:hAnsi="Times New Roman" w:cs="Times New Roman"/>
        </w:rPr>
      </w:pPr>
    </w:p>
    <w:p w14:paraId="5459BE11" w14:textId="5F5434DB" w:rsidR="00FD660F" w:rsidRDefault="00BC0256" w:rsidP="00BC0256">
      <w:pPr>
        <w:spacing w:after="0" w:line="240" w:lineRule="auto"/>
        <w:jc w:val="center"/>
        <w:rPr>
          <w:rFonts w:ascii="Times New Roman" w:eastAsia="Arial Unicode MS" w:hAnsi="Times New Roman" w:cs="Times New Roman"/>
          <w:b/>
          <w:sz w:val="24"/>
          <w:szCs w:val="24"/>
          <w:u w:val="single"/>
        </w:rPr>
      </w:pPr>
      <w:r w:rsidRPr="00441076">
        <w:rPr>
          <w:rFonts w:ascii="Times New Roman" w:eastAsia="Arial Unicode MS" w:hAnsi="Times New Roman" w:cs="Times New Roman"/>
          <w:b/>
          <w:sz w:val="24"/>
          <w:szCs w:val="24"/>
          <w:u w:val="single"/>
        </w:rPr>
        <w:t>ATO DE DISPENSA DE LICITAÇÃO</w:t>
      </w:r>
    </w:p>
    <w:p w14:paraId="1CBAE039" w14:textId="77777777" w:rsidR="003D5A51" w:rsidRDefault="003D5A51" w:rsidP="00BC0256">
      <w:pPr>
        <w:spacing w:after="0" w:line="240" w:lineRule="auto"/>
        <w:jc w:val="center"/>
        <w:rPr>
          <w:rFonts w:ascii="Times New Roman" w:eastAsia="Arial Unicode MS" w:hAnsi="Times New Roman" w:cs="Times New Roman"/>
          <w:b/>
          <w:sz w:val="24"/>
          <w:szCs w:val="24"/>
          <w:u w:val="single"/>
        </w:rPr>
      </w:pPr>
    </w:p>
    <w:p w14:paraId="5D240619" w14:textId="77777777" w:rsidR="007C7D34" w:rsidRPr="00441076" w:rsidRDefault="007C7D34" w:rsidP="00BC0256">
      <w:pPr>
        <w:spacing w:after="0" w:line="240" w:lineRule="auto"/>
        <w:jc w:val="center"/>
        <w:rPr>
          <w:rFonts w:ascii="Times New Roman" w:eastAsia="Arial Unicode MS" w:hAnsi="Times New Roman" w:cs="Times New Roman"/>
          <w:b/>
          <w:bCs/>
          <w:sz w:val="24"/>
          <w:szCs w:val="24"/>
          <w:u w:val="single"/>
        </w:rPr>
      </w:pPr>
    </w:p>
    <w:p w14:paraId="3740B615" w14:textId="77777777" w:rsidR="00172C10" w:rsidRPr="00BC0256" w:rsidRDefault="00172C10" w:rsidP="00172C10">
      <w:pPr>
        <w:spacing w:after="0" w:line="240" w:lineRule="auto"/>
        <w:jc w:val="both"/>
        <w:rPr>
          <w:rFonts w:ascii="Times New Roman" w:eastAsia="Arial Unicode MS" w:hAnsi="Times New Roman" w:cs="Times New Roman"/>
          <w:sz w:val="24"/>
          <w:szCs w:val="24"/>
        </w:rPr>
      </w:pPr>
    </w:p>
    <w:p w14:paraId="5A3556C2" w14:textId="0BB3B2FB" w:rsidR="00980456" w:rsidRPr="00682F83" w:rsidRDefault="00FD660F" w:rsidP="00980456">
      <w:pPr>
        <w:adjustRightInd w:val="0"/>
        <w:spacing w:after="0" w:line="240" w:lineRule="auto"/>
        <w:ind w:firstLine="851"/>
        <w:jc w:val="both"/>
        <w:rPr>
          <w:rFonts w:ascii="Times New Roman" w:eastAsia="Arial Unicode MS" w:hAnsi="Times New Roman" w:cs="Times New Roman"/>
          <w:bCs/>
          <w:color w:val="000000" w:themeColor="text1"/>
          <w:sz w:val="24"/>
          <w:szCs w:val="24"/>
        </w:rPr>
      </w:pPr>
      <w:r w:rsidRPr="00B747A6">
        <w:rPr>
          <w:rFonts w:ascii="Times New Roman" w:eastAsia="Arial Unicode MS" w:hAnsi="Times New Roman" w:cs="Times New Roman"/>
          <w:b/>
          <w:sz w:val="24"/>
          <w:szCs w:val="24"/>
        </w:rPr>
        <w:t xml:space="preserve">O Fundo Municipal de </w:t>
      </w:r>
      <w:r w:rsidR="00897F98">
        <w:rPr>
          <w:rFonts w:ascii="Times New Roman" w:eastAsia="Arial Unicode MS" w:hAnsi="Times New Roman" w:cs="Times New Roman"/>
          <w:b/>
          <w:sz w:val="24"/>
          <w:szCs w:val="24"/>
        </w:rPr>
        <w:t>Assistência Social</w:t>
      </w:r>
      <w:r w:rsidR="00B747A6" w:rsidRPr="00B747A6">
        <w:rPr>
          <w:rFonts w:ascii="Times New Roman" w:eastAsia="Arial Unicode MS" w:hAnsi="Times New Roman" w:cs="Times New Roman"/>
          <w:b/>
          <w:sz w:val="24"/>
          <w:szCs w:val="24"/>
        </w:rPr>
        <w:t xml:space="preserve"> de Ananás - </w:t>
      </w:r>
      <w:r w:rsidR="00897F98">
        <w:rPr>
          <w:rFonts w:ascii="Times New Roman" w:eastAsia="Arial Unicode MS" w:hAnsi="Times New Roman" w:cs="Times New Roman"/>
          <w:b/>
          <w:sz w:val="24"/>
          <w:szCs w:val="24"/>
        </w:rPr>
        <w:t>FMAS</w:t>
      </w:r>
      <w:r w:rsidRPr="00B747A6">
        <w:rPr>
          <w:rFonts w:ascii="Times New Roman" w:eastAsia="Arial Unicode MS" w:hAnsi="Times New Roman" w:cs="Times New Roman"/>
          <w:b/>
          <w:sz w:val="24"/>
          <w:szCs w:val="24"/>
        </w:rPr>
        <w:t>, Estado do Tocantins</w:t>
      </w:r>
      <w:r w:rsidRPr="00BC0256">
        <w:rPr>
          <w:rFonts w:ascii="Times New Roman" w:eastAsia="Arial Unicode MS" w:hAnsi="Times New Roman" w:cs="Times New Roman"/>
          <w:sz w:val="24"/>
          <w:szCs w:val="24"/>
        </w:rPr>
        <w:t xml:space="preserve">, através do presidente da Comissão Permanente de Licitações, declara que a </w:t>
      </w:r>
      <w:r w:rsidR="00765AEC">
        <w:rPr>
          <w:rFonts w:ascii="Times New Roman" w:eastAsia="Arial Unicode MS" w:hAnsi="Times New Roman" w:cs="Times New Roman"/>
          <w:sz w:val="24"/>
          <w:szCs w:val="24"/>
        </w:rPr>
        <w:t>Gestor</w:t>
      </w:r>
      <w:r w:rsidR="00A72223">
        <w:rPr>
          <w:rFonts w:ascii="Times New Roman" w:eastAsia="Arial Unicode MS" w:hAnsi="Times New Roman" w:cs="Times New Roman"/>
          <w:sz w:val="24"/>
          <w:szCs w:val="24"/>
        </w:rPr>
        <w:t>a</w:t>
      </w:r>
      <w:r w:rsidR="00765AEC">
        <w:rPr>
          <w:rFonts w:ascii="Times New Roman" w:eastAsia="Arial Unicode MS" w:hAnsi="Times New Roman" w:cs="Times New Roman"/>
          <w:sz w:val="24"/>
          <w:szCs w:val="24"/>
        </w:rPr>
        <w:t xml:space="preserve"> do </w:t>
      </w:r>
      <w:r w:rsidR="00897F98">
        <w:rPr>
          <w:rFonts w:ascii="Times New Roman" w:eastAsia="Arial Unicode MS" w:hAnsi="Times New Roman" w:cs="Times New Roman"/>
          <w:sz w:val="24"/>
          <w:szCs w:val="24"/>
        </w:rPr>
        <w:t>FMAS</w:t>
      </w:r>
      <w:r w:rsidRPr="00BC0256">
        <w:rPr>
          <w:rFonts w:ascii="Times New Roman" w:eastAsia="Arial Unicode MS" w:hAnsi="Times New Roman" w:cs="Times New Roman"/>
          <w:sz w:val="24"/>
          <w:szCs w:val="24"/>
        </w:rPr>
        <w:t>, nos termos do art. 24,</w:t>
      </w:r>
      <w:r w:rsidRPr="00BC0256">
        <w:rPr>
          <w:rStyle w:val="apple-converted-space"/>
          <w:rFonts w:ascii="Times New Roman" w:eastAsia="Arial Unicode MS" w:hAnsi="Times New Roman"/>
          <w:spacing w:val="2"/>
          <w:sz w:val="24"/>
          <w:szCs w:val="24"/>
          <w:shd w:val="clear" w:color="auto" w:fill="FFFFFF"/>
        </w:rPr>
        <w:t> </w:t>
      </w:r>
      <w:r w:rsidRPr="00BC0256">
        <w:rPr>
          <w:rFonts w:ascii="Times New Roman" w:eastAsia="Arial Unicode MS" w:hAnsi="Times New Roman" w:cs="Times New Roman"/>
          <w:spacing w:val="2"/>
          <w:sz w:val="24"/>
          <w:szCs w:val="24"/>
          <w:shd w:val="clear" w:color="auto" w:fill="FFFFFF"/>
        </w:rPr>
        <w:t>previsto na alínea "a", do inciso II do artigo anterior e para alienações</w:t>
      </w:r>
      <w:r w:rsidRPr="00BC0256">
        <w:rPr>
          <w:rFonts w:ascii="Times New Roman" w:eastAsia="Arial Unicode MS" w:hAnsi="Times New Roman" w:cs="Times New Roman"/>
          <w:sz w:val="24"/>
          <w:szCs w:val="24"/>
        </w:rPr>
        <w:t xml:space="preserve"> caput, da Lei n.º 8.666/93, </w:t>
      </w:r>
      <w:r w:rsidRPr="00682F83">
        <w:rPr>
          <w:rFonts w:ascii="Times New Roman" w:eastAsia="Arial Unicode MS" w:hAnsi="Times New Roman" w:cs="Times New Roman"/>
          <w:color w:val="000000" w:themeColor="text1"/>
          <w:sz w:val="24"/>
          <w:szCs w:val="24"/>
        </w:rPr>
        <w:t xml:space="preserve">conforme </w:t>
      </w:r>
      <w:r w:rsidRPr="00D37FC9">
        <w:rPr>
          <w:rFonts w:asciiTheme="majorHAnsi" w:eastAsia="Arial Unicode MS" w:hAnsiTheme="majorHAnsi" w:cs="Times New Roman"/>
          <w:color w:val="000000" w:themeColor="text1"/>
          <w:sz w:val="24"/>
          <w:szCs w:val="24"/>
        </w:rPr>
        <w:t>consta na Dispensa de Licitação, declarou a Dispensa de Licitação, para a contratação da</w:t>
      </w:r>
      <w:r w:rsidR="00807EA2" w:rsidRPr="00D37FC9">
        <w:rPr>
          <w:rFonts w:asciiTheme="majorHAnsi" w:eastAsia="Arial Unicode MS" w:hAnsiTheme="majorHAnsi" w:cs="Times New Roman"/>
          <w:color w:val="000000" w:themeColor="text1"/>
          <w:sz w:val="24"/>
          <w:szCs w:val="24"/>
        </w:rPr>
        <w:t xml:space="preserve"> empresa</w:t>
      </w:r>
      <w:r w:rsidRPr="00D37FC9">
        <w:rPr>
          <w:rFonts w:asciiTheme="majorHAnsi" w:eastAsia="Arial Unicode MS" w:hAnsiTheme="majorHAnsi" w:cs="Times New Roman"/>
          <w:color w:val="000000" w:themeColor="text1"/>
          <w:sz w:val="24"/>
          <w:szCs w:val="24"/>
        </w:rPr>
        <w:t xml:space="preserve"> </w:t>
      </w:r>
      <w:r w:rsidR="00D37FC9" w:rsidRPr="00D37FC9">
        <w:rPr>
          <w:rFonts w:asciiTheme="majorHAnsi" w:hAnsiTheme="majorHAnsi" w:cs="Arial"/>
          <w:b/>
          <w:sz w:val="24"/>
          <w:szCs w:val="24"/>
        </w:rPr>
        <w:t>MORAIS &amp; SILVA LTDA, “D’ LAURAS MOVEIS PLANEJADOS’</w:t>
      </w:r>
      <w:r w:rsidR="00D37FC9" w:rsidRPr="00D37FC9">
        <w:rPr>
          <w:rFonts w:asciiTheme="majorHAnsi" w:hAnsiTheme="majorHAnsi" w:cs="Arial"/>
          <w:sz w:val="24"/>
          <w:szCs w:val="24"/>
        </w:rPr>
        <w:t>, inscrito no CNPJ: 05.962.358/0001-19, com sede sito Quadra 903, Sul, Alameda 19, QD 14, LT 26, Plano Diretor Sul. CEP: 77017-278 Palmas TO, fone para contato (63) 99206-4364, representado neste ato pelo o administrador o empresário o senhor HERICK DA SILVA MORAIS, brasileira, solteiro, inscrita no CPF: 026.728.411-01 e RG. 961.975 SSP/TO, residente e domiciliado na Quadra ACSO 91, Alameda 19,</w:t>
      </w:r>
      <w:r w:rsidR="00D37FC9">
        <w:rPr>
          <w:rFonts w:asciiTheme="majorHAnsi" w:hAnsiTheme="majorHAnsi" w:cs="Arial"/>
          <w:sz w:val="24"/>
          <w:szCs w:val="24"/>
        </w:rPr>
        <w:t xml:space="preserve"> </w:t>
      </w:r>
      <w:r w:rsidR="00D37FC9" w:rsidRPr="00D37FC9">
        <w:rPr>
          <w:rFonts w:asciiTheme="majorHAnsi" w:hAnsiTheme="majorHAnsi" w:cs="Arial"/>
          <w:sz w:val="24"/>
          <w:szCs w:val="24"/>
        </w:rPr>
        <w:t>S/N, Plano Diretor Sul, CEP: 77.017.278, Palmas TO</w:t>
      </w:r>
      <w:r w:rsidRPr="00D37FC9">
        <w:rPr>
          <w:rFonts w:asciiTheme="majorHAnsi" w:hAnsiTheme="majorHAnsi" w:cs="Times New Roman"/>
          <w:bCs/>
          <w:color w:val="000000" w:themeColor="text1"/>
          <w:sz w:val="24"/>
          <w:szCs w:val="24"/>
        </w:rPr>
        <w:t>.</w:t>
      </w:r>
      <w:r w:rsidRPr="00D37FC9">
        <w:rPr>
          <w:rFonts w:asciiTheme="majorHAnsi" w:eastAsia="Arial Unicode MS" w:hAnsiTheme="majorHAnsi" w:cs="Times New Roman"/>
          <w:color w:val="000000" w:themeColor="text1"/>
          <w:sz w:val="24"/>
          <w:szCs w:val="24"/>
        </w:rPr>
        <w:t xml:space="preserve"> Para </w:t>
      </w:r>
      <w:r w:rsidR="006673FE" w:rsidRPr="00D37FC9">
        <w:rPr>
          <w:rFonts w:asciiTheme="majorHAnsi" w:eastAsia="Arial Unicode MS" w:hAnsiTheme="majorHAnsi" w:cs="Times New Roman"/>
          <w:color w:val="000000" w:themeColor="text1"/>
          <w:sz w:val="24"/>
          <w:szCs w:val="24"/>
        </w:rPr>
        <w:t>prestar serviço</w:t>
      </w:r>
      <w:r w:rsidR="00671199" w:rsidRPr="00D37FC9">
        <w:rPr>
          <w:rFonts w:asciiTheme="majorHAnsi" w:eastAsia="Arial Unicode MS" w:hAnsiTheme="majorHAnsi" w:cs="Times New Roman"/>
          <w:color w:val="000000" w:themeColor="text1"/>
          <w:sz w:val="24"/>
          <w:szCs w:val="24"/>
        </w:rPr>
        <w:t xml:space="preserve"> e fornecer material</w:t>
      </w:r>
      <w:r w:rsidRPr="00D37FC9">
        <w:rPr>
          <w:rFonts w:asciiTheme="majorHAnsi" w:eastAsia="Arial Unicode MS" w:hAnsiTheme="majorHAnsi" w:cs="Times New Roman"/>
          <w:color w:val="000000" w:themeColor="text1"/>
          <w:sz w:val="24"/>
          <w:szCs w:val="24"/>
        </w:rPr>
        <w:t xml:space="preserve"> ao Fundo Municipal de </w:t>
      </w:r>
      <w:r w:rsidR="00897F98" w:rsidRPr="00D37FC9">
        <w:rPr>
          <w:rFonts w:asciiTheme="majorHAnsi" w:eastAsia="Arial Unicode MS" w:hAnsiTheme="majorHAnsi" w:cs="Times New Roman"/>
          <w:color w:val="000000" w:themeColor="text1"/>
          <w:sz w:val="24"/>
          <w:szCs w:val="24"/>
        </w:rPr>
        <w:t>Assistência Social</w:t>
      </w:r>
      <w:r w:rsidRPr="00D37FC9">
        <w:rPr>
          <w:rFonts w:asciiTheme="majorHAnsi" w:eastAsia="Arial Unicode MS" w:hAnsiTheme="majorHAnsi" w:cs="Times New Roman"/>
          <w:color w:val="000000" w:themeColor="text1"/>
          <w:sz w:val="24"/>
          <w:szCs w:val="24"/>
        </w:rPr>
        <w:t xml:space="preserve"> de Ananás,</w:t>
      </w:r>
      <w:r w:rsidR="006673FE" w:rsidRPr="00D37FC9">
        <w:rPr>
          <w:rFonts w:asciiTheme="majorHAnsi" w:eastAsia="Arial Unicode MS" w:hAnsiTheme="majorHAnsi" w:cs="Times New Roman"/>
          <w:color w:val="000000" w:themeColor="text1"/>
          <w:sz w:val="24"/>
          <w:szCs w:val="24"/>
        </w:rPr>
        <w:t xml:space="preserve"> com </w:t>
      </w:r>
      <w:r w:rsidRPr="00D37FC9">
        <w:rPr>
          <w:rFonts w:asciiTheme="majorHAnsi" w:eastAsia="Arial Unicode MS" w:hAnsiTheme="majorHAnsi" w:cs="Times New Roman"/>
          <w:color w:val="000000" w:themeColor="text1"/>
          <w:sz w:val="24"/>
          <w:szCs w:val="24"/>
        </w:rPr>
        <w:t>os seguintes benefícios:</w:t>
      </w:r>
      <w:r w:rsidRPr="00D37FC9">
        <w:rPr>
          <w:rFonts w:asciiTheme="majorHAnsi" w:eastAsia="Arial Unicode MS" w:hAnsiTheme="majorHAnsi" w:cs="Times New Roman"/>
          <w:bCs/>
          <w:color w:val="000000" w:themeColor="text1"/>
          <w:sz w:val="24"/>
          <w:szCs w:val="24"/>
        </w:rPr>
        <w:t xml:space="preserve"> </w:t>
      </w:r>
      <w:r w:rsidR="00942F71" w:rsidRPr="00D37FC9">
        <w:rPr>
          <w:rFonts w:asciiTheme="majorHAnsi" w:hAnsiTheme="majorHAnsi" w:cs="Times New Roman"/>
          <w:color w:val="000000" w:themeColor="text1"/>
          <w:sz w:val="24"/>
          <w:szCs w:val="24"/>
        </w:rPr>
        <w:t>Aquisição de Moveis</w:t>
      </w:r>
      <w:r w:rsidR="00980456" w:rsidRPr="00D37FC9">
        <w:rPr>
          <w:rFonts w:asciiTheme="majorHAnsi" w:hAnsiTheme="majorHAnsi" w:cs="Times New Roman"/>
          <w:color w:val="000000" w:themeColor="text1"/>
          <w:sz w:val="24"/>
          <w:szCs w:val="24"/>
        </w:rPr>
        <w:t xml:space="preserve"> para atender a demanda do Fundo</w:t>
      </w:r>
      <w:r w:rsidR="00980456" w:rsidRPr="00682F83">
        <w:rPr>
          <w:rFonts w:ascii="Times New Roman" w:hAnsi="Times New Roman" w:cs="Times New Roman"/>
          <w:color w:val="000000" w:themeColor="text1"/>
          <w:sz w:val="24"/>
          <w:szCs w:val="24"/>
        </w:rPr>
        <w:t xml:space="preserve"> Municipal de Assistência Social</w:t>
      </w:r>
      <w:r w:rsidR="00671199" w:rsidRPr="00682F83">
        <w:rPr>
          <w:rFonts w:ascii="Times New Roman" w:hAnsi="Times New Roman" w:cs="Times New Roman"/>
          <w:color w:val="000000" w:themeColor="text1"/>
          <w:sz w:val="24"/>
          <w:szCs w:val="24"/>
        </w:rPr>
        <w:t xml:space="preserve">. </w:t>
      </w:r>
    </w:p>
    <w:p w14:paraId="66B6D254" w14:textId="77777777" w:rsidR="00FD660F" w:rsidRPr="00BC0256" w:rsidRDefault="00FD660F" w:rsidP="00FD660F">
      <w:pPr>
        <w:pStyle w:val="TextoNormal"/>
        <w:spacing w:before="0"/>
        <w:ind w:firstLine="851"/>
        <w:rPr>
          <w:rFonts w:ascii="Times New Roman" w:eastAsia="Arial Unicode MS" w:hAnsi="Times New Roman"/>
          <w:szCs w:val="24"/>
        </w:rPr>
      </w:pPr>
      <w:r w:rsidRPr="00BC0256">
        <w:rPr>
          <w:rFonts w:ascii="Times New Roman" w:eastAsia="Arial Unicode MS" w:hAnsi="Times New Roman"/>
          <w:szCs w:val="24"/>
        </w:rPr>
        <w:t xml:space="preserve">A presente declaração encontra-se plenamente fundamentada, consoante se denota do Termo de Referência elaborado pela Comissão de Licitações, bem como em razão dos documentos que instruíram o processo, sendo que em relação ao fornecimento do objeto, o mesmo se apresenta como compatível e necessário. </w:t>
      </w:r>
    </w:p>
    <w:p w14:paraId="0EAFC24D" w14:textId="77777777" w:rsidR="00FD660F" w:rsidRPr="00BC0256" w:rsidRDefault="00FD660F" w:rsidP="00FD660F">
      <w:pPr>
        <w:pStyle w:val="TextoNormal"/>
        <w:spacing w:before="0"/>
        <w:ind w:firstLine="0"/>
        <w:rPr>
          <w:rFonts w:ascii="Times New Roman" w:eastAsia="Arial Unicode MS" w:hAnsi="Times New Roman"/>
          <w:szCs w:val="24"/>
        </w:rPr>
      </w:pPr>
    </w:p>
    <w:p w14:paraId="07BDB907" w14:textId="77777777" w:rsidR="00FD660F" w:rsidRPr="00BC0256" w:rsidRDefault="00FD660F" w:rsidP="00FD660F">
      <w:pPr>
        <w:pStyle w:val="Corpodetexto21"/>
        <w:ind w:left="0" w:firstLine="0"/>
        <w:jc w:val="left"/>
        <w:rPr>
          <w:rFonts w:eastAsia="Arial Unicode MS"/>
          <w:szCs w:val="24"/>
        </w:rPr>
      </w:pPr>
    </w:p>
    <w:p w14:paraId="146FE5BC" w14:textId="52077806" w:rsidR="00FD660F" w:rsidRPr="00BC0256" w:rsidRDefault="00606613" w:rsidP="00FD660F">
      <w:pPr>
        <w:pStyle w:val="Corpodetexto21"/>
        <w:ind w:left="0" w:firstLine="0"/>
        <w:jc w:val="right"/>
        <w:rPr>
          <w:rFonts w:eastAsia="Arial Unicode MS"/>
          <w:sz w:val="22"/>
          <w:szCs w:val="22"/>
        </w:rPr>
      </w:pPr>
      <w:r>
        <w:rPr>
          <w:rFonts w:eastAsia="Arial Unicode MS"/>
          <w:szCs w:val="24"/>
        </w:rPr>
        <w:t xml:space="preserve">Ananás - TO, </w:t>
      </w:r>
      <w:r w:rsidR="00D37FC9">
        <w:rPr>
          <w:rFonts w:eastAsia="Arial Unicode MS"/>
          <w:szCs w:val="24"/>
        </w:rPr>
        <w:t>aos 09</w:t>
      </w:r>
      <w:r w:rsidR="00942F71">
        <w:rPr>
          <w:rFonts w:eastAsia="Arial Unicode MS"/>
          <w:szCs w:val="24"/>
        </w:rPr>
        <w:t xml:space="preserve"> </w:t>
      </w:r>
      <w:r w:rsidR="00FD660F" w:rsidRPr="00BC0256">
        <w:rPr>
          <w:rFonts w:eastAsia="Arial Unicode MS"/>
          <w:szCs w:val="24"/>
        </w:rPr>
        <w:t xml:space="preserve">de </w:t>
      </w:r>
      <w:r w:rsidR="00942F71">
        <w:rPr>
          <w:rFonts w:eastAsia="Arial Unicode MS"/>
          <w:szCs w:val="24"/>
        </w:rPr>
        <w:t>setembro</w:t>
      </w:r>
      <w:r w:rsidR="00FD660F" w:rsidRPr="00BC0256">
        <w:rPr>
          <w:rFonts w:eastAsia="Arial Unicode MS"/>
          <w:szCs w:val="24"/>
        </w:rPr>
        <w:t xml:space="preserve"> de 20</w:t>
      </w:r>
      <w:r w:rsidR="00970DC2">
        <w:rPr>
          <w:rFonts w:eastAsia="Arial Unicode MS"/>
          <w:szCs w:val="24"/>
        </w:rPr>
        <w:t>20</w:t>
      </w:r>
      <w:r w:rsidR="00FD660F" w:rsidRPr="00BC0256">
        <w:rPr>
          <w:rFonts w:eastAsia="Arial Unicode MS"/>
          <w:szCs w:val="24"/>
        </w:rPr>
        <w:t>.</w:t>
      </w:r>
    </w:p>
    <w:p w14:paraId="23CD2CDF" w14:textId="77777777" w:rsidR="00FD660F" w:rsidRPr="00BC0256" w:rsidRDefault="00FD660F" w:rsidP="00FD660F">
      <w:pPr>
        <w:pStyle w:val="Corpodetexto21"/>
        <w:ind w:left="0" w:firstLine="0"/>
        <w:jc w:val="left"/>
        <w:rPr>
          <w:rFonts w:eastAsia="Arial Unicode MS"/>
          <w:sz w:val="22"/>
          <w:szCs w:val="22"/>
        </w:rPr>
      </w:pPr>
    </w:p>
    <w:p w14:paraId="113F3D1C" w14:textId="77777777" w:rsidR="00FD660F" w:rsidRDefault="00FD660F" w:rsidP="00FD660F">
      <w:pPr>
        <w:pStyle w:val="Corpodetexto21"/>
        <w:ind w:left="0" w:firstLine="0"/>
        <w:jc w:val="left"/>
        <w:rPr>
          <w:rFonts w:eastAsia="Arial Unicode MS"/>
          <w:sz w:val="22"/>
          <w:szCs w:val="22"/>
        </w:rPr>
      </w:pPr>
    </w:p>
    <w:p w14:paraId="4C25A60B" w14:textId="77777777" w:rsidR="003D5A51" w:rsidRDefault="003D5A51" w:rsidP="00FD660F">
      <w:pPr>
        <w:pStyle w:val="Corpodetexto21"/>
        <w:ind w:left="0" w:firstLine="0"/>
        <w:jc w:val="left"/>
        <w:rPr>
          <w:rFonts w:eastAsia="Arial Unicode MS"/>
          <w:sz w:val="22"/>
          <w:szCs w:val="22"/>
        </w:rPr>
      </w:pPr>
    </w:p>
    <w:p w14:paraId="5B5FD9C8" w14:textId="77777777" w:rsidR="003D5A51" w:rsidRDefault="003D5A51" w:rsidP="00FD660F">
      <w:pPr>
        <w:pStyle w:val="Corpodetexto21"/>
        <w:ind w:left="0" w:firstLine="0"/>
        <w:jc w:val="left"/>
        <w:rPr>
          <w:rFonts w:eastAsia="Arial Unicode MS"/>
          <w:sz w:val="22"/>
          <w:szCs w:val="22"/>
        </w:rPr>
      </w:pPr>
    </w:p>
    <w:p w14:paraId="04D3AD73" w14:textId="77777777" w:rsidR="00970DC2" w:rsidRPr="00623BC1" w:rsidRDefault="00970DC2" w:rsidP="00970DC2">
      <w:pPr>
        <w:spacing w:after="0" w:line="240" w:lineRule="auto"/>
        <w:ind w:right="-23"/>
        <w:rPr>
          <w:rFonts w:asciiTheme="majorHAnsi" w:hAnsiTheme="majorHAnsi" w:cs="Arial"/>
          <w:b/>
          <w:sz w:val="24"/>
          <w:szCs w:val="24"/>
        </w:rPr>
      </w:pPr>
      <w:r w:rsidRPr="00623BC1">
        <w:rPr>
          <w:rFonts w:asciiTheme="majorHAnsi" w:hAnsiTheme="majorHAnsi" w:cs="Arial"/>
          <w:b/>
          <w:sz w:val="24"/>
          <w:szCs w:val="24"/>
        </w:rPr>
        <w:t>PAULO GUIMARÃES</w:t>
      </w:r>
    </w:p>
    <w:p w14:paraId="47B1B645" w14:textId="77777777" w:rsidR="00970DC2" w:rsidRPr="00623BC1" w:rsidRDefault="00970DC2" w:rsidP="00970DC2">
      <w:pPr>
        <w:spacing w:after="0" w:line="240" w:lineRule="auto"/>
        <w:ind w:right="-23"/>
        <w:rPr>
          <w:rFonts w:asciiTheme="majorHAnsi" w:hAnsiTheme="majorHAnsi" w:cs="Arial"/>
          <w:sz w:val="24"/>
          <w:szCs w:val="24"/>
        </w:rPr>
      </w:pPr>
      <w:r w:rsidRPr="00623BC1">
        <w:rPr>
          <w:rFonts w:asciiTheme="majorHAnsi" w:hAnsiTheme="majorHAnsi" w:cs="Arial"/>
          <w:sz w:val="24"/>
          <w:szCs w:val="24"/>
        </w:rPr>
        <w:t>Presidente da CPL</w:t>
      </w:r>
    </w:p>
    <w:p w14:paraId="07AA5654" w14:textId="77777777" w:rsidR="00970DC2" w:rsidRPr="00623BC1" w:rsidRDefault="00970DC2" w:rsidP="00970DC2">
      <w:pPr>
        <w:widowControl w:val="0"/>
        <w:tabs>
          <w:tab w:val="left" w:pos="284"/>
        </w:tabs>
        <w:spacing w:after="0"/>
        <w:ind w:right="-23"/>
        <w:rPr>
          <w:rFonts w:asciiTheme="majorHAnsi" w:hAnsiTheme="majorHAnsi" w:cs="Arial"/>
          <w:sz w:val="24"/>
          <w:szCs w:val="24"/>
        </w:rPr>
      </w:pPr>
    </w:p>
    <w:p w14:paraId="2320BC35" w14:textId="77777777" w:rsidR="00970DC2" w:rsidRPr="00623BC1" w:rsidRDefault="00970DC2" w:rsidP="0025765C">
      <w:pPr>
        <w:widowControl w:val="0"/>
        <w:tabs>
          <w:tab w:val="left" w:pos="284"/>
        </w:tabs>
        <w:spacing w:after="0"/>
        <w:ind w:right="-23"/>
        <w:rPr>
          <w:rFonts w:asciiTheme="majorHAnsi" w:hAnsiTheme="majorHAnsi" w:cs="Arial"/>
          <w:b/>
          <w:sz w:val="24"/>
          <w:szCs w:val="24"/>
        </w:rPr>
      </w:pPr>
    </w:p>
    <w:p w14:paraId="39E10A35" w14:textId="5F5FCA77" w:rsidR="00970DC2" w:rsidRPr="00623BC1" w:rsidRDefault="00942F71" w:rsidP="00970DC2">
      <w:pPr>
        <w:widowControl w:val="0"/>
        <w:tabs>
          <w:tab w:val="left" w:pos="284"/>
        </w:tabs>
        <w:spacing w:after="0"/>
        <w:ind w:right="-23"/>
        <w:jc w:val="right"/>
        <w:rPr>
          <w:rFonts w:asciiTheme="majorHAnsi" w:hAnsiTheme="majorHAnsi" w:cs="Arial"/>
          <w:b/>
          <w:sz w:val="24"/>
          <w:szCs w:val="24"/>
        </w:rPr>
      </w:pPr>
      <w:r>
        <w:rPr>
          <w:rFonts w:asciiTheme="majorHAnsi" w:hAnsiTheme="majorHAnsi" w:cs="Arial"/>
          <w:b/>
          <w:sz w:val="24"/>
          <w:szCs w:val="24"/>
        </w:rPr>
        <w:t>RENILDE PEREIRA DIAS</w:t>
      </w:r>
    </w:p>
    <w:p w14:paraId="09515BA3" w14:textId="77777777" w:rsidR="00970DC2" w:rsidRDefault="00970DC2" w:rsidP="00970DC2">
      <w:pPr>
        <w:widowControl w:val="0"/>
        <w:tabs>
          <w:tab w:val="left" w:pos="284"/>
        </w:tabs>
        <w:spacing w:after="0"/>
        <w:ind w:right="-23"/>
        <w:jc w:val="right"/>
        <w:rPr>
          <w:rFonts w:asciiTheme="majorHAnsi" w:hAnsiTheme="majorHAnsi" w:cs="Arial"/>
          <w:sz w:val="24"/>
          <w:szCs w:val="24"/>
        </w:rPr>
      </w:pPr>
      <w:r w:rsidRPr="00623BC1">
        <w:rPr>
          <w:rFonts w:asciiTheme="majorHAnsi" w:hAnsiTheme="majorHAnsi" w:cs="Arial"/>
          <w:sz w:val="24"/>
          <w:szCs w:val="24"/>
        </w:rPr>
        <w:t>Secretário da CPL</w:t>
      </w:r>
    </w:p>
    <w:p w14:paraId="2C521DD3" w14:textId="77777777" w:rsidR="00970DC2" w:rsidRPr="00623BC1" w:rsidRDefault="00970DC2" w:rsidP="00D37FC9">
      <w:pPr>
        <w:widowControl w:val="0"/>
        <w:tabs>
          <w:tab w:val="left" w:pos="284"/>
        </w:tabs>
        <w:spacing w:after="0"/>
        <w:ind w:right="-23"/>
        <w:rPr>
          <w:rFonts w:asciiTheme="majorHAnsi" w:hAnsiTheme="majorHAnsi" w:cs="Arial"/>
          <w:sz w:val="24"/>
          <w:szCs w:val="24"/>
        </w:rPr>
      </w:pPr>
    </w:p>
    <w:p w14:paraId="654F0250" w14:textId="77777777" w:rsidR="00970DC2" w:rsidRPr="00623BC1" w:rsidRDefault="00970DC2" w:rsidP="00970DC2">
      <w:pPr>
        <w:widowControl w:val="0"/>
        <w:tabs>
          <w:tab w:val="left" w:pos="284"/>
        </w:tabs>
        <w:spacing w:after="0"/>
        <w:ind w:right="-23"/>
        <w:rPr>
          <w:rFonts w:asciiTheme="majorHAnsi" w:hAnsiTheme="majorHAnsi" w:cs="Arial"/>
          <w:b/>
          <w:sz w:val="24"/>
          <w:szCs w:val="24"/>
        </w:rPr>
      </w:pPr>
    </w:p>
    <w:p w14:paraId="2318AF06" w14:textId="56CB2B93" w:rsidR="00970DC2" w:rsidRPr="00623BC1" w:rsidRDefault="00942F71" w:rsidP="00970DC2">
      <w:pPr>
        <w:widowControl w:val="0"/>
        <w:tabs>
          <w:tab w:val="left" w:pos="284"/>
        </w:tabs>
        <w:spacing w:after="0"/>
        <w:ind w:right="-23"/>
        <w:jc w:val="center"/>
        <w:rPr>
          <w:rFonts w:asciiTheme="majorHAnsi" w:hAnsiTheme="majorHAnsi" w:cs="Arial"/>
          <w:b/>
          <w:sz w:val="24"/>
          <w:szCs w:val="24"/>
        </w:rPr>
      </w:pPr>
      <w:r>
        <w:rPr>
          <w:rFonts w:asciiTheme="majorHAnsi" w:hAnsiTheme="majorHAnsi" w:cs="Arial"/>
          <w:b/>
          <w:sz w:val="24"/>
          <w:szCs w:val="24"/>
        </w:rPr>
        <w:t>ROSINALVA BARBOSA DE SOUSA GONÇALVES</w:t>
      </w:r>
    </w:p>
    <w:p w14:paraId="34D0E3C0" w14:textId="4CBE122B" w:rsidR="00970DC2" w:rsidRPr="00970DC2" w:rsidRDefault="00970DC2" w:rsidP="00970DC2">
      <w:pPr>
        <w:widowControl w:val="0"/>
        <w:tabs>
          <w:tab w:val="left" w:pos="284"/>
        </w:tabs>
        <w:spacing w:after="0"/>
        <w:ind w:right="-23"/>
        <w:jc w:val="center"/>
        <w:rPr>
          <w:rFonts w:asciiTheme="majorHAnsi" w:hAnsiTheme="majorHAnsi" w:cs="Arial"/>
          <w:sz w:val="24"/>
          <w:szCs w:val="24"/>
        </w:rPr>
      </w:pPr>
      <w:r w:rsidRPr="00623BC1">
        <w:rPr>
          <w:rFonts w:asciiTheme="majorHAnsi" w:hAnsiTheme="majorHAnsi" w:cs="Arial"/>
          <w:sz w:val="24"/>
          <w:szCs w:val="24"/>
        </w:rPr>
        <w:t>Membro da CPL</w:t>
      </w:r>
    </w:p>
    <w:p w14:paraId="42E1F72A" w14:textId="77777777" w:rsidR="003D5A51" w:rsidRDefault="003D5A51" w:rsidP="00980456">
      <w:pPr>
        <w:spacing w:after="0" w:line="240" w:lineRule="auto"/>
        <w:rPr>
          <w:rFonts w:ascii="Times New Roman" w:eastAsia="Arial Unicode MS" w:hAnsi="Times New Roman" w:cs="Times New Roman"/>
          <w:b/>
          <w:sz w:val="24"/>
          <w:szCs w:val="24"/>
          <w:u w:val="single"/>
        </w:rPr>
      </w:pPr>
    </w:p>
    <w:p w14:paraId="71D3D7ED" w14:textId="77777777" w:rsidR="003D5A51" w:rsidRDefault="003D5A51" w:rsidP="00BC0256">
      <w:pPr>
        <w:spacing w:after="0" w:line="240" w:lineRule="auto"/>
        <w:jc w:val="center"/>
        <w:rPr>
          <w:rFonts w:ascii="Times New Roman" w:eastAsia="Arial Unicode MS" w:hAnsi="Times New Roman" w:cs="Times New Roman"/>
          <w:b/>
          <w:sz w:val="24"/>
          <w:szCs w:val="24"/>
          <w:u w:val="single"/>
        </w:rPr>
      </w:pPr>
    </w:p>
    <w:p w14:paraId="72654FF9" w14:textId="77777777" w:rsidR="00671199" w:rsidRDefault="00671199" w:rsidP="003D5A51">
      <w:pPr>
        <w:adjustRightInd w:val="0"/>
        <w:spacing w:after="0" w:line="240" w:lineRule="auto"/>
        <w:ind w:left="-567" w:right="-568"/>
        <w:jc w:val="center"/>
        <w:rPr>
          <w:rFonts w:ascii="Times New Roman" w:hAnsi="Times New Roman" w:cs="Times New Roman"/>
          <w:b/>
          <w:color w:val="000000"/>
          <w:sz w:val="24"/>
          <w:szCs w:val="24"/>
        </w:rPr>
      </w:pPr>
    </w:p>
    <w:p w14:paraId="72B2E8BE" w14:textId="72F05445" w:rsidR="003D5A51" w:rsidRPr="00BC0256" w:rsidRDefault="003D5A51" w:rsidP="003D5A51">
      <w:pPr>
        <w:adjustRightInd w:val="0"/>
        <w:spacing w:after="0" w:line="240" w:lineRule="auto"/>
        <w:ind w:left="-567" w:right="-568"/>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DISPENSA DE LICITAÇÃO Nº 0</w:t>
      </w:r>
      <w:r w:rsidR="00B67088">
        <w:rPr>
          <w:rFonts w:ascii="Times New Roman" w:hAnsi="Times New Roman" w:cs="Times New Roman"/>
          <w:b/>
          <w:color w:val="000000"/>
          <w:sz w:val="24"/>
          <w:szCs w:val="24"/>
        </w:rPr>
        <w:t>9</w:t>
      </w:r>
      <w:r w:rsidRPr="00BC0256">
        <w:rPr>
          <w:rFonts w:ascii="Times New Roman" w:hAnsi="Times New Roman" w:cs="Times New Roman"/>
          <w:b/>
          <w:color w:val="000000"/>
          <w:sz w:val="24"/>
          <w:szCs w:val="24"/>
        </w:rPr>
        <w:t>/20</w:t>
      </w:r>
      <w:r w:rsidR="0025765C">
        <w:rPr>
          <w:rFonts w:ascii="Times New Roman" w:hAnsi="Times New Roman" w:cs="Times New Roman"/>
          <w:b/>
          <w:color w:val="000000"/>
          <w:sz w:val="24"/>
          <w:szCs w:val="24"/>
        </w:rPr>
        <w:t>20</w:t>
      </w:r>
    </w:p>
    <w:p w14:paraId="50E308C7" w14:textId="3F7FD6DA" w:rsidR="003D5A51" w:rsidRDefault="003D5A51" w:rsidP="003D5A51">
      <w:pPr>
        <w:spacing w:after="0" w:line="240" w:lineRule="auto"/>
        <w:jc w:val="center"/>
        <w:rPr>
          <w:rFonts w:ascii="Times New Roman" w:eastAsia="Arial Unicode MS" w:hAnsi="Times New Roman" w:cs="Times New Roman"/>
          <w:b/>
          <w:sz w:val="24"/>
          <w:szCs w:val="24"/>
          <w:u w:val="single"/>
        </w:rPr>
      </w:pPr>
      <w:r>
        <w:rPr>
          <w:rFonts w:ascii="Times New Roman" w:hAnsi="Times New Roman" w:cs="Times New Roman"/>
          <w:b/>
          <w:color w:val="000000"/>
          <w:sz w:val="24"/>
          <w:szCs w:val="24"/>
        </w:rPr>
        <w:t xml:space="preserve">PROCESSO ADMINISTRATIVO Nº </w:t>
      </w:r>
      <w:r w:rsidR="0025765C">
        <w:rPr>
          <w:rFonts w:ascii="Times New Roman" w:hAnsi="Times New Roman" w:cs="Times New Roman"/>
          <w:b/>
          <w:color w:val="000000"/>
          <w:sz w:val="24"/>
          <w:szCs w:val="24"/>
        </w:rPr>
        <w:t>2</w:t>
      </w:r>
      <w:r w:rsidR="00B67088">
        <w:rPr>
          <w:rFonts w:ascii="Times New Roman" w:hAnsi="Times New Roman" w:cs="Times New Roman"/>
          <w:b/>
          <w:color w:val="000000"/>
          <w:sz w:val="24"/>
          <w:szCs w:val="24"/>
        </w:rPr>
        <w:t>63</w:t>
      </w:r>
      <w:r w:rsidR="0025765C">
        <w:rPr>
          <w:rFonts w:ascii="Times New Roman" w:hAnsi="Times New Roman" w:cs="Times New Roman"/>
          <w:b/>
          <w:color w:val="000000"/>
          <w:sz w:val="24"/>
          <w:szCs w:val="24"/>
        </w:rPr>
        <w:t>/2020</w:t>
      </w:r>
    </w:p>
    <w:p w14:paraId="30D49B8D" w14:textId="77777777" w:rsidR="003D5A51" w:rsidRDefault="003D5A51" w:rsidP="00BC0256">
      <w:pPr>
        <w:spacing w:after="0" w:line="240" w:lineRule="auto"/>
        <w:jc w:val="center"/>
        <w:rPr>
          <w:rFonts w:ascii="Times New Roman" w:eastAsia="Arial Unicode MS" w:hAnsi="Times New Roman" w:cs="Times New Roman"/>
          <w:b/>
          <w:sz w:val="24"/>
          <w:szCs w:val="24"/>
          <w:u w:val="single"/>
        </w:rPr>
      </w:pPr>
    </w:p>
    <w:p w14:paraId="47AE6A05" w14:textId="77777777" w:rsidR="00671199" w:rsidRDefault="00671199" w:rsidP="00BC0256">
      <w:pPr>
        <w:spacing w:after="0" w:line="240" w:lineRule="auto"/>
        <w:jc w:val="center"/>
        <w:rPr>
          <w:rFonts w:ascii="Times New Roman" w:eastAsia="Arial Unicode MS" w:hAnsi="Times New Roman" w:cs="Times New Roman"/>
          <w:b/>
          <w:sz w:val="24"/>
          <w:szCs w:val="24"/>
          <w:u w:val="single"/>
        </w:rPr>
      </w:pPr>
    </w:p>
    <w:p w14:paraId="67604138" w14:textId="77777777" w:rsidR="003D5A51" w:rsidRDefault="003D5A51" w:rsidP="00BC0256">
      <w:pPr>
        <w:spacing w:after="0" w:line="240" w:lineRule="auto"/>
        <w:jc w:val="center"/>
        <w:rPr>
          <w:rFonts w:ascii="Times New Roman" w:eastAsia="Arial Unicode MS" w:hAnsi="Times New Roman" w:cs="Times New Roman"/>
          <w:b/>
          <w:sz w:val="24"/>
          <w:szCs w:val="24"/>
          <w:u w:val="single"/>
        </w:rPr>
      </w:pPr>
    </w:p>
    <w:p w14:paraId="1E727F6E" w14:textId="79A1D796" w:rsidR="00FD660F" w:rsidRDefault="00BC0256" w:rsidP="00BC0256">
      <w:pPr>
        <w:spacing w:after="0" w:line="240" w:lineRule="auto"/>
        <w:jc w:val="center"/>
        <w:rPr>
          <w:rFonts w:ascii="Times New Roman" w:eastAsia="Arial Unicode MS" w:hAnsi="Times New Roman" w:cs="Times New Roman"/>
          <w:b/>
          <w:sz w:val="24"/>
          <w:szCs w:val="24"/>
          <w:u w:val="single"/>
        </w:rPr>
      </w:pPr>
      <w:r w:rsidRPr="00441076">
        <w:rPr>
          <w:rFonts w:ascii="Times New Roman" w:eastAsia="Arial Unicode MS" w:hAnsi="Times New Roman" w:cs="Times New Roman"/>
          <w:b/>
          <w:sz w:val="24"/>
          <w:szCs w:val="24"/>
          <w:u w:val="single"/>
        </w:rPr>
        <w:t>RATIFICAÇÃO DO ATO DE DISPENSA DE LICITAÇÃO</w:t>
      </w:r>
    </w:p>
    <w:p w14:paraId="5AEE360F" w14:textId="77777777" w:rsidR="003D5A51" w:rsidRPr="00441076" w:rsidRDefault="003D5A51" w:rsidP="00BC0256">
      <w:pPr>
        <w:spacing w:after="0" w:line="240" w:lineRule="auto"/>
        <w:jc w:val="center"/>
        <w:rPr>
          <w:rFonts w:ascii="Times New Roman" w:eastAsia="Arial Unicode MS" w:hAnsi="Times New Roman" w:cs="Times New Roman"/>
          <w:b/>
          <w:sz w:val="24"/>
          <w:szCs w:val="24"/>
          <w:u w:val="single"/>
        </w:rPr>
      </w:pPr>
    </w:p>
    <w:p w14:paraId="50D8813D" w14:textId="77777777" w:rsidR="00BC0256" w:rsidRDefault="00BC0256" w:rsidP="00BC0256">
      <w:pPr>
        <w:spacing w:after="0" w:line="240" w:lineRule="auto"/>
        <w:jc w:val="center"/>
        <w:rPr>
          <w:rFonts w:ascii="Times New Roman" w:eastAsia="Arial Unicode MS" w:hAnsi="Times New Roman" w:cs="Times New Roman"/>
          <w:b/>
          <w:sz w:val="24"/>
          <w:szCs w:val="24"/>
        </w:rPr>
      </w:pPr>
    </w:p>
    <w:p w14:paraId="09261D4F" w14:textId="77777777" w:rsidR="00671199" w:rsidRPr="00BC0256" w:rsidRDefault="00671199" w:rsidP="00BC0256">
      <w:pPr>
        <w:spacing w:after="0" w:line="240" w:lineRule="auto"/>
        <w:jc w:val="center"/>
        <w:rPr>
          <w:rFonts w:ascii="Times New Roman" w:eastAsia="Arial Unicode MS" w:hAnsi="Times New Roman" w:cs="Times New Roman"/>
          <w:b/>
          <w:sz w:val="24"/>
          <w:szCs w:val="24"/>
        </w:rPr>
      </w:pPr>
    </w:p>
    <w:p w14:paraId="298F4FD1" w14:textId="26260947" w:rsidR="00FD660F" w:rsidRPr="00BC0256" w:rsidRDefault="003D5A51" w:rsidP="00172C10">
      <w:pPr>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Gestora do </w:t>
      </w:r>
      <w:r w:rsidRPr="003D5A51">
        <w:rPr>
          <w:rFonts w:ascii="Times New Roman" w:eastAsia="Arial Unicode MS" w:hAnsi="Times New Roman" w:cs="Times New Roman"/>
          <w:b/>
          <w:sz w:val="24"/>
          <w:szCs w:val="24"/>
        </w:rPr>
        <w:t>Fundo Municipal de Assistência Social de Ananás – FMAS</w:t>
      </w:r>
      <w:r w:rsidR="00671199">
        <w:rPr>
          <w:rFonts w:ascii="Times New Roman" w:eastAsia="Arial Unicode MS" w:hAnsi="Times New Roman" w:cs="Times New Roman"/>
          <w:sz w:val="24"/>
          <w:szCs w:val="24"/>
        </w:rPr>
        <w:t xml:space="preserve"> Resolve</w:t>
      </w:r>
      <w:r w:rsidR="00FD660F" w:rsidRPr="00BC0256">
        <w:rPr>
          <w:rFonts w:ascii="Times New Roman" w:eastAsia="Arial Unicode MS" w:hAnsi="Times New Roman" w:cs="Times New Roman"/>
          <w:sz w:val="24"/>
          <w:szCs w:val="24"/>
        </w:rPr>
        <w:t xml:space="preserve"> ratificar a </w:t>
      </w:r>
      <w:r w:rsidR="00FD660F" w:rsidRPr="00682F83">
        <w:rPr>
          <w:rFonts w:ascii="Times New Roman" w:eastAsia="Arial Unicode MS" w:hAnsi="Times New Roman" w:cs="Times New Roman"/>
          <w:sz w:val="24"/>
          <w:szCs w:val="24"/>
        </w:rPr>
        <w:t>dispensa de licitação</w:t>
      </w:r>
      <w:r w:rsidR="009A783B">
        <w:rPr>
          <w:rFonts w:ascii="Times New Roman" w:eastAsia="Arial Unicode MS" w:hAnsi="Times New Roman" w:cs="Times New Roman"/>
          <w:sz w:val="24"/>
          <w:szCs w:val="24"/>
        </w:rPr>
        <w:t xml:space="preserve"> sendo o </w:t>
      </w:r>
      <w:r w:rsidR="009A783B" w:rsidRPr="009A783B">
        <w:rPr>
          <w:rFonts w:ascii="Times New Roman" w:eastAsia="Arial Unicode MS" w:hAnsi="Times New Roman" w:cs="Times New Roman"/>
          <w:sz w:val="24"/>
          <w:szCs w:val="24"/>
        </w:rPr>
        <w:t>objeto</w:t>
      </w:r>
      <w:r w:rsidR="00FD660F" w:rsidRPr="009A783B">
        <w:rPr>
          <w:rFonts w:ascii="Times New Roman" w:eastAsia="Arial Unicode MS" w:hAnsi="Times New Roman" w:cs="Times New Roman"/>
          <w:sz w:val="24"/>
          <w:szCs w:val="24"/>
        </w:rPr>
        <w:t xml:space="preserve"> </w:t>
      </w:r>
      <w:r w:rsidR="009A783B">
        <w:rPr>
          <w:rFonts w:ascii="Times New Roman" w:eastAsia="Arial Unicode MS" w:hAnsi="Times New Roman" w:cs="Times New Roman"/>
          <w:sz w:val="24"/>
          <w:szCs w:val="24"/>
        </w:rPr>
        <w:t>a</w:t>
      </w:r>
      <w:r w:rsidR="009A783B" w:rsidRPr="009A783B">
        <w:rPr>
          <w:rFonts w:ascii="Times New Roman" w:eastAsia="Arial Unicode MS" w:hAnsi="Times New Roman" w:cs="Times New Roman"/>
          <w:sz w:val="24"/>
          <w:szCs w:val="24"/>
        </w:rPr>
        <w:t xml:space="preserve"> </w:t>
      </w:r>
      <w:r w:rsidR="009A783B" w:rsidRPr="009A783B">
        <w:rPr>
          <w:rFonts w:ascii="Times New Roman" w:hAnsi="Times New Roman" w:cs="Times New Roman"/>
          <w:sz w:val="24"/>
          <w:szCs w:val="24"/>
        </w:rPr>
        <w:t xml:space="preserve">Contratação de Empresa Especializada para Aquisição de </w:t>
      </w:r>
      <w:r w:rsidR="00B67088">
        <w:rPr>
          <w:rFonts w:ascii="Times New Roman" w:hAnsi="Times New Roman" w:cs="Times New Roman"/>
          <w:sz w:val="24"/>
          <w:szCs w:val="24"/>
        </w:rPr>
        <w:t>Moveis</w:t>
      </w:r>
      <w:r w:rsidR="009A783B" w:rsidRPr="009A783B">
        <w:rPr>
          <w:rFonts w:ascii="Times New Roman" w:hAnsi="Times New Roman" w:cs="Times New Roman"/>
          <w:sz w:val="24"/>
          <w:szCs w:val="24"/>
        </w:rPr>
        <w:t>,</w:t>
      </w:r>
      <w:r w:rsidR="009A783B" w:rsidRPr="009A783B">
        <w:rPr>
          <w:rFonts w:ascii="Times New Roman" w:eastAsia="Times New Roman" w:hAnsi="Times New Roman" w:cs="Times New Roman"/>
          <w:sz w:val="24"/>
          <w:szCs w:val="24"/>
        </w:rPr>
        <w:t xml:space="preserve"> sendo </w:t>
      </w:r>
      <w:r w:rsidR="00B67088">
        <w:rPr>
          <w:rFonts w:ascii="Times New Roman" w:eastAsia="Times New Roman" w:hAnsi="Times New Roman" w:cs="Times New Roman"/>
          <w:sz w:val="24"/>
          <w:szCs w:val="24"/>
        </w:rPr>
        <w:t>essencial</w:t>
      </w:r>
      <w:r w:rsidR="009A783B" w:rsidRPr="009A783B">
        <w:rPr>
          <w:rFonts w:ascii="Times New Roman" w:eastAsia="Times New Roman" w:hAnsi="Times New Roman" w:cs="Times New Roman"/>
          <w:sz w:val="24"/>
          <w:szCs w:val="24"/>
        </w:rPr>
        <w:t xml:space="preserve"> para a realização dos serviços contínuos</w:t>
      </w:r>
      <w:r w:rsidR="00FD660F" w:rsidRPr="009A783B">
        <w:rPr>
          <w:rFonts w:ascii="Times New Roman" w:eastAsia="Arial Unicode MS" w:hAnsi="Times New Roman" w:cs="Times New Roman"/>
          <w:sz w:val="24"/>
          <w:szCs w:val="24"/>
        </w:rPr>
        <w:t>, pelo valor global de R$</w:t>
      </w:r>
      <w:r w:rsidR="00671199" w:rsidRPr="009A783B">
        <w:rPr>
          <w:rFonts w:ascii="Times New Roman" w:eastAsia="Arial Unicode MS" w:hAnsi="Times New Roman" w:cs="Times New Roman"/>
          <w:sz w:val="24"/>
          <w:szCs w:val="24"/>
        </w:rPr>
        <w:t xml:space="preserve"> </w:t>
      </w:r>
      <w:r w:rsidR="00B67088">
        <w:rPr>
          <w:rFonts w:ascii="Times New Roman" w:eastAsia="Arial Unicode MS" w:hAnsi="Times New Roman" w:cs="Times New Roman"/>
          <w:sz w:val="24"/>
          <w:szCs w:val="24"/>
        </w:rPr>
        <w:t>5.380,00</w:t>
      </w:r>
      <w:r w:rsidR="00FD660F" w:rsidRPr="009A783B">
        <w:rPr>
          <w:rFonts w:ascii="Times New Roman" w:eastAsia="Arial Unicode MS" w:hAnsi="Times New Roman" w:cs="Times New Roman"/>
          <w:sz w:val="24"/>
          <w:szCs w:val="24"/>
        </w:rPr>
        <w:t xml:space="preserve"> (</w:t>
      </w:r>
      <w:r w:rsidR="00B67088">
        <w:rPr>
          <w:rFonts w:ascii="Times New Roman" w:eastAsia="Arial Unicode MS" w:hAnsi="Times New Roman" w:cs="Times New Roman"/>
          <w:sz w:val="24"/>
          <w:szCs w:val="24"/>
        </w:rPr>
        <w:t>cinco mil trezentos e oitenta</w:t>
      </w:r>
      <w:r w:rsidR="0025765C">
        <w:rPr>
          <w:rFonts w:ascii="Times New Roman" w:eastAsia="Arial Unicode MS" w:hAnsi="Times New Roman" w:cs="Times New Roman"/>
          <w:sz w:val="24"/>
          <w:szCs w:val="24"/>
        </w:rPr>
        <w:t xml:space="preserve"> reais</w:t>
      </w:r>
      <w:r w:rsidR="00FD660F" w:rsidRPr="009A783B">
        <w:rPr>
          <w:rFonts w:ascii="Times New Roman" w:eastAsia="Arial Unicode MS" w:hAnsi="Times New Roman" w:cs="Times New Roman"/>
          <w:sz w:val="24"/>
          <w:szCs w:val="24"/>
        </w:rPr>
        <w:t>),</w:t>
      </w:r>
      <w:r w:rsidR="001E6D82" w:rsidRPr="009A783B">
        <w:rPr>
          <w:rFonts w:ascii="Times New Roman" w:eastAsia="Arial Unicode MS" w:hAnsi="Times New Roman" w:cs="Times New Roman"/>
          <w:sz w:val="24"/>
          <w:szCs w:val="24"/>
        </w:rPr>
        <w:t xml:space="preserve"> </w:t>
      </w:r>
      <w:r w:rsidR="00FD660F" w:rsidRPr="009A783B">
        <w:rPr>
          <w:rFonts w:ascii="Times New Roman" w:eastAsia="Arial Unicode MS" w:hAnsi="Times New Roman" w:cs="Times New Roman"/>
          <w:sz w:val="24"/>
          <w:szCs w:val="24"/>
        </w:rPr>
        <w:t>conforme previsto no inciso II do art. 24,</w:t>
      </w:r>
      <w:r w:rsidR="00FD660F" w:rsidRPr="00682F83">
        <w:rPr>
          <w:rFonts w:ascii="Times New Roman" w:eastAsia="Arial Unicode MS" w:hAnsi="Times New Roman" w:cs="Times New Roman"/>
          <w:sz w:val="24"/>
          <w:szCs w:val="24"/>
        </w:rPr>
        <w:t xml:space="preserve"> Lei nº 8.666 de 21 de junho de 1993, tudo de conformidade com os documentos </w:t>
      </w:r>
      <w:r w:rsidR="00FD660F" w:rsidRPr="00BC0256">
        <w:rPr>
          <w:rFonts w:ascii="Times New Roman" w:eastAsia="Arial Unicode MS" w:hAnsi="Times New Roman" w:cs="Times New Roman"/>
          <w:sz w:val="24"/>
          <w:szCs w:val="24"/>
        </w:rPr>
        <w:t>que instruem o respectivo processo, uma vez que o mesmo se encontra devidamente instruído.</w:t>
      </w:r>
    </w:p>
    <w:p w14:paraId="65287CA3" w14:textId="77777777" w:rsidR="00FD660F" w:rsidRPr="00BC0256" w:rsidRDefault="00FD660F" w:rsidP="00172C10">
      <w:pPr>
        <w:spacing w:after="0" w:line="240" w:lineRule="auto"/>
        <w:jc w:val="both"/>
        <w:rPr>
          <w:rFonts w:ascii="Times New Roman" w:eastAsia="Arial Unicode MS" w:hAnsi="Times New Roman" w:cs="Times New Roman"/>
          <w:sz w:val="24"/>
          <w:szCs w:val="24"/>
        </w:rPr>
      </w:pPr>
    </w:p>
    <w:p w14:paraId="5D4260B0" w14:textId="77777777" w:rsidR="00FD660F" w:rsidRPr="00BC0256" w:rsidRDefault="00FD660F" w:rsidP="00FD660F">
      <w:pPr>
        <w:pStyle w:val="Ttulo"/>
        <w:ind w:firstLine="851"/>
        <w:jc w:val="left"/>
        <w:rPr>
          <w:rFonts w:ascii="Times New Roman" w:hAnsi="Times New Roman" w:cs="Times New Roman"/>
          <w:b w:val="0"/>
          <w:u w:val="none"/>
        </w:rPr>
      </w:pPr>
      <w:r w:rsidRPr="00BC0256">
        <w:rPr>
          <w:rFonts w:ascii="Times New Roman" w:hAnsi="Times New Roman" w:cs="Times New Roman"/>
          <w:b w:val="0"/>
          <w:u w:val="none"/>
        </w:rPr>
        <w:t>Publique-se, registre-se, cumpra-se.</w:t>
      </w:r>
    </w:p>
    <w:p w14:paraId="29BA60F8" w14:textId="77777777" w:rsidR="00FD660F" w:rsidRPr="00BC0256" w:rsidRDefault="00FD660F" w:rsidP="00FD660F">
      <w:pPr>
        <w:pStyle w:val="Ttulo"/>
        <w:jc w:val="left"/>
        <w:rPr>
          <w:rFonts w:ascii="Times New Roman" w:hAnsi="Times New Roman" w:cs="Times New Roman"/>
          <w:b w:val="0"/>
          <w:u w:val="none"/>
        </w:rPr>
      </w:pPr>
    </w:p>
    <w:p w14:paraId="6E26CFC6" w14:textId="37B27932" w:rsidR="00FD660F" w:rsidRPr="00BC0256" w:rsidRDefault="00606613" w:rsidP="00FD660F">
      <w:pPr>
        <w:pStyle w:val="Ttulo"/>
        <w:ind w:firstLine="851"/>
        <w:jc w:val="left"/>
        <w:rPr>
          <w:rFonts w:ascii="Times New Roman" w:hAnsi="Times New Roman" w:cs="Times New Roman"/>
          <w:b w:val="0"/>
          <w:sz w:val="22"/>
          <w:szCs w:val="22"/>
          <w:u w:val="none"/>
        </w:rPr>
      </w:pPr>
      <w:r>
        <w:rPr>
          <w:rFonts w:ascii="Times New Roman" w:hAnsi="Times New Roman" w:cs="Times New Roman"/>
          <w:b w:val="0"/>
          <w:u w:val="none"/>
        </w:rPr>
        <w:t xml:space="preserve">Ananás - TO, </w:t>
      </w:r>
      <w:r w:rsidR="0025765C">
        <w:rPr>
          <w:rFonts w:ascii="Times New Roman" w:hAnsi="Times New Roman" w:cs="Times New Roman"/>
          <w:b w:val="0"/>
          <w:u w:val="none"/>
        </w:rPr>
        <w:t>ao</w:t>
      </w:r>
      <w:r w:rsidR="00B67088">
        <w:rPr>
          <w:rFonts w:ascii="Times New Roman" w:hAnsi="Times New Roman" w:cs="Times New Roman"/>
          <w:b w:val="0"/>
          <w:u w:val="none"/>
        </w:rPr>
        <w:t>s</w:t>
      </w:r>
      <w:r w:rsidR="00682F83">
        <w:rPr>
          <w:rFonts w:ascii="Times New Roman" w:hAnsi="Times New Roman" w:cs="Times New Roman"/>
          <w:b w:val="0"/>
          <w:u w:val="none"/>
        </w:rPr>
        <w:t xml:space="preserve"> </w:t>
      </w:r>
      <w:r w:rsidR="00D37FC9">
        <w:rPr>
          <w:rFonts w:ascii="Times New Roman" w:hAnsi="Times New Roman" w:cs="Times New Roman"/>
          <w:b w:val="0"/>
          <w:u w:val="none"/>
        </w:rPr>
        <w:t>10</w:t>
      </w:r>
      <w:r w:rsidR="00B67088">
        <w:rPr>
          <w:rFonts w:ascii="Times New Roman" w:hAnsi="Times New Roman" w:cs="Times New Roman"/>
          <w:b w:val="0"/>
          <w:u w:val="none"/>
        </w:rPr>
        <w:t xml:space="preserve"> </w:t>
      </w:r>
      <w:r w:rsidR="0025765C">
        <w:rPr>
          <w:rFonts w:ascii="Times New Roman" w:hAnsi="Times New Roman" w:cs="Times New Roman"/>
          <w:b w:val="0"/>
          <w:u w:val="none"/>
        </w:rPr>
        <w:t>dia</w:t>
      </w:r>
      <w:r w:rsidR="00B67088">
        <w:rPr>
          <w:rFonts w:ascii="Times New Roman" w:hAnsi="Times New Roman" w:cs="Times New Roman"/>
          <w:b w:val="0"/>
          <w:u w:val="none"/>
        </w:rPr>
        <w:t>s</w:t>
      </w:r>
      <w:r w:rsidR="0025765C">
        <w:rPr>
          <w:rFonts w:ascii="Times New Roman" w:hAnsi="Times New Roman" w:cs="Times New Roman"/>
          <w:b w:val="0"/>
          <w:u w:val="none"/>
        </w:rPr>
        <w:t xml:space="preserve"> do mês de setembro de 2020</w:t>
      </w:r>
      <w:r w:rsidR="00FD660F" w:rsidRPr="00BC0256">
        <w:rPr>
          <w:rFonts w:ascii="Times New Roman" w:hAnsi="Times New Roman" w:cs="Times New Roman"/>
          <w:b w:val="0"/>
          <w:sz w:val="22"/>
          <w:szCs w:val="22"/>
          <w:u w:val="none"/>
        </w:rPr>
        <w:t>.</w:t>
      </w:r>
    </w:p>
    <w:p w14:paraId="61FDDC48" w14:textId="77777777" w:rsidR="00FD660F" w:rsidRPr="00BC0256" w:rsidRDefault="00FD660F" w:rsidP="00FD660F">
      <w:pPr>
        <w:pStyle w:val="Ttulo"/>
        <w:jc w:val="left"/>
        <w:rPr>
          <w:rFonts w:ascii="Times New Roman" w:hAnsi="Times New Roman" w:cs="Times New Roman"/>
          <w:b w:val="0"/>
          <w:sz w:val="22"/>
          <w:szCs w:val="22"/>
          <w:u w:val="none"/>
        </w:rPr>
      </w:pPr>
    </w:p>
    <w:p w14:paraId="79D20097" w14:textId="77777777" w:rsidR="00FD660F" w:rsidRDefault="00FD660F" w:rsidP="00FD660F">
      <w:pPr>
        <w:pStyle w:val="Ttulo"/>
        <w:jc w:val="left"/>
        <w:rPr>
          <w:rFonts w:ascii="Times New Roman" w:hAnsi="Times New Roman" w:cs="Times New Roman"/>
          <w:b w:val="0"/>
          <w:sz w:val="22"/>
          <w:szCs w:val="22"/>
          <w:u w:val="none"/>
        </w:rPr>
      </w:pPr>
    </w:p>
    <w:p w14:paraId="53A89970" w14:textId="77777777" w:rsidR="003D5A51" w:rsidRDefault="003D5A51" w:rsidP="00FD660F">
      <w:pPr>
        <w:pStyle w:val="Ttulo"/>
        <w:jc w:val="left"/>
        <w:rPr>
          <w:rFonts w:ascii="Times New Roman" w:hAnsi="Times New Roman" w:cs="Times New Roman"/>
          <w:b w:val="0"/>
          <w:sz w:val="22"/>
          <w:szCs w:val="22"/>
          <w:u w:val="none"/>
        </w:rPr>
      </w:pPr>
    </w:p>
    <w:p w14:paraId="0613386E" w14:textId="77777777" w:rsidR="003D5A51" w:rsidRDefault="003D5A51" w:rsidP="00FD660F">
      <w:pPr>
        <w:pStyle w:val="Ttulo"/>
        <w:jc w:val="left"/>
        <w:rPr>
          <w:rFonts w:ascii="Times New Roman" w:hAnsi="Times New Roman" w:cs="Times New Roman"/>
          <w:b w:val="0"/>
          <w:sz w:val="22"/>
          <w:szCs w:val="22"/>
          <w:u w:val="none"/>
        </w:rPr>
      </w:pPr>
    </w:p>
    <w:p w14:paraId="2A68862A" w14:textId="77777777" w:rsidR="003D5A51" w:rsidRDefault="003D5A51" w:rsidP="00FD660F">
      <w:pPr>
        <w:pStyle w:val="Ttulo"/>
        <w:jc w:val="left"/>
        <w:rPr>
          <w:rFonts w:ascii="Times New Roman" w:hAnsi="Times New Roman" w:cs="Times New Roman"/>
          <w:b w:val="0"/>
          <w:sz w:val="22"/>
          <w:szCs w:val="22"/>
          <w:u w:val="none"/>
        </w:rPr>
      </w:pPr>
    </w:p>
    <w:p w14:paraId="06EFC790" w14:textId="77777777" w:rsidR="003D5A51" w:rsidRDefault="003D5A51" w:rsidP="00FD660F">
      <w:pPr>
        <w:pStyle w:val="Ttulo"/>
        <w:jc w:val="left"/>
        <w:rPr>
          <w:rFonts w:ascii="Times New Roman" w:hAnsi="Times New Roman" w:cs="Times New Roman"/>
          <w:b w:val="0"/>
          <w:sz w:val="22"/>
          <w:szCs w:val="22"/>
          <w:u w:val="none"/>
        </w:rPr>
      </w:pPr>
    </w:p>
    <w:p w14:paraId="37C78BAC" w14:textId="77777777" w:rsidR="003D5A51" w:rsidRDefault="003D5A51" w:rsidP="00FD660F">
      <w:pPr>
        <w:pStyle w:val="Ttulo"/>
        <w:jc w:val="left"/>
        <w:rPr>
          <w:rFonts w:ascii="Times New Roman" w:hAnsi="Times New Roman" w:cs="Times New Roman"/>
          <w:b w:val="0"/>
          <w:sz w:val="22"/>
          <w:szCs w:val="22"/>
          <w:u w:val="none"/>
        </w:rPr>
      </w:pPr>
    </w:p>
    <w:p w14:paraId="7D460D56" w14:textId="77777777" w:rsidR="003D5A51" w:rsidRDefault="003D5A51" w:rsidP="00FD660F">
      <w:pPr>
        <w:pStyle w:val="Ttulo"/>
        <w:jc w:val="left"/>
        <w:rPr>
          <w:rFonts w:ascii="Times New Roman" w:hAnsi="Times New Roman" w:cs="Times New Roman"/>
          <w:b w:val="0"/>
          <w:sz w:val="22"/>
          <w:szCs w:val="22"/>
          <w:u w:val="none"/>
        </w:rPr>
      </w:pPr>
    </w:p>
    <w:p w14:paraId="037AA3DE" w14:textId="77777777" w:rsidR="003D5A51" w:rsidRDefault="003D5A51" w:rsidP="00FD660F">
      <w:pPr>
        <w:pStyle w:val="Ttulo"/>
        <w:jc w:val="left"/>
        <w:rPr>
          <w:rFonts w:ascii="Times New Roman" w:hAnsi="Times New Roman" w:cs="Times New Roman"/>
          <w:b w:val="0"/>
          <w:sz w:val="22"/>
          <w:szCs w:val="22"/>
          <w:u w:val="none"/>
        </w:rPr>
      </w:pPr>
    </w:p>
    <w:p w14:paraId="12ED2670" w14:textId="77777777" w:rsidR="003D5A51" w:rsidRDefault="003D5A51" w:rsidP="00FD660F">
      <w:pPr>
        <w:pStyle w:val="Ttulo"/>
        <w:jc w:val="left"/>
        <w:rPr>
          <w:rFonts w:ascii="Times New Roman" w:hAnsi="Times New Roman" w:cs="Times New Roman"/>
          <w:b w:val="0"/>
          <w:sz w:val="22"/>
          <w:szCs w:val="22"/>
          <w:u w:val="none"/>
        </w:rPr>
      </w:pPr>
    </w:p>
    <w:p w14:paraId="45DB4FC4" w14:textId="77777777" w:rsidR="003D5A51" w:rsidRDefault="003D5A51" w:rsidP="00FD660F">
      <w:pPr>
        <w:pStyle w:val="Ttulo"/>
        <w:jc w:val="left"/>
        <w:rPr>
          <w:rFonts w:ascii="Times New Roman" w:hAnsi="Times New Roman" w:cs="Times New Roman"/>
          <w:b w:val="0"/>
          <w:sz w:val="22"/>
          <w:szCs w:val="22"/>
          <w:u w:val="none"/>
        </w:rPr>
      </w:pPr>
    </w:p>
    <w:p w14:paraId="098FFABB" w14:textId="77777777" w:rsidR="003D5A51" w:rsidRDefault="003D5A51" w:rsidP="00FD660F">
      <w:pPr>
        <w:pStyle w:val="Ttulo"/>
        <w:jc w:val="left"/>
        <w:rPr>
          <w:rFonts w:ascii="Times New Roman" w:hAnsi="Times New Roman" w:cs="Times New Roman"/>
          <w:b w:val="0"/>
          <w:sz w:val="22"/>
          <w:szCs w:val="22"/>
          <w:u w:val="none"/>
        </w:rPr>
      </w:pPr>
    </w:p>
    <w:p w14:paraId="2EE83F4D" w14:textId="77777777" w:rsidR="003D5A51" w:rsidRDefault="003D5A51" w:rsidP="00FD660F">
      <w:pPr>
        <w:pStyle w:val="Ttulo"/>
        <w:jc w:val="left"/>
        <w:rPr>
          <w:rFonts w:ascii="Times New Roman" w:hAnsi="Times New Roman" w:cs="Times New Roman"/>
          <w:b w:val="0"/>
          <w:sz w:val="22"/>
          <w:szCs w:val="22"/>
          <w:u w:val="none"/>
        </w:rPr>
      </w:pPr>
    </w:p>
    <w:p w14:paraId="62FAB26C" w14:textId="77777777" w:rsidR="00BC0256" w:rsidRPr="00BC0256" w:rsidRDefault="00BC0256" w:rsidP="00FD660F">
      <w:pPr>
        <w:pStyle w:val="Ttulo"/>
        <w:jc w:val="left"/>
        <w:rPr>
          <w:rFonts w:ascii="Times New Roman" w:hAnsi="Times New Roman" w:cs="Times New Roman"/>
          <w:b w:val="0"/>
          <w:sz w:val="22"/>
          <w:szCs w:val="22"/>
          <w:u w:val="none"/>
        </w:rPr>
      </w:pPr>
    </w:p>
    <w:p w14:paraId="17D24847" w14:textId="77777777" w:rsidR="00FD660F" w:rsidRPr="00BC0256" w:rsidRDefault="00FD660F" w:rsidP="00FD660F">
      <w:pPr>
        <w:pStyle w:val="Ttulo"/>
        <w:jc w:val="left"/>
        <w:rPr>
          <w:rFonts w:ascii="Times New Roman" w:hAnsi="Times New Roman" w:cs="Times New Roman"/>
          <w:b w:val="0"/>
          <w:sz w:val="22"/>
          <w:szCs w:val="22"/>
          <w:u w:val="none"/>
        </w:rPr>
      </w:pPr>
    </w:p>
    <w:p w14:paraId="792B997E" w14:textId="57EC7795" w:rsidR="00FD660F" w:rsidRPr="00BC0256" w:rsidRDefault="0025765C" w:rsidP="00FD660F">
      <w:pPr>
        <w:pStyle w:val="Ttulo"/>
        <w:rPr>
          <w:rFonts w:ascii="Times New Roman" w:hAnsi="Times New Roman" w:cs="Times New Roman"/>
          <w:sz w:val="22"/>
          <w:szCs w:val="22"/>
          <w:u w:val="none"/>
        </w:rPr>
      </w:pPr>
      <w:r>
        <w:rPr>
          <w:rFonts w:ascii="Times New Roman" w:hAnsi="Times New Roman" w:cs="Times New Roman"/>
          <w:sz w:val="22"/>
          <w:szCs w:val="22"/>
          <w:u w:val="none"/>
        </w:rPr>
        <w:t>EVA MIRANDA GOMES</w:t>
      </w:r>
    </w:p>
    <w:p w14:paraId="18AC5E7A" w14:textId="440E17C8" w:rsidR="00FD660F" w:rsidRPr="00BC0256" w:rsidRDefault="006673FE" w:rsidP="00FD660F">
      <w:pPr>
        <w:pStyle w:val="Ttulo"/>
        <w:rPr>
          <w:rFonts w:ascii="Times New Roman" w:hAnsi="Times New Roman" w:cs="Times New Roman"/>
          <w:b w:val="0"/>
          <w:sz w:val="20"/>
          <w:szCs w:val="20"/>
          <w:u w:val="none"/>
        </w:rPr>
      </w:pPr>
      <w:r>
        <w:rPr>
          <w:rFonts w:ascii="Times New Roman" w:hAnsi="Times New Roman" w:cs="Times New Roman"/>
          <w:b w:val="0"/>
          <w:sz w:val="20"/>
          <w:szCs w:val="20"/>
          <w:u w:val="none"/>
        </w:rPr>
        <w:t>Gestor</w:t>
      </w:r>
      <w:r w:rsidR="00A72223">
        <w:rPr>
          <w:rFonts w:ascii="Times New Roman" w:hAnsi="Times New Roman" w:cs="Times New Roman"/>
          <w:b w:val="0"/>
          <w:sz w:val="20"/>
          <w:szCs w:val="20"/>
          <w:u w:val="none"/>
        </w:rPr>
        <w:t>a</w:t>
      </w:r>
      <w:r w:rsidR="00FD660F" w:rsidRPr="00BC0256">
        <w:rPr>
          <w:rFonts w:ascii="Times New Roman" w:hAnsi="Times New Roman" w:cs="Times New Roman"/>
          <w:b w:val="0"/>
          <w:sz w:val="20"/>
          <w:szCs w:val="20"/>
          <w:u w:val="none"/>
        </w:rPr>
        <w:t xml:space="preserve"> do Fundo Municipal de </w:t>
      </w:r>
      <w:r w:rsidR="00897F98">
        <w:rPr>
          <w:rFonts w:ascii="Times New Roman" w:hAnsi="Times New Roman" w:cs="Times New Roman"/>
          <w:b w:val="0"/>
          <w:sz w:val="20"/>
          <w:szCs w:val="20"/>
          <w:u w:val="none"/>
        </w:rPr>
        <w:t>Assistência Social</w:t>
      </w:r>
    </w:p>
    <w:p w14:paraId="7713227B" w14:textId="67E1CB70" w:rsidR="00FD660F" w:rsidRDefault="00FD660F" w:rsidP="00FD660F">
      <w:pPr>
        <w:tabs>
          <w:tab w:val="left" w:pos="3645"/>
        </w:tabs>
        <w:rPr>
          <w:rFonts w:ascii="Arial" w:hAnsi="Arial" w:cs="Arial"/>
          <w:sz w:val="24"/>
          <w:szCs w:val="24"/>
        </w:rPr>
      </w:pPr>
    </w:p>
    <w:p w14:paraId="5A6BCFB4" w14:textId="77777777" w:rsidR="003D5A51" w:rsidRDefault="003D5A51" w:rsidP="006E0B80">
      <w:pPr>
        <w:pStyle w:val="Corpodetexto"/>
        <w:spacing w:after="0"/>
        <w:jc w:val="center"/>
        <w:rPr>
          <w:rFonts w:cs="Times New Roman"/>
          <w:b/>
        </w:rPr>
      </w:pPr>
    </w:p>
    <w:p w14:paraId="750C1104" w14:textId="77777777" w:rsidR="003D5A51" w:rsidRDefault="003D5A51" w:rsidP="006E0B80">
      <w:pPr>
        <w:pStyle w:val="Corpodetexto"/>
        <w:spacing w:after="0"/>
        <w:jc w:val="center"/>
        <w:rPr>
          <w:rFonts w:cs="Times New Roman"/>
          <w:b/>
        </w:rPr>
      </w:pPr>
    </w:p>
    <w:p w14:paraId="6AF5C47B" w14:textId="77777777" w:rsidR="003D5A51" w:rsidRDefault="003D5A51" w:rsidP="006E0B80">
      <w:pPr>
        <w:pStyle w:val="Corpodetexto"/>
        <w:spacing w:after="0"/>
        <w:jc w:val="center"/>
        <w:rPr>
          <w:rFonts w:cs="Times New Roman"/>
          <w:b/>
        </w:rPr>
      </w:pPr>
    </w:p>
    <w:p w14:paraId="717F909A" w14:textId="77777777" w:rsidR="003D5A51" w:rsidRDefault="003D5A51" w:rsidP="006E0B80">
      <w:pPr>
        <w:pStyle w:val="Corpodetexto"/>
        <w:spacing w:after="0"/>
        <w:jc w:val="center"/>
        <w:rPr>
          <w:rFonts w:cs="Times New Roman"/>
          <w:b/>
        </w:rPr>
      </w:pPr>
    </w:p>
    <w:p w14:paraId="73929A51" w14:textId="77777777" w:rsidR="003D5A51" w:rsidRDefault="003D5A51" w:rsidP="006E0B80">
      <w:pPr>
        <w:pStyle w:val="Corpodetexto"/>
        <w:spacing w:after="0"/>
        <w:jc w:val="center"/>
        <w:rPr>
          <w:rFonts w:cs="Times New Roman"/>
          <w:b/>
        </w:rPr>
      </w:pPr>
    </w:p>
    <w:p w14:paraId="5A371314" w14:textId="77777777" w:rsidR="003D5A51" w:rsidRDefault="003D5A51" w:rsidP="006E0B80">
      <w:pPr>
        <w:pStyle w:val="Corpodetexto"/>
        <w:spacing w:after="0"/>
        <w:jc w:val="center"/>
        <w:rPr>
          <w:rFonts w:cs="Times New Roman"/>
          <w:b/>
        </w:rPr>
      </w:pPr>
    </w:p>
    <w:p w14:paraId="0DE3D7A3" w14:textId="77777777" w:rsidR="003D5A51" w:rsidRDefault="003D5A51" w:rsidP="006E0B80">
      <w:pPr>
        <w:pStyle w:val="Corpodetexto"/>
        <w:spacing w:after="0"/>
        <w:jc w:val="center"/>
        <w:rPr>
          <w:rFonts w:cs="Times New Roman"/>
          <w:b/>
        </w:rPr>
      </w:pPr>
    </w:p>
    <w:p w14:paraId="78D434DE" w14:textId="77777777" w:rsidR="003D5A51" w:rsidRDefault="003D5A51" w:rsidP="006E0B80">
      <w:pPr>
        <w:pStyle w:val="Corpodetexto"/>
        <w:spacing w:after="0"/>
        <w:jc w:val="center"/>
        <w:rPr>
          <w:rFonts w:cs="Times New Roman"/>
          <w:b/>
        </w:rPr>
      </w:pPr>
    </w:p>
    <w:p w14:paraId="7FFD32BD" w14:textId="77777777" w:rsidR="003D5A51" w:rsidRDefault="003D5A51" w:rsidP="006E0B80">
      <w:pPr>
        <w:pStyle w:val="Corpodetexto"/>
        <w:spacing w:after="0"/>
        <w:jc w:val="center"/>
        <w:rPr>
          <w:rFonts w:cs="Times New Roman"/>
          <w:b/>
        </w:rPr>
      </w:pPr>
    </w:p>
    <w:p w14:paraId="54E03F84" w14:textId="77777777" w:rsidR="00D37FC9" w:rsidRDefault="00D37FC9" w:rsidP="006E0B80">
      <w:pPr>
        <w:pStyle w:val="Corpodetexto"/>
        <w:spacing w:after="0"/>
        <w:jc w:val="center"/>
        <w:rPr>
          <w:rFonts w:cs="Times New Roman"/>
          <w:b/>
        </w:rPr>
      </w:pPr>
    </w:p>
    <w:p w14:paraId="2F9073DF" w14:textId="77777777" w:rsidR="003D5A51" w:rsidRDefault="003D5A51" w:rsidP="006E0B80">
      <w:pPr>
        <w:pStyle w:val="Corpodetexto"/>
        <w:spacing w:after="0"/>
        <w:jc w:val="center"/>
        <w:rPr>
          <w:rFonts w:cs="Times New Roman"/>
          <w:b/>
        </w:rPr>
      </w:pPr>
    </w:p>
    <w:p w14:paraId="418E860C" w14:textId="77777777" w:rsidR="003D5A51" w:rsidRDefault="003D5A51" w:rsidP="0025765C">
      <w:pPr>
        <w:pStyle w:val="Corpodetexto"/>
        <w:spacing w:after="0"/>
        <w:rPr>
          <w:rFonts w:cs="Times New Roman"/>
          <w:b/>
        </w:rPr>
      </w:pPr>
    </w:p>
    <w:p w14:paraId="0F194F12" w14:textId="38FDA5A5" w:rsidR="00172C10" w:rsidRPr="00BC0256" w:rsidRDefault="00FD660F" w:rsidP="006E0B80">
      <w:pPr>
        <w:pStyle w:val="Corpodetexto"/>
        <w:spacing w:after="0"/>
        <w:jc w:val="center"/>
        <w:rPr>
          <w:rFonts w:cs="Times New Roman"/>
          <w:b/>
        </w:rPr>
      </w:pPr>
      <w:r w:rsidRPr="00BC0256">
        <w:rPr>
          <w:rFonts w:cs="Times New Roman"/>
          <w:b/>
        </w:rPr>
        <w:lastRenderedPageBreak/>
        <w:t xml:space="preserve">DISPENSA DE </w:t>
      </w:r>
      <w:r w:rsidR="003D5A51">
        <w:rPr>
          <w:rFonts w:cs="Times New Roman"/>
          <w:b/>
        </w:rPr>
        <w:t>LICITAÇÃO Nº 0</w:t>
      </w:r>
      <w:r w:rsidR="00B67088">
        <w:rPr>
          <w:rFonts w:cs="Times New Roman"/>
          <w:b/>
        </w:rPr>
        <w:t>9</w:t>
      </w:r>
      <w:r w:rsidRPr="00BC0256">
        <w:rPr>
          <w:rFonts w:cs="Times New Roman"/>
          <w:b/>
        </w:rPr>
        <w:t>/20</w:t>
      </w:r>
      <w:r w:rsidR="0025765C">
        <w:rPr>
          <w:rFonts w:cs="Times New Roman"/>
          <w:b/>
        </w:rPr>
        <w:t>20</w:t>
      </w:r>
    </w:p>
    <w:p w14:paraId="23C61FC8" w14:textId="27CEA783" w:rsidR="00FD660F" w:rsidRDefault="003F4E5E" w:rsidP="00172C10">
      <w:pPr>
        <w:pStyle w:val="Corpodetexto"/>
        <w:spacing w:after="0"/>
        <w:jc w:val="center"/>
        <w:rPr>
          <w:rFonts w:cs="Times New Roman"/>
          <w:b/>
        </w:rPr>
      </w:pPr>
      <w:r>
        <w:rPr>
          <w:rFonts w:cs="Times New Roman"/>
          <w:b/>
        </w:rPr>
        <w:t xml:space="preserve">PROCESSO ADMINISTRATIVO Nº </w:t>
      </w:r>
      <w:r w:rsidR="0025765C">
        <w:rPr>
          <w:rFonts w:cs="Times New Roman"/>
          <w:b/>
        </w:rPr>
        <w:t>2</w:t>
      </w:r>
      <w:r w:rsidR="00B67088">
        <w:rPr>
          <w:rFonts w:cs="Times New Roman"/>
          <w:b/>
        </w:rPr>
        <w:t>63</w:t>
      </w:r>
      <w:r w:rsidR="0025765C">
        <w:rPr>
          <w:rFonts w:cs="Times New Roman"/>
          <w:b/>
        </w:rPr>
        <w:t>/2020</w:t>
      </w:r>
    </w:p>
    <w:p w14:paraId="02BDFA13" w14:textId="77777777" w:rsidR="00FD660F" w:rsidRPr="00BC0256" w:rsidRDefault="00FD660F" w:rsidP="00172C10">
      <w:pPr>
        <w:pStyle w:val="Corpodetexto"/>
        <w:spacing w:after="0"/>
        <w:rPr>
          <w:rFonts w:cs="Times New Roman"/>
        </w:rPr>
      </w:pPr>
    </w:p>
    <w:p w14:paraId="4D2F6A24" w14:textId="3184B4FB" w:rsidR="00FD660F" w:rsidRPr="00441076" w:rsidRDefault="00FD660F" w:rsidP="00172C10">
      <w:pPr>
        <w:pStyle w:val="Corpodetexto"/>
        <w:spacing w:after="0"/>
        <w:jc w:val="center"/>
        <w:rPr>
          <w:rFonts w:cs="Times New Roman"/>
          <w:b/>
          <w:u w:val="single"/>
        </w:rPr>
      </w:pPr>
      <w:r w:rsidRPr="00441076">
        <w:rPr>
          <w:rFonts w:cs="Times New Roman"/>
          <w:b/>
          <w:u w:val="single"/>
        </w:rPr>
        <w:t>PORTARI</w:t>
      </w:r>
      <w:r w:rsidR="0027338C">
        <w:rPr>
          <w:rFonts w:cs="Times New Roman"/>
          <w:b/>
          <w:u w:val="single"/>
        </w:rPr>
        <w:t>A DE DISPENSA DE LICITAÇÃO Nº 0</w:t>
      </w:r>
      <w:r w:rsidR="00B67088">
        <w:rPr>
          <w:rFonts w:cs="Times New Roman"/>
          <w:b/>
          <w:u w:val="single"/>
        </w:rPr>
        <w:t>9</w:t>
      </w:r>
      <w:r w:rsidR="0025765C">
        <w:rPr>
          <w:rFonts w:cs="Times New Roman"/>
          <w:b/>
          <w:u w:val="single"/>
        </w:rPr>
        <w:t>/2020</w:t>
      </w:r>
    </w:p>
    <w:p w14:paraId="2F07CC9C" w14:textId="77777777" w:rsidR="00FD660F" w:rsidRPr="00BC0256" w:rsidRDefault="00FD660F" w:rsidP="00FD660F">
      <w:pPr>
        <w:pStyle w:val="Corpodetexto"/>
        <w:jc w:val="center"/>
        <w:rPr>
          <w:rFonts w:cs="Times New Roman"/>
        </w:rPr>
      </w:pPr>
    </w:p>
    <w:p w14:paraId="59414BDF" w14:textId="77777777" w:rsidR="00FD660F" w:rsidRPr="00BC0256" w:rsidRDefault="00FD660F" w:rsidP="00172C10">
      <w:pPr>
        <w:pStyle w:val="Corpodetexto"/>
        <w:spacing w:after="0"/>
        <w:rPr>
          <w:rFonts w:cs="Times New Roman"/>
        </w:rPr>
      </w:pPr>
    </w:p>
    <w:p w14:paraId="390883A0" w14:textId="5104338B" w:rsidR="00FD660F" w:rsidRPr="00BC0256" w:rsidRDefault="00A72223" w:rsidP="00172C10">
      <w:pPr>
        <w:pStyle w:val="Corpodetexto"/>
        <w:spacing w:after="0" w:line="274" w:lineRule="exact"/>
        <w:ind w:left="4253"/>
        <w:jc w:val="both"/>
        <w:rPr>
          <w:rFonts w:cs="Times New Roman"/>
        </w:rPr>
      </w:pPr>
      <w:r>
        <w:rPr>
          <w:rFonts w:cs="Times New Roman"/>
        </w:rPr>
        <w:t>A</w:t>
      </w:r>
      <w:r w:rsidR="006673FE">
        <w:rPr>
          <w:rFonts w:cs="Times New Roman"/>
        </w:rPr>
        <w:t xml:space="preserve"> Gestor</w:t>
      </w:r>
      <w:r>
        <w:rPr>
          <w:rFonts w:cs="Times New Roman"/>
        </w:rPr>
        <w:t>a</w:t>
      </w:r>
      <w:r w:rsidR="00FD660F" w:rsidRPr="00BC0256">
        <w:rPr>
          <w:rFonts w:cs="Times New Roman"/>
        </w:rPr>
        <w:t xml:space="preserve"> do </w:t>
      </w:r>
      <w:r w:rsidR="00FD660F" w:rsidRPr="003D5A51">
        <w:rPr>
          <w:rFonts w:cs="Times New Roman"/>
          <w:b/>
        </w:rPr>
        <w:t xml:space="preserve">Fundo Municipal de </w:t>
      </w:r>
      <w:r w:rsidR="00897F98" w:rsidRPr="003D5A51">
        <w:rPr>
          <w:rFonts w:cs="Times New Roman"/>
          <w:b/>
        </w:rPr>
        <w:t>Assistência Social</w:t>
      </w:r>
      <w:r w:rsidR="00FD660F" w:rsidRPr="003D5A51">
        <w:rPr>
          <w:rFonts w:cs="Times New Roman"/>
          <w:b/>
        </w:rPr>
        <w:t xml:space="preserve"> de Ananás</w:t>
      </w:r>
      <w:r w:rsidRPr="003D5A51">
        <w:rPr>
          <w:rFonts w:cs="Times New Roman"/>
          <w:b/>
        </w:rPr>
        <w:t xml:space="preserve"> - </w:t>
      </w:r>
      <w:r w:rsidR="00897F98" w:rsidRPr="003D5A51">
        <w:rPr>
          <w:rFonts w:cs="Times New Roman"/>
          <w:b/>
        </w:rPr>
        <w:t>FMAS</w:t>
      </w:r>
      <w:r w:rsidR="00FD660F" w:rsidRPr="00BC0256">
        <w:rPr>
          <w:rFonts w:cs="Times New Roman"/>
        </w:rPr>
        <w:t>, Estado do Tocantins, no uso de suas atribuições legais,</w:t>
      </w:r>
    </w:p>
    <w:p w14:paraId="16AE7442" w14:textId="77777777" w:rsidR="00FD660F" w:rsidRPr="00BC0256" w:rsidRDefault="00FD660F" w:rsidP="00172C10">
      <w:pPr>
        <w:pStyle w:val="Corpodetexto"/>
        <w:spacing w:after="0" w:line="274" w:lineRule="exact"/>
        <w:ind w:left="4253"/>
        <w:jc w:val="both"/>
        <w:rPr>
          <w:rFonts w:cs="Times New Roman"/>
        </w:rPr>
      </w:pPr>
    </w:p>
    <w:p w14:paraId="3DAEC75E" w14:textId="77777777" w:rsidR="00FD660F" w:rsidRPr="00BC0256" w:rsidRDefault="00FD660F" w:rsidP="00172C10">
      <w:pPr>
        <w:pStyle w:val="Corpodetexto"/>
        <w:spacing w:after="0"/>
        <w:ind w:left="100" w:firstLine="620"/>
        <w:jc w:val="both"/>
        <w:rPr>
          <w:rFonts w:cs="Times New Roman"/>
        </w:rPr>
      </w:pPr>
    </w:p>
    <w:p w14:paraId="75232E3F" w14:textId="150BCAE2" w:rsidR="00FD660F" w:rsidRPr="00BC0256" w:rsidRDefault="00FD660F" w:rsidP="00172C10">
      <w:pPr>
        <w:spacing w:after="0" w:line="240" w:lineRule="auto"/>
        <w:ind w:right="-1" w:firstLine="567"/>
        <w:jc w:val="both"/>
        <w:rPr>
          <w:rFonts w:ascii="Times New Roman" w:eastAsia="Times New Roman" w:hAnsi="Times New Roman" w:cs="Times New Roman"/>
          <w:sz w:val="24"/>
          <w:szCs w:val="24"/>
        </w:rPr>
      </w:pPr>
      <w:r w:rsidRPr="00BC0256">
        <w:rPr>
          <w:rFonts w:ascii="Times New Roman" w:eastAsia="Times New Roman" w:hAnsi="Times New Roman" w:cs="Times New Roman"/>
          <w:b/>
          <w:sz w:val="24"/>
          <w:szCs w:val="24"/>
        </w:rPr>
        <w:t xml:space="preserve">Considerando, </w:t>
      </w:r>
      <w:r w:rsidR="006673FE">
        <w:rPr>
          <w:rFonts w:ascii="Times New Roman" w:eastAsia="Times New Roman" w:hAnsi="Times New Roman" w:cs="Times New Roman"/>
          <w:sz w:val="24"/>
          <w:szCs w:val="24"/>
        </w:rPr>
        <w:t>a informação de que a</w:t>
      </w:r>
      <w:r w:rsidR="0025765C">
        <w:rPr>
          <w:rFonts w:ascii="Times New Roman" w:eastAsia="Times New Roman" w:hAnsi="Times New Roman" w:cs="Times New Roman"/>
          <w:sz w:val="24"/>
          <w:szCs w:val="24"/>
        </w:rPr>
        <w:t xml:space="preserve">quisição </w:t>
      </w:r>
      <w:r w:rsidRPr="00BC0256">
        <w:rPr>
          <w:rFonts w:ascii="Times New Roman" w:eastAsia="Times New Roman" w:hAnsi="Times New Roman" w:cs="Times New Roman"/>
          <w:sz w:val="24"/>
          <w:szCs w:val="24"/>
        </w:rPr>
        <w:t xml:space="preserve">dos objetos citado na Justificativa da Dispensa de Licitação é </w:t>
      </w:r>
      <w:r w:rsidR="0025765C">
        <w:rPr>
          <w:rFonts w:ascii="Times New Roman" w:eastAsia="Times New Roman" w:hAnsi="Times New Roman" w:cs="Times New Roman"/>
          <w:sz w:val="24"/>
          <w:szCs w:val="24"/>
        </w:rPr>
        <w:t>fundamenta para os Conselhos e Técnicos de Referência para desempenhar suas atividades n</w:t>
      </w:r>
      <w:r w:rsidRPr="00BC0256">
        <w:rPr>
          <w:rFonts w:ascii="Times New Roman" w:eastAsia="Times New Roman" w:hAnsi="Times New Roman" w:cs="Times New Roman"/>
          <w:sz w:val="24"/>
          <w:szCs w:val="24"/>
        </w:rPr>
        <w:t xml:space="preserve">o funcionamento da </w:t>
      </w:r>
      <w:r w:rsidRPr="00BC0256">
        <w:rPr>
          <w:rFonts w:ascii="Times New Roman" w:hAnsi="Times New Roman" w:cs="Times New Roman"/>
          <w:sz w:val="24"/>
          <w:szCs w:val="24"/>
        </w:rPr>
        <w:t xml:space="preserve">Secretaria Municipal de </w:t>
      </w:r>
      <w:r w:rsidR="00897F98">
        <w:rPr>
          <w:rFonts w:ascii="Times New Roman" w:hAnsi="Times New Roman" w:cs="Times New Roman"/>
          <w:sz w:val="24"/>
          <w:szCs w:val="24"/>
        </w:rPr>
        <w:t>Assistência Social</w:t>
      </w:r>
      <w:r w:rsidRPr="00BC0256">
        <w:rPr>
          <w:rFonts w:ascii="Times New Roman" w:eastAsia="Times New Roman" w:hAnsi="Times New Roman" w:cs="Times New Roman"/>
          <w:sz w:val="24"/>
          <w:szCs w:val="24"/>
        </w:rPr>
        <w:t>, junto ao Município;</w:t>
      </w:r>
    </w:p>
    <w:p w14:paraId="61B22391" w14:textId="77777777" w:rsidR="00FD660F" w:rsidRPr="00BC0256" w:rsidRDefault="00FD660F" w:rsidP="00172C10">
      <w:pPr>
        <w:spacing w:after="0" w:line="240" w:lineRule="auto"/>
        <w:ind w:right="-1" w:firstLine="567"/>
        <w:jc w:val="both"/>
        <w:rPr>
          <w:rFonts w:ascii="Times New Roman" w:eastAsia="Times New Roman" w:hAnsi="Times New Roman" w:cs="Times New Roman"/>
          <w:sz w:val="24"/>
          <w:szCs w:val="24"/>
        </w:rPr>
      </w:pPr>
    </w:p>
    <w:p w14:paraId="78EDA939" w14:textId="5081E771" w:rsidR="00172C10" w:rsidRPr="00BC0256" w:rsidRDefault="00FD660F" w:rsidP="00172C10">
      <w:pPr>
        <w:spacing w:after="0" w:line="240" w:lineRule="auto"/>
        <w:ind w:right="-1" w:firstLine="567"/>
        <w:jc w:val="both"/>
        <w:rPr>
          <w:rFonts w:ascii="Times New Roman" w:eastAsia="Times New Roman" w:hAnsi="Times New Roman" w:cs="Times New Roman"/>
          <w:sz w:val="24"/>
          <w:szCs w:val="24"/>
        </w:rPr>
      </w:pPr>
      <w:r w:rsidRPr="00BC0256">
        <w:rPr>
          <w:rFonts w:ascii="Times New Roman" w:eastAsia="Times New Roman" w:hAnsi="Times New Roman" w:cs="Times New Roman"/>
          <w:b/>
          <w:sz w:val="24"/>
          <w:szCs w:val="24"/>
        </w:rPr>
        <w:t xml:space="preserve">Considerando, </w:t>
      </w:r>
      <w:r w:rsidRPr="00BC0256">
        <w:rPr>
          <w:rFonts w:ascii="Times New Roman" w:eastAsia="Times New Roman" w:hAnsi="Times New Roman" w:cs="Times New Roman"/>
          <w:sz w:val="24"/>
          <w:szCs w:val="24"/>
        </w:rPr>
        <w:t>ainda, as demais informações constantes do presente processo;</w:t>
      </w:r>
    </w:p>
    <w:p w14:paraId="7A6EFED8" w14:textId="77777777" w:rsidR="00172C10" w:rsidRPr="00BC0256" w:rsidRDefault="00172C10" w:rsidP="00172C10">
      <w:pPr>
        <w:spacing w:after="0" w:line="240" w:lineRule="auto"/>
        <w:ind w:right="-1" w:firstLine="567"/>
        <w:jc w:val="both"/>
        <w:rPr>
          <w:rFonts w:ascii="Times New Roman" w:eastAsia="Times New Roman" w:hAnsi="Times New Roman" w:cs="Times New Roman"/>
          <w:sz w:val="24"/>
          <w:szCs w:val="24"/>
        </w:rPr>
      </w:pPr>
    </w:p>
    <w:p w14:paraId="6FCCC812" w14:textId="5B640BC6" w:rsidR="00FD660F" w:rsidRPr="00BC0256" w:rsidRDefault="00FD660F" w:rsidP="00172C10">
      <w:pPr>
        <w:pStyle w:val="Corpodetexto"/>
        <w:spacing w:after="0"/>
        <w:rPr>
          <w:rFonts w:cs="Times New Roman"/>
          <w:w w:val="99"/>
        </w:rPr>
      </w:pPr>
      <w:r w:rsidRPr="00BC0256">
        <w:rPr>
          <w:rFonts w:cs="Times New Roman"/>
          <w:w w:val="99"/>
        </w:rPr>
        <w:tab/>
        <w:t>R</w:t>
      </w:r>
    </w:p>
    <w:p w14:paraId="1E243D86" w14:textId="4629D1D3" w:rsidR="00FD660F" w:rsidRPr="00BC0256" w:rsidRDefault="00172C10" w:rsidP="00172C10">
      <w:pPr>
        <w:pStyle w:val="Corpodetexto"/>
        <w:spacing w:after="0"/>
        <w:rPr>
          <w:rFonts w:cs="Times New Roman"/>
        </w:rPr>
      </w:pPr>
      <w:r w:rsidRPr="00BC0256">
        <w:rPr>
          <w:rFonts w:cs="Times New Roman"/>
          <w:w w:val="99"/>
        </w:rPr>
        <w:t xml:space="preserve">                            </w:t>
      </w:r>
      <w:r w:rsidR="00FD660F" w:rsidRPr="00BC0256">
        <w:rPr>
          <w:rFonts w:cs="Times New Roman"/>
        </w:rPr>
        <w:t>E</w:t>
      </w:r>
    </w:p>
    <w:p w14:paraId="6F58EF34" w14:textId="1B6A70AB" w:rsidR="00FD660F" w:rsidRPr="00BC0256" w:rsidRDefault="00FD660F" w:rsidP="00172C10">
      <w:pPr>
        <w:pStyle w:val="Corpodetexto"/>
        <w:spacing w:after="0"/>
        <w:rPr>
          <w:rFonts w:cs="Times New Roman"/>
        </w:rPr>
      </w:pPr>
      <w:r w:rsidRPr="00BC0256">
        <w:rPr>
          <w:rFonts w:cs="Times New Roman"/>
        </w:rPr>
        <w:t xml:space="preserve"> </w:t>
      </w:r>
      <w:r w:rsidR="00172C10" w:rsidRPr="00BC0256">
        <w:rPr>
          <w:rFonts w:cs="Times New Roman"/>
        </w:rPr>
        <w:t xml:space="preserve">                             </w:t>
      </w:r>
      <w:r w:rsidRPr="00BC0256">
        <w:rPr>
          <w:rFonts w:cs="Times New Roman"/>
        </w:rPr>
        <w:t>S</w:t>
      </w:r>
    </w:p>
    <w:p w14:paraId="41DDA091" w14:textId="52FFFDA0" w:rsidR="00FD660F" w:rsidRPr="00BC0256" w:rsidRDefault="00FD660F" w:rsidP="00172C10">
      <w:pPr>
        <w:pStyle w:val="Corpodetexto"/>
        <w:spacing w:after="0"/>
        <w:rPr>
          <w:rFonts w:cs="Times New Roman"/>
        </w:rPr>
      </w:pPr>
      <w:r w:rsidRPr="00BC0256">
        <w:rPr>
          <w:rFonts w:cs="Times New Roman"/>
        </w:rPr>
        <w:t xml:space="preserve">    </w:t>
      </w:r>
      <w:r w:rsidR="00172C10" w:rsidRPr="00BC0256">
        <w:rPr>
          <w:rFonts w:cs="Times New Roman"/>
        </w:rPr>
        <w:t xml:space="preserve">                            </w:t>
      </w:r>
      <w:r w:rsidRPr="00BC0256">
        <w:rPr>
          <w:rFonts w:cs="Times New Roman"/>
        </w:rPr>
        <w:t>O</w:t>
      </w:r>
    </w:p>
    <w:p w14:paraId="6E65AC1F" w14:textId="5B4EFA08" w:rsidR="00FD660F" w:rsidRPr="00BC0256" w:rsidRDefault="00FD660F" w:rsidP="00172C10">
      <w:pPr>
        <w:pStyle w:val="Corpodetexto"/>
        <w:spacing w:after="0"/>
        <w:rPr>
          <w:rFonts w:cs="Times New Roman"/>
          <w:w w:val="99"/>
        </w:rPr>
      </w:pPr>
      <w:r w:rsidRPr="00BC0256">
        <w:rPr>
          <w:rFonts w:cs="Times New Roman"/>
        </w:rPr>
        <w:t xml:space="preserve">         </w:t>
      </w:r>
      <w:r w:rsidR="00172C10" w:rsidRPr="00BC0256">
        <w:rPr>
          <w:rFonts w:cs="Times New Roman"/>
        </w:rPr>
        <w:t xml:space="preserve">                          </w:t>
      </w:r>
      <w:r w:rsidRPr="00BC0256">
        <w:rPr>
          <w:rFonts w:cs="Times New Roman"/>
          <w:w w:val="99"/>
        </w:rPr>
        <w:t>L</w:t>
      </w:r>
    </w:p>
    <w:p w14:paraId="4D890C1C" w14:textId="505B69E0" w:rsidR="00FD660F" w:rsidRPr="00BC0256" w:rsidRDefault="00FD660F" w:rsidP="00172C10">
      <w:pPr>
        <w:pStyle w:val="Corpodetexto"/>
        <w:spacing w:after="0"/>
        <w:rPr>
          <w:rFonts w:cs="Times New Roman"/>
        </w:rPr>
      </w:pPr>
      <w:r w:rsidRPr="00BC0256">
        <w:rPr>
          <w:rFonts w:cs="Times New Roman"/>
          <w:w w:val="99"/>
        </w:rPr>
        <w:t xml:space="preserve">             </w:t>
      </w:r>
      <w:r w:rsidR="00172C10" w:rsidRPr="00BC0256">
        <w:rPr>
          <w:rFonts w:cs="Times New Roman"/>
          <w:w w:val="99"/>
        </w:rPr>
        <w:t xml:space="preserve">                        </w:t>
      </w:r>
      <w:r w:rsidR="001475B3">
        <w:rPr>
          <w:rFonts w:cs="Times New Roman"/>
          <w:w w:val="99"/>
        </w:rPr>
        <w:t xml:space="preserve"> </w:t>
      </w:r>
      <w:r w:rsidRPr="00BC0256">
        <w:rPr>
          <w:rFonts w:cs="Times New Roman"/>
        </w:rPr>
        <w:t>V</w:t>
      </w:r>
    </w:p>
    <w:p w14:paraId="1DA268C3" w14:textId="5DF994B5" w:rsidR="00FD660F" w:rsidRPr="00BC0256" w:rsidRDefault="00FD660F" w:rsidP="00172C10">
      <w:pPr>
        <w:pStyle w:val="Corpodetexto"/>
        <w:spacing w:after="0"/>
        <w:rPr>
          <w:rFonts w:cs="Times New Roman"/>
        </w:rPr>
      </w:pPr>
      <w:r w:rsidRPr="00BC0256">
        <w:rPr>
          <w:rFonts w:cs="Times New Roman"/>
        </w:rPr>
        <w:t xml:space="preserve">                 </w:t>
      </w:r>
      <w:r w:rsidR="00172C10" w:rsidRPr="00BC0256">
        <w:rPr>
          <w:rFonts w:cs="Times New Roman"/>
        </w:rPr>
        <w:t xml:space="preserve">                      </w:t>
      </w:r>
      <w:r w:rsidR="001475B3">
        <w:rPr>
          <w:rFonts w:cs="Times New Roman"/>
        </w:rPr>
        <w:t xml:space="preserve"> </w:t>
      </w:r>
      <w:r w:rsidRPr="00BC0256">
        <w:rPr>
          <w:rFonts w:cs="Times New Roman"/>
        </w:rPr>
        <w:t>E;</w:t>
      </w:r>
    </w:p>
    <w:p w14:paraId="0F33917E" w14:textId="77777777" w:rsidR="00172C10" w:rsidRPr="00BC0256" w:rsidRDefault="00172C10" w:rsidP="00172C10">
      <w:pPr>
        <w:pStyle w:val="Corpodetexto"/>
        <w:spacing w:after="0"/>
        <w:rPr>
          <w:rFonts w:cs="Times New Roman"/>
        </w:rPr>
      </w:pPr>
    </w:p>
    <w:p w14:paraId="7A99CB77" w14:textId="6B8FE180" w:rsidR="00FD660F" w:rsidRPr="00BC0256" w:rsidRDefault="0025765C" w:rsidP="0025765C">
      <w:pPr>
        <w:pStyle w:val="Corpodetexto"/>
        <w:spacing w:after="0"/>
        <w:ind w:left="100" w:right="111"/>
        <w:jc w:val="both"/>
        <w:rPr>
          <w:rFonts w:cs="Times New Roman"/>
        </w:rPr>
      </w:pPr>
      <w:r>
        <w:rPr>
          <w:rFonts w:cs="Times New Roman"/>
        </w:rPr>
        <w:t xml:space="preserve">       </w:t>
      </w:r>
      <w:r w:rsidRPr="00623BC1">
        <w:rPr>
          <w:rFonts w:asciiTheme="majorHAnsi" w:hAnsiTheme="majorHAnsi" w:cs="Arial"/>
        </w:rPr>
        <w:t xml:space="preserve">Contratação de Empresa Especializada para Aquisição de </w:t>
      </w:r>
      <w:r w:rsidR="00B67088">
        <w:rPr>
          <w:rFonts w:asciiTheme="majorHAnsi" w:hAnsiTheme="majorHAnsi" w:cs="Arial"/>
        </w:rPr>
        <w:t>Moveis</w:t>
      </w:r>
      <w:r w:rsidRPr="00623BC1">
        <w:rPr>
          <w:rFonts w:asciiTheme="majorHAnsi" w:hAnsiTheme="majorHAnsi" w:cs="Arial"/>
        </w:rPr>
        <w:t xml:space="preserve"> destinados aos Programas Sociais do Serviço de Convivência e Fortalecimento de Vínculos do Fundo Municipal de Assistência Social de Ananás TO</w:t>
      </w:r>
      <w:proofErr w:type="gramStart"/>
      <w:r w:rsidRPr="00623BC1">
        <w:rPr>
          <w:rFonts w:asciiTheme="majorHAnsi" w:hAnsiTheme="majorHAnsi" w:cs="Arial"/>
        </w:rPr>
        <w:t>.</w:t>
      </w:r>
      <w:r w:rsidR="00AE60BD" w:rsidRPr="00310C9C">
        <w:rPr>
          <w:rFonts w:cs="Times New Roman"/>
        </w:rPr>
        <w:t>.</w:t>
      </w:r>
      <w:proofErr w:type="gramEnd"/>
      <w:r w:rsidR="00FD660F" w:rsidRPr="00BC0256">
        <w:rPr>
          <w:rFonts w:cs="Times New Roman"/>
        </w:rPr>
        <w:t xml:space="preserve"> Conforme especificações constantes no Termo de Referência</w:t>
      </w:r>
      <w:r w:rsidR="00FD660F" w:rsidRPr="00BC0256">
        <w:rPr>
          <w:rFonts w:cs="Times New Roman"/>
          <w:bCs/>
        </w:rPr>
        <w:t>,</w:t>
      </w:r>
      <w:r w:rsidR="00FD660F" w:rsidRPr="00BC0256">
        <w:rPr>
          <w:rFonts w:cs="Times New Roman"/>
          <w:color w:val="000000"/>
        </w:rPr>
        <w:t xml:space="preserve"> </w:t>
      </w:r>
      <w:r w:rsidR="00FD660F" w:rsidRPr="00BC0256">
        <w:rPr>
          <w:rFonts w:cs="Times New Roman"/>
        </w:rPr>
        <w:t>com dispensa de Licitação, de acordo com o artigo 24, Inciso II, da Lei 8.666/93.</w:t>
      </w:r>
    </w:p>
    <w:p w14:paraId="791F9122" w14:textId="77777777" w:rsidR="00FD660F" w:rsidRPr="00BC0256" w:rsidRDefault="00FD660F" w:rsidP="00172C10">
      <w:pPr>
        <w:pStyle w:val="Corpodetexto"/>
        <w:spacing w:after="0"/>
        <w:rPr>
          <w:rFonts w:cs="Times New Roman"/>
        </w:rPr>
      </w:pPr>
    </w:p>
    <w:p w14:paraId="4B0FBDC3" w14:textId="39F72519" w:rsidR="00FD660F" w:rsidRPr="00AE60BD" w:rsidRDefault="00A72223" w:rsidP="00AE60BD">
      <w:pPr>
        <w:pStyle w:val="Corpodetexto"/>
        <w:spacing w:after="0"/>
        <w:ind w:left="100" w:right="120" w:firstLine="620"/>
        <w:jc w:val="both"/>
        <w:rPr>
          <w:rFonts w:cs="Times New Roman"/>
        </w:rPr>
      </w:pPr>
      <w:r>
        <w:rPr>
          <w:rFonts w:cs="Times New Roman"/>
        </w:rPr>
        <w:t>Gabinete da</w:t>
      </w:r>
      <w:r w:rsidR="00AC46E1">
        <w:rPr>
          <w:rFonts w:cs="Times New Roman"/>
        </w:rPr>
        <w:t xml:space="preserve"> Gestor</w:t>
      </w:r>
      <w:r>
        <w:rPr>
          <w:rFonts w:cs="Times New Roman"/>
        </w:rPr>
        <w:t>a</w:t>
      </w:r>
      <w:r w:rsidR="00FD660F" w:rsidRPr="00BC0256">
        <w:rPr>
          <w:rFonts w:cs="Times New Roman"/>
        </w:rPr>
        <w:t xml:space="preserve"> do Fundo Municipal de </w:t>
      </w:r>
      <w:r w:rsidR="00897F98">
        <w:rPr>
          <w:rFonts w:cs="Times New Roman"/>
        </w:rPr>
        <w:t>Assistência Social</w:t>
      </w:r>
      <w:r w:rsidR="00FD660F" w:rsidRPr="00BC0256">
        <w:rPr>
          <w:rFonts w:cs="Times New Roman"/>
        </w:rPr>
        <w:t xml:space="preserve"> de Ana</w:t>
      </w:r>
      <w:r w:rsidR="00AC46E1">
        <w:rPr>
          <w:rFonts w:cs="Times New Roman"/>
        </w:rPr>
        <w:t xml:space="preserve">nás, Estado </w:t>
      </w:r>
      <w:r w:rsidR="00A9669C">
        <w:rPr>
          <w:rFonts w:cs="Times New Roman"/>
        </w:rPr>
        <w:t>do Tocantins, ao</w:t>
      </w:r>
      <w:r w:rsidR="00D37FC9">
        <w:rPr>
          <w:rFonts w:cs="Times New Roman"/>
        </w:rPr>
        <w:t>s 11</w:t>
      </w:r>
      <w:bookmarkStart w:id="0" w:name="_GoBack"/>
      <w:bookmarkEnd w:id="0"/>
      <w:r w:rsidR="00A9669C">
        <w:rPr>
          <w:rFonts w:cs="Times New Roman"/>
        </w:rPr>
        <w:t xml:space="preserve"> dia</w:t>
      </w:r>
      <w:r w:rsidR="0025765C">
        <w:rPr>
          <w:rFonts w:cs="Times New Roman"/>
        </w:rPr>
        <w:t>s</w:t>
      </w:r>
      <w:r w:rsidR="00FD660F" w:rsidRPr="00BC0256">
        <w:rPr>
          <w:rFonts w:cs="Times New Roman"/>
        </w:rPr>
        <w:t xml:space="preserve"> do mês de </w:t>
      </w:r>
      <w:r w:rsidR="0025765C">
        <w:rPr>
          <w:rFonts w:cs="Times New Roman"/>
        </w:rPr>
        <w:t>setembro de 2020</w:t>
      </w:r>
      <w:r w:rsidR="00FD660F" w:rsidRPr="00BC0256">
        <w:rPr>
          <w:rFonts w:cs="Times New Roman"/>
        </w:rPr>
        <w:t>.</w:t>
      </w:r>
    </w:p>
    <w:p w14:paraId="5B658B74" w14:textId="77777777" w:rsidR="00FD660F" w:rsidRPr="00BC0256" w:rsidRDefault="00FD660F" w:rsidP="00FD660F">
      <w:pPr>
        <w:pStyle w:val="Corpodetexto"/>
        <w:rPr>
          <w:rFonts w:cs="Times New Roman"/>
        </w:rPr>
      </w:pPr>
    </w:p>
    <w:p w14:paraId="570F4A6C" w14:textId="77777777" w:rsidR="00577522" w:rsidRDefault="00577522" w:rsidP="00172C10">
      <w:pPr>
        <w:pStyle w:val="Corpodetexto"/>
        <w:spacing w:after="0"/>
        <w:rPr>
          <w:rFonts w:cs="Times New Roman"/>
        </w:rPr>
      </w:pPr>
    </w:p>
    <w:p w14:paraId="5CAF6D37" w14:textId="77777777" w:rsidR="003E6835" w:rsidRDefault="003E6835" w:rsidP="00172C10">
      <w:pPr>
        <w:pStyle w:val="Corpodetexto"/>
        <w:spacing w:after="0"/>
        <w:rPr>
          <w:rFonts w:cs="Times New Roman"/>
        </w:rPr>
      </w:pPr>
    </w:p>
    <w:p w14:paraId="50FDCD24" w14:textId="77777777" w:rsidR="003E6835" w:rsidRDefault="003E6835" w:rsidP="00172C10">
      <w:pPr>
        <w:pStyle w:val="Corpodetexto"/>
        <w:spacing w:after="0"/>
        <w:rPr>
          <w:rFonts w:cs="Times New Roman"/>
        </w:rPr>
      </w:pPr>
    </w:p>
    <w:p w14:paraId="6E8ECDC5" w14:textId="77777777" w:rsidR="00172C10" w:rsidRPr="00BC0256" w:rsidRDefault="00172C10" w:rsidP="00172C10">
      <w:pPr>
        <w:pStyle w:val="Corpodetexto"/>
        <w:spacing w:after="0"/>
        <w:rPr>
          <w:rFonts w:cs="Times New Roman"/>
        </w:rPr>
      </w:pPr>
    </w:p>
    <w:p w14:paraId="7EC9EF5D" w14:textId="52A813C8" w:rsidR="00FD660F" w:rsidRPr="00BC0256" w:rsidRDefault="00FD660F" w:rsidP="00172C10">
      <w:pPr>
        <w:pStyle w:val="Corpodetexto"/>
        <w:spacing w:after="0"/>
        <w:jc w:val="center"/>
        <w:rPr>
          <w:rFonts w:cs="Times New Roman"/>
          <w:b/>
        </w:rPr>
      </w:pPr>
      <w:r w:rsidRPr="00BC0256">
        <w:rPr>
          <w:rFonts w:cs="Times New Roman"/>
          <w:b/>
        </w:rPr>
        <w:t xml:space="preserve"> </w:t>
      </w:r>
      <w:r w:rsidR="0025765C">
        <w:rPr>
          <w:rFonts w:cs="Times New Roman"/>
          <w:b/>
        </w:rPr>
        <w:t>EVA MIRANDA GOMES</w:t>
      </w:r>
    </w:p>
    <w:p w14:paraId="23F0BFEB" w14:textId="4C161132" w:rsidR="00FD660F" w:rsidRPr="00BC0256" w:rsidRDefault="00AC46E1" w:rsidP="003E6835">
      <w:pPr>
        <w:pStyle w:val="Corpodetexto"/>
        <w:spacing w:after="0"/>
        <w:jc w:val="center"/>
        <w:rPr>
          <w:rFonts w:cs="Times New Roman"/>
        </w:rPr>
      </w:pPr>
      <w:r>
        <w:rPr>
          <w:rFonts w:cs="Times New Roman"/>
          <w:sz w:val="20"/>
          <w:szCs w:val="20"/>
        </w:rPr>
        <w:t>Gestor</w:t>
      </w:r>
      <w:r w:rsidR="000E22A6">
        <w:rPr>
          <w:rFonts w:cs="Times New Roman"/>
          <w:sz w:val="20"/>
          <w:szCs w:val="20"/>
        </w:rPr>
        <w:t>a</w:t>
      </w:r>
      <w:r w:rsidR="00FD660F" w:rsidRPr="00BC0256">
        <w:rPr>
          <w:rFonts w:cs="Times New Roman"/>
          <w:sz w:val="20"/>
          <w:szCs w:val="20"/>
        </w:rPr>
        <w:t xml:space="preserve"> do Fundo Municipal de </w:t>
      </w:r>
      <w:r w:rsidR="00897F98">
        <w:rPr>
          <w:rFonts w:cs="Times New Roman"/>
          <w:sz w:val="20"/>
          <w:szCs w:val="20"/>
        </w:rPr>
        <w:t>Assistência Social</w:t>
      </w:r>
    </w:p>
    <w:p w14:paraId="65FF5AE2" w14:textId="77777777" w:rsidR="00FD660F" w:rsidRPr="00BC0256" w:rsidRDefault="00FD660F" w:rsidP="00172C10">
      <w:pPr>
        <w:pStyle w:val="Corpodetexto"/>
        <w:spacing w:after="0"/>
        <w:rPr>
          <w:rFonts w:cs="Times New Roman"/>
        </w:rPr>
      </w:pPr>
    </w:p>
    <w:p w14:paraId="104E7901" w14:textId="77777777" w:rsidR="00FD660F" w:rsidRPr="00BC0256" w:rsidRDefault="00FD660F" w:rsidP="00172C10">
      <w:pPr>
        <w:pStyle w:val="Corpodetexto"/>
        <w:spacing w:after="0"/>
        <w:ind w:left="100" w:right="5918"/>
        <w:rPr>
          <w:rFonts w:cs="Times New Roman"/>
        </w:rPr>
      </w:pPr>
      <w:r w:rsidRPr="00BC0256">
        <w:rPr>
          <w:rFonts w:cs="Times New Roman"/>
        </w:rPr>
        <w:t>Afixe em local de costume Publique-se</w:t>
      </w:r>
    </w:p>
    <w:p w14:paraId="341EB734" w14:textId="77777777" w:rsidR="00FD660F" w:rsidRPr="00FD660F" w:rsidRDefault="00FD660F" w:rsidP="00FD660F">
      <w:pPr>
        <w:tabs>
          <w:tab w:val="left" w:pos="3645"/>
        </w:tabs>
        <w:jc w:val="center"/>
        <w:rPr>
          <w:rFonts w:ascii="Arial" w:hAnsi="Arial" w:cs="Arial"/>
          <w:sz w:val="24"/>
          <w:szCs w:val="24"/>
        </w:rPr>
      </w:pPr>
    </w:p>
    <w:sectPr w:rsidR="00FD660F" w:rsidRPr="00FD660F" w:rsidSect="00670BB9">
      <w:headerReference w:type="default" r:id="rId9"/>
      <w:footerReference w:type="default" r:id="rId10"/>
      <w:pgSz w:w="12240" w:h="15840"/>
      <w:pgMar w:top="320" w:right="1467" w:bottom="568" w:left="1440" w:header="284" w:footer="1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9B195" w14:textId="77777777" w:rsidR="003A682C" w:rsidRDefault="003A682C" w:rsidP="00884BC1">
      <w:pPr>
        <w:spacing w:after="0" w:line="240" w:lineRule="auto"/>
      </w:pPr>
      <w:r>
        <w:separator/>
      </w:r>
    </w:p>
  </w:endnote>
  <w:endnote w:type="continuationSeparator" w:id="0">
    <w:p w14:paraId="28715114" w14:textId="77777777" w:rsidR="003A682C" w:rsidRDefault="003A682C" w:rsidP="0088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0AB4E" w14:textId="77777777" w:rsidR="00897F98" w:rsidRDefault="00897F98" w:rsidP="00897F98">
    <w:pPr>
      <w:pStyle w:val="Rodap"/>
      <w:spacing w:after="0" w:line="240" w:lineRule="auto"/>
      <w:ind w:hanging="142"/>
      <w:jc w:val="center"/>
      <w:rPr>
        <w:rFonts w:ascii="Cambria Math" w:hAnsi="Cambria Math"/>
      </w:rPr>
    </w:pPr>
    <w:r>
      <w:rPr>
        <w:rFonts w:ascii="Cambria Math" w:hAnsi="Cambria Math"/>
      </w:rPr>
      <w:t>Rua Quintino Bocaiúva</w:t>
    </w:r>
    <w:r w:rsidRPr="00614DD9">
      <w:rPr>
        <w:rFonts w:ascii="Cambria Math" w:hAnsi="Cambria Math"/>
      </w:rPr>
      <w:t xml:space="preserve">, nº </w:t>
    </w:r>
    <w:r>
      <w:rPr>
        <w:rFonts w:ascii="Cambria Math" w:hAnsi="Cambria Math"/>
      </w:rPr>
      <w:t>360</w:t>
    </w:r>
    <w:r w:rsidRPr="00614DD9">
      <w:rPr>
        <w:rFonts w:ascii="Cambria Math" w:hAnsi="Cambria Math"/>
      </w:rPr>
      <w:t>, Centro, CEP: 77890-000 - Ananás – TO</w:t>
    </w:r>
    <w:r>
      <w:rPr>
        <w:rFonts w:ascii="Cambria Math" w:hAnsi="Cambria Math"/>
      </w:rPr>
      <w:t>.</w:t>
    </w:r>
  </w:p>
  <w:p w14:paraId="2874E568" w14:textId="3DC8CDF7" w:rsidR="003C2907" w:rsidRPr="00C57DBA" w:rsidRDefault="00897F98" w:rsidP="00897F98">
    <w:pPr>
      <w:pStyle w:val="Rodap"/>
      <w:spacing w:after="0" w:line="240" w:lineRule="auto"/>
      <w:ind w:hanging="142"/>
      <w:jc w:val="center"/>
      <w:rPr>
        <w:rFonts w:ascii="Cambria Math" w:hAnsi="Cambria Math"/>
      </w:rPr>
    </w:pPr>
    <w:r>
      <w:rPr>
        <w:rFonts w:ascii="Cambria Math" w:hAnsi="Cambria Math"/>
      </w:rPr>
      <w:t>Fone: (63) 3442-1609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613F5" w14:textId="77777777" w:rsidR="003A682C" w:rsidRDefault="003A682C" w:rsidP="00884BC1">
      <w:pPr>
        <w:spacing w:after="0" w:line="240" w:lineRule="auto"/>
      </w:pPr>
      <w:r>
        <w:separator/>
      </w:r>
    </w:p>
  </w:footnote>
  <w:footnote w:type="continuationSeparator" w:id="0">
    <w:p w14:paraId="19561623" w14:textId="77777777" w:rsidR="003A682C" w:rsidRDefault="003A682C" w:rsidP="0088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BD040" w14:textId="5C335FAA" w:rsidR="00C11D90" w:rsidRPr="00C11D90" w:rsidRDefault="00897F98" w:rsidP="00BC0256">
    <w:pPr>
      <w:pStyle w:val="Cabealho"/>
      <w:spacing w:after="0" w:line="240" w:lineRule="auto"/>
      <w:jc w:val="center"/>
    </w:pPr>
    <w:r>
      <w:rPr>
        <w:noProof/>
      </w:rPr>
      <w:drawing>
        <wp:inline distT="0" distB="0" distL="0" distR="0" wp14:anchorId="39E9E535" wp14:editId="5D0B0409">
          <wp:extent cx="5572125" cy="904875"/>
          <wp:effectExtent l="0" t="0" r="0" b="9525"/>
          <wp:docPr id="1" name="Imagem 1" descr="FMA CABEÇÃ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 CABEÇÃ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0" cy="9053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1965"/>
        </w:tabs>
        <w:ind w:left="1965" w:hanging="405"/>
      </w:pPr>
      <w:rPr>
        <w:rFonts w:cs="Times New Roman"/>
      </w:rPr>
    </w:lvl>
  </w:abstractNum>
  <w:abstractNum w:abstractNumId="1">
    <w:nsid w:val="0000000E"/>
    <w:multiLevelType w:val="singleLevel"/>
    <w:tmpl w:val="0000000E"/>
    <w:name w:val="WW8Num12"/>
    <w:lvl w:ilvl="0">
      <w:start w:val="1"/>
      <w:numFmt w:val="lowerLetter"/>
      <w:lvlText w:val="%1)"/>
      <w:lvlJc w:val="left"/>
      <w:pPr>
        <w:tabs>
          <w:tab w:val="num" w:pos="720"/>
        </w:tabs>
        <w:ind w:left="720" w:hanging="360"/>
      </w:pPr>
      <w:rPr>
        <w:rFonts w:cs="Times New Roman"/>
      </w:rPr>
    </w:lvl>
  </w:abstractNum>
  <w:abstractNum w:abstractNumId="2">
    <w:nsid w:val="019B5266"/>
    <w:multiLevelType w:val="hybridMultilevel"/>
    <w:tmpl w:val="A612A9A4"/>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01A138BC"/>
    <w:multiLevelType w:val="hybridMultilevel"/>
    <w:tmpl w:val="7DFE028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5B61C9B"/>
    <w:multiLevelType w:val="multilevel"/>
    <w:tmpl w:val="58262EE6"/>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ECA6E9F"/>
    <w:multiLevelType w:val="multilevel"/>
    <w:tmpl w:val="4F58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047102"/>
    <w:multiLevelType w:val="singleLevel"/>
    <w:tmpl w:val="00000003"/>
    <w:lvl w:ilvl="0">
      <w:start w:val="1"/>
      <w:numFmt w:val="lowerLetter"/>
      <w:lvlText w:val="%1)"/>
      <w:lvlJc w:val="left"/>
      <w:pPr>
        <w:tabs>
          <w:tab w:val="num" w:pos="405"/>
        </w:tabs>
        <w:ind w:left="405" w:hanging="405"/>
      </w:pPr>
      <w:rPr>
        <w:rFonts w:cs="Times New Roman"/>
      </w:rPr>
    </w:lvl>
  </w:abstractNum>
  <w:abstractNum w:abstractNumId="7">
    <w:nsid w:val="255E5264"/>
    <w:multiLevelType w:val="multilevel"/>
    <w:tmpl w:val="FE1ADC46"/>
    <w:lvl w:ilvl="0">
      <w:start w:val="20"/>
      <w:numFmt w:val="decimal"/>
      <w:lvlText w:val="%1."/>
      <w:lvlJc w:val="left"/>
      <w:pPr>
        <w:tabs>
          <w:tab w:val="num" w:pos="1764"/>
        </w:tabs>
        <w:ind w:left="1764" w:hanging="1764"/>
      </w:pPr>
      <w:rPr>
        <w:rFonts w:cs="Times New Roman"/>
      </w:rPr>
    </w:lvl>
    <w:lvl w:ilvl="1">
      <w:start w:val="1"/>
      <w:numFmt w:val="decimal"/>
      <w:pStyle w:val="edital"/>
      <w:isLgl/>
      <w:lvlText w:val="%1.%2"/>
      <w:lvlJc w:val="left"/>
      <w:pPr>
        <w:tabs>
          <w:tab w:val="num" w:pos="1416"/>
        </w:tabs>
        <w:ind w:left="1416" w:hanging="1416"/>
      </w:pPr>
      <w:rPr>
        <w:rFonts w:cs="Times New Roman"/>
      </w:rPr>
    </w:lvl>
    <w:lvl w:ilvl="2">
      <w:start w:val="1"/>
      <w:numFmt w:val="decimal"/>
      <w:isLgl/>
      <w:lvlText w:val="%1.%2.%3"/>
      <w:lvlJc w:val="left"/>
      <w:pPr>
        <w:tabs>
          <w:tab w:val="num" w:pos="1416"/>
        </w:tabs>
        <w:ind w:left="1416" w:hanging="1416"/>
      </w:pPr>
      <w:rPr>
        <w:rFonts w:cs="Times New Roman"/>
      </w:rPr>
    </w:lvl>
    <w:lvl w:ilvl="3">
      <w:start w:val="1"/>
      <w:numFmt w:val="decimal"/>
      <w:isLgl/>
      <w:lvlText w:val="%1.%2.%3.%4"/>
      <w:lvlJc w:val="left"/>
      <w:pPr>
        <w:tabs>
          <w:tab w:val="num" w:pos="1416"/>
        </w:tabs>
        <w:ind w:left="1416" w:hanging="1416"/>
      </w:pPr>
      <w:rPr>
        <w:rFonts w:cs="Times New Roman"/>
      </w:rPr>
    </w:lvl>
    <w:lvl w:ilvl="4">
      <w:start w:val="1"/>
      <w:numFmt w:val="decimal"/>
      <w:isLgl/>
      <w:lvlText w:val="%1.%2.%3.%4.%5"/>
      <w:lvlJc w:val="left"/>
      <w:pPr>
        <w:tabs>
          <w:tab w:val="num" w:pos="1416"/>
        </w:tabs>
        <w:ind w:left="1416" w:hanging="1416"/>
      </w:pPr>
      <w:rPr>
        <w:rFonts w:cs="Times New Roman"/>
      </w:rPr>
    </w:lvl>
    <w:lvl w:ilvl="5">
      <w:start w:val="1"/>
      <w:numFmt w:val="decimal"/>
      <w:isLgl/>
      <w:lvlText w:val="%1.%2.%3.%4.%5.%6"/>
      <w:lvlJc w:val="left"/>
      <w:pPr>
        <w:tabs>
          <w:tab w:val="num" w:pos="1416"/>
        </w:tabs>
        <w:ind w:left="1416" w:hanging="1416"/>
      </w:pPr>
      <w:rPr>
        <w:rFonts w:cs="Times New Roman"/>
      </w:rPr>
    </w:lvl>
    <w:lvl w:ilvl="6">
      <w:start w:val="1"/>
      <w:numFmt w:val="decimal"/>
      <w:isLgl/>
      <w:lvlText w:val="%1.%2.%3.%4.%5.%6.%7"/>
      <w:lvlJc w:val="left"/>
      <w:pPr>
        <w:tabs>
          <w:tab w:val="num" w:pos="1416"/>
        </w:tabs>
        <w:ind w:left="1416" w:hanging="1416"/>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8">
    <w:nsid w:val="2F200EA1"/>
    <w:multiLevelType w:val="hybridMultilevel"/>
    <w:tmpl w:val="DEB8EBC8"/>
    <w:lvl w:ilvl="0" w:tplc="DE307E90">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90419C4"/>
    <w:multiLevelType w:val="multilevel"/>
    <w:tmpl w:val="45345A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97D29A8"/>
    <w:multiLevelType w:val="hybridMultilevel"/>
    <w:tmpl w:val="0C14C4AA"/>
    <w:lvl w:ilvl="0" w:tplc="04160001">
      <w:start w:val="6"/>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BA27069"/>
    <w:multiLevelType w:val="multilevel"/>
    <w:tmpl w:val="8752CF1A"/>
    <w:lvl w:ilvl="0">
      <w:start w:val="1"/>
      <w:numFmt w:val="decimal"/>
      <w:lvlText w:val="%1"/>
      <w:lvlJc w:val="left"/>
      <w:pPr>
        <w:ind w:left="420" w:hanging="420"/>
      </w:pPr>
      <w:rPr>
        <w:rFonts w:cs="Times New Roman" w:hint="default"/>
      </w:rPr>
    </w:lvl>
    <w:lvl w:ilvl="1">
      <w:start w:val="1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3BF86185"/>
    <w:multiLevelType w:val="hybridMultilevel"/>
    <w:tmpl w:val="B4B8A7D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EAC09F2"/>
    <w:multiLevelType w:val="hybridMultilevel"/>
    <w:tmpl w:val="9A900C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FC6BA4"/>
    <w:multiLevelType w:val="hybridMultilevel"/>
    <w:tmpl w:val="DACC48EA"/>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2D944E4"/>
    <w:multiLevelType w:val="multilevel"/>
    <w:tmpl w:val="1FB4C6BC"/>
    <w:lvl w:ilvl="0">
      <w:start w:val="1"/>
      <w:numFmt w:val="decimal"/>
      <w:lvlText w:val="%1."/>
      <w:lvlJc w:val="left"/>
      <w:pPr>
        <w:ind w:left="-207" w:hanging="360"/>
      </w:pPr>
      <w:rPr>
        <w:rFonts w:ascii="Times New Roman" w:hAnsi="Times New Roman" w:cs="Times New Roman" w:hint="default"/>
      </w:rPr>
    </w:lvl>
    <w:lvl w:ilvl="1">
      <w:start w:val="1"/>
      <w:numFmt w:val="decimal"/>
      <w:isLgl/>
      <w:lvlText w:val="%1.%2."/>
      <w:lvlJc w:val="left"/>
      <w:pPr>
        <w:ind w:left="-207" w:hanging="360"/>
      </w:pPr>
      <w:rPr>
        <w:rFonts w:hint="default"/>
        <w:sz w:val="22"/>
      </w:rPr>
    </w:lvl>
    <w:lvl w:ilvl="2">
      <w:start w:val="1"/>
      <w:numFmt w:val="decimal"/>
      <w:isLgl/>
      <w:lvlText w:val="%1.%2.%3."/>
      <w:lvlJc w:val="left"/>
      <w:pPr>
        <w:ind w:left="153" w:hanging="720"/>
      </w:pPr>
      <w:rPr>
        <w:rFonts w:hint="default"/>
        <w:sz w:val="22"/>
      </w:rPr>
    </w:lvl>
    <w:lvl w:ilvl="3">
      <w:start w:val="1"/>
      <w:numFmt w:val="decimal"/>
      <w:isLgl/>
      <w:lvlText w:val="%1.%2.%3.%4."/>
      <w:lvlJc w:val="left"/>
      <w:pPr>
        <w:ind w:left="153" w:hanging="720"/>
      </w:pPr>
      <w:rPr>
        <w:rFonts w:hint="default"/>
        <w:sz w:val="22"/>
      </w:rPr>
    </w:lvl>
    <w:lvl w:ilvl="4">
      <w:start w:val="1"/>
      <w:numFmt w:val="decimal"/>
      <w:isLgl/>
      <w:lvlText w:val="%1.%2.%3.%4.%5."/>
      <w:lvlJc w:val="left"/>
      <w:pPr>
        <w:ind w:left="513" w:hanging="1080"/>
      </w:pPr>
      <w:rPr>
        <w:rFonts w:hint="default"/>
        <w:sz w:val="22"/>
      </w:rPr>
    </w:lvl>
    <w:lvl w:ilvl="5">
      <w:start w:val="1"/>
      <w:numFmt w:val="decimal"/>
      <w:isLgl/>
      <w:lvlText w:val="%1.%2.%3.%4.%5.%6."/>
      <w:lvlJc w:val="left"/>
      <w:pPr>
        <w:ind w:left="513" w:hanging="1080"/>
      </w:pPr>
      <w:rPr>
        <w:rFonts w:hint="default"/>
        <w:sz w:val="22"/>
      </w:rPr>
    </w:lvl>
    <w:lvl w:ilvl="6">
      <w:start w:val="1"/>
      <w:numFmt w:val="decimal"/>
      <w:isLgl/>
      <w:lvlText w:val="%1.%2.%3.%4.%5.%6.%7."/>
      <w:lvlJc w:val="left"/>
      <w:pPr>
        <w:ind w:left="873" w:hanging="1440"/>
      </w:pPr>
      <w:rPr>
        <w:rFonts w:hint="default"/>
        <w:sz w:val="22"/>
      </w:rPr>
    </w:lvl>
    <w:lvl w:ilvl="7">
      <w:start w:val="1"/>
      <w:numFmt w:val="decimal"/>
      <w:isLgl/>
      <w:lvlText w:val="%1.%2.%3.%4.%5.%6.%7.%8."/>
      <w:lvlJc w:val="left"/>
      <w:pPr>
        <w:ind w:left="873" w:hanging="1440"/>
      </w:pPr>
      <w:rPr>
        <w:rFonts w:hint="default"/>
        <w:sz w:val="22"/>
      </w:rPr>
    </w:lvl>
    <w:lvl w:ilvl="8">
      <w:start w:val="1"/>
      <w:numFmt w:val="decimal"/>
      <w:isLgl/>
      <w:lvlText w:val="%1.%2.%3.%4.%5.%6.%7.%8.%9."/>
      <w:lvlJc w:val="left"/>
      <w:pPr>
        <w:ind w:left="1233" w:hanging="1800"/>
      </w:pPr>
      <w:rPr>
        <w:rFonts w:hint="default"/>
        <w:sz w:val="22"/>
      </w:rPr>
    </w:lvl>
  </w:abstractNum>
  <w:abstractNum w:abstractNumId="16">
    <w:nsid w:val="46AF75AD"/>
    <w:multiLevelType w:val="hybridMultilevel"/>
    <w:tmpl w:val="D13A502A"/>
    <w:lvl w:ilvl="0" w:tplc="0756B510">
      <w:start w:val="1"/>
      <w:numFmt w:val="lowerLetter"/>
      <w:lvlText w:val="%1)"/>
      <w:lvlJc w:val="left"/>
      <w:pPr>
        <w:ind w:left="450" w:hanging="360"/>
      </w:pPr>
      <w:rPr>
        <w:rFonts w:hint="default"/>
        <w:i w:val="0"/>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17">
    <w:nsid w:val="4D0A4694"/>
    <w:multiLevelType w:val="hybridMultilevel"/>
    <w:tmpl w:val="298C656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2606A62"/>
    <w:multiLevelType w:val="hybridMultilevel"/>
    <w:tmpl w:val="D42E7E9E"/>
    <w:lvl w:ilvl="0" w:tplc="D8EC5406">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32A3740"/>
    <w:multiLevelType w:val="hybridMultilevel"/>
    <w:tmpl w:val="B70AAA74"/>
    <w:lvl w:ilvl="0" w:tplc="04160017">
      <w:start w:val="1"/>
      <w:numFmt w:val="lowerLetter"/>
      <w:lvlText w:val="%1)"/>
      <w:lvlJc w:val="left"/>
      <w:pPr>
        <w:ind w:left="644" w:hanging="360"/>
      </w:pPr>
      <w:rPr>
        <w:rFonts w:hint="default"/>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54417986"/>
    <w:multiLevelType w:val="hybridMultilevel"/>
    <w:tmpl w:val="0846B21C"/>
    <w:lvl w:ilvl="0" w:tplc="0416000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99217C"/>
    <w:multiLevelType w:val="multilevel"/>
    <w:tmpl w:val="A5B0C1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567878BA"/>
    <w:multiLevelType w:val="hybridMultilevel"/>
    <w:tmpl w:val="B5A2B2EE"/>
    <w:lvl w:ilvl="0" w:tplc="F1781D2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56F5383A"/>
    <w:multiLevelType w:val="hybridMultilevel"/>
    <w:tmpl w:val="448288B8"/>
    <w:lvl w:ilvl="0" w:tplc="C17AE150">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4">
    <w:nsid w:val="5B242F5E"/>
    <w:multiLevelType w:val="multilevel"/>
    <w:tmpl w:val="C4B01628"/>
    <w:lvl w:ilvl="0">
      <w:start w:val="1"/>
      <w:numFmt w:val="decimal"/>
      <w:lvlText w:val="%1."/>
      <w:lvlJc w:val="left"/>
      <w:pPr>
        <w:ind w:left="495" w:hanging="495"/>
      </w:pPr>
      <w:rPr>
        <w:rFonts w:cs="Times New Roman" w:hint="default"/>
      </w:rPr>
    </w:lvl>
    <w:lvl w:ilvl="1">
      <w:start w:val="10"/>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632D0953"/>
    <w:multiLevelType w:val="hybridMultilevel"/>
    <w:tmpl w:val="995013DE"/>
    <w:lvl w:ilvl="0" w:tplc="0256103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6A3374"/>
    <w:multiLevelType w:val="hybridMultilevel"/>
    <w:tmpl w:val="CEBCBAF2"/>
    <w:lvl w:ilvl="0" w:tplc="C30C2A86">
      <w:start w:val="5"/>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7">
    <w:nsid w:val="67A62561"/>
    <w:multiLevelType w:val="hybridMultilevel"/>
    <w:tmpl w:val="85104C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99F4CC7"/>
    <w:multiLevelType w:val="hybridMultilevel"/>
    <w:tmpl w:val="768657C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6A7901CF"/>
    <w:multiLevelType w:val="hybridMultilevel"/>
    <w:tmpl w:val="92AC4998"/>
    <w:lvl w:ilvl="0" w:tplc="5316CD38">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30">
    <w:nsid w:val="6A941118"/>
    <w:multiLevelType w:val="multilevel"/>
    <w:tmpl w:val="FB824DC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ECC4599"/>
    <w:multiLevelType w:val="hybridMultilevel"/>
    <w:tmpl w:val="3D94CF2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77554001"/>
    <w:multiLevelType w:val="hybridMultilevel"/>
    <w:tmpl w:val="5CB89B0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78EC36D5"/>
    <w:multiLevelType w:val="hybridMultilevel"/>
    <w:tmpl w:val="D0C255A4"/>
    <w:lvl w:ilvl="0" w:tplc="B6F68026">
      <w:start w:val="1"/>
      <w:numFmt w:val="upperLetter"/>
      <w:lvlText w:val="%1)"/>
      <w:lvlJc w:val="left"/>
      <w:pPr>
        <w:ind w:left="1410" w:hanging="705"/>
      </w:pPr>
      <w:rPr>
        <w:rFonts w:cs="Times New Roman" w:hint="default"/>
        <w:b/>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num w:numId="1">
    <w:abstractNumId w:val="0"/>
    <w:lvlOverride w:ilvl="0">
      <w:startOverride w:val="1"/>
    </w:lvlOverride>
  </w:num>
  <w:num w:numId="2">
    <w:abstractNumId w:val="6"/>
  </w:num>
  <w:num w:numId="3">
    <w:abstractNumId w:val="31"/>
  </w:num>
  <w:num w:numId="4">
    <w:abstractNumId w:val="28"/>
  </w:num>
  <w:num w:numId="5">
    <w:abstractNumId w:val="12"/>
  </w:num>
  <w:num w:numId="6">
    <w:abstractNumId w:val="10"/>
  </w:num>
  <w:num w:numId="7">
    <w:abstractNumId w:val="14"/>
  </w:num>
  <w:num w:numId="8">
    <w:abstractNumId w:val="20"/>
  </w:num>
  <w:num w:numId="9">
    <w:abstractNumId w:val="25"/>
  </w:num>
  <w:num w:numId="10">
    <w:abstractNumId w:val="18"/>
  </w:num>
  <w:num w:numId="11">
    <w:abstractNumId w:val="8"/>
  </w:num>
  <w:num w:numId="12">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3"/>
  </w:num>
  <w:num w:numId="15">
    <w:abstractNumId w:val="2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7"/>
  </w:num>
  <w:num w:numId="20">
    <w:abstractNumId w:val="5"/>
  </w:num>
  <w:num w:numId="21">
    <w:abstractNumId w:val="9"/>
  </w:num>
  <w:num w:numId="22">
    <w:abstractNumId w:val="4"/>
  </w:num>
  <w:num w:numId="23">
    <w:abstractNumId w:val="24"/>
  </w:num>
  <w:num w:numId="24">
    <w:abstractNumId w:val="11"/>
  </w:num>
  <w:num w:numId="25">
    <w:abstractNumId w:val="22"/>
  </w:num>
  <w:num w:numId="26">
    <w:abstractNumId w:val="30"/>
  </w:num>
  <w:num w:numId="27">
    <w:abstractNumId w:val="2"/>
  </w:num>
  <w:num w:numId="28">
    <w:abstractNumId w:val="32"/>
  </w:num>
  <w:num w:numId="29">
    <w:abstractNumId w:val="1"/>
    <w:lvlOverride w:ilvl="0">
      <w:startOverride w:val="1"/>
    </w:lvlOverride>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6"/>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44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67"/>
    <w:rsid w:val="00000460"/>
    <w:rsid w:val="00000E14"/>
    <w:rsid w:val="000114CF"/>
    <w:rsid w:val="00014903"/>
    <w:rsid w:val="00015914"/>
    <w:rsid w:val="0001707E"/>
    <w:rsid w:val="000178B5"/>
    <w:rsid w:val="00023A5A"/>
    <w:rsid w:val="0002405A"/>
    <w:rsid w:val="0002422D"/>
    <w:rsid w:val="00026C56"/>
    <w:rsid w:val="00035ABA"/>
    <w:rsid w:val="00040618"/>
    <w:rsid w:val="00042EA2"/>
    <w:rsid w:val="000479AC"/>
    <w:rsid w:val="00047F60"/>
    <w:rsid w:val="00057295"/>
    <w:rsid w:val="000576B4"/>
    <w:rsid w:val="00061FF3"/>
    <w:rsid w:val="00065FDE"/>
    <w:rsid w:val="00071104"/>
    <w:rsid w:val="00071422"/>
    <w:rsid w:val="00073790"/>
    <w:rsid w:val="00077401"/>
    <w:rsid w:val="000825BB"/>
    <w:rsid w:val="000842B0"/>
    <w:rsid w:val="0008627A"/>
    <w:rsid w:val="0009382A"/>
    <w:rsid w:val="00096251"/>
    <w:rsid w:val="000A32FC"/>
    <w:rsid w:val="000A6EBB"/>
    <w:rsid w:val="000B7C20"/>
    <w:rsid w:val="000C0128"/>
    <w:rsid w:val="000C22BD"/>
    <w:rsid w:val="000C2584"/>
    <w:rsid w:val="000D4B6D"/>
    <w:rsid w:val="000D5DE2"/>
    <w:rsid w:val="000D6114"/>
    <w:rsid w:val="000E159A"/>
    <w:rsid w:val="000E22A6"/>
    <w:rsid w:val="000E2495"/>
    <w:rsid w:val="000E2CB2"/>
    <w:rsid w:val="000F31C1"/>
    <w:rsid w:val="000F46A1"/>
    <w:rsid w:val="0011015E"/>
    <w:rsid w:val="001174FA"/>
    <w:rsid w:val="00117B85"/>
    <w:rsid w:val="001224FC"/>
    <w:rsid w:val="00127067"/>
    <w:rsid w:val="001319EA"/>
    <w:rsid w:val="001330BE"/>
    <w:rsid w:val="001340FD"/>
    <w:rsid w:val="001406F7"/>
    <w:rsid w:val="001475B3"/>
    <w:rsid w:val="00157E49"/>
    <w:rsid w:val="0016061A"/>
    <w:rsid w:val="00164538"/>
    <w:rsid w:val="0016540B"/>
    <w:rsid w:val="001665FA"/>
    <w:rsid w:val="00172C10"/>
    <w:rsid w:val="00175B81"/>
    <w:rsid w:val="00176D19"/>
    <w:rsid w:val="00177218"/>
    <w:rsid w:val="0018525D"/>
    <w:rsid w:val="00190BDD"/>
    <w:rsid w:val="00191ADF"/>
    <w:rsid w:val="001978AE"/>
    <w:rsid w:val="001A0BA8"/>
    <w:rsid w:val="001B080F"/>
    <w:rsid w:val="001B3862"/>
    <w:rsid w:val="001B4F18"/>
    <w:rsid w:val="001B4FE6"/>
    <w:rsid w:val="001C068F"/>
    <w:rsid w:val="001C259C"/>
    <w:rsid w:val="001C6954"/>
    <w:rsid w:val="001D3364"/>
    <w:rsid w:val="001E0DEA"/>
    <w:rsid w:val="001E6D82"/>
    <w:rsid w:val="001E6EB0"/>
    <w:rsid w:val="001F3762"/>
    <w:rsid w:val="001F44A3"/>
    <w:rsid w:val="001F4C1A"/>
    <w:rsid w:val="001F7B1C"/>
    <w:rsid w:val="002230C8"/>
    <w:rsid w:val="00225C04"/>
    <w:rsid w:val="00227A56"/>
    <w:rsid w:val="00231275"/>
    <w:rsid w:val="00232414"/>
    <w:rsid w:val="00236BB0"/>
    <w:rsid w:val="00240A45"/>
    <w:rsid w:val="0024364D"/>
    <w:rsid w:val="00255168"/>
    <w:rsid w:val="0025765C"/>
    <w:rsid w:val="00257CAB"/>
    <w:rsid w:val="002609EC"/>
    <w:rsid w:val="002636CE"/>
    <w:rsid w:val="00263A47"/>
    <w:rsid w:val="0026564B"/>
    <w:rsid w:val="0026705D"/>
    <w:rsid w:val="00267A91"/>
    <w:rsid w:val="0027338C"/>
    <w:rsid w:val="00274E79"/>
    <w:rsid w:val="00274FD4"/>
    <w:rsid w:val="002835B8"/>
    <w:rsid w:val="00285051"/>
    <w:rsid w:val="002912C5"/>
    <w:rsid w:val="002915A5"/>
    <w:rsid w:val="0029243D"/>
    <w:rsid w:val="00295F09"/>
    <w:rsid w:val="00296F79"/>
    <w:rsid w:val="002978B5"/>
    <w:rsid w:val="002A5B28"/>
    <w:rsid w:val="002A7BA4"/>
    <w:rsid w:val="002B15B3"/>
    <w:rsid w:val="002B68D9"/>
    <w:rsid w:val="002C2927"/>
    <w:rsid w:val="002C3FAC"/>
    <w:rsid w:val="002C4966"/>
    <w:rsid w:val="002C6664"/>
    <w:rsid w:val="002C756D"/>
    <w:rsid w:val="002D689A"/>
    <w:rsid w:val="002E22C1"/>
    <w:rsid w:val="002E6C49"/>
    <w:rsid w:val="00301B16"/>
    <w:rsid w:val="00304440"/>
    <w:rsid w:val="00310C9C"/>
    <w:rsid w:val="003132DF"/>
    <w:rsid w:val="0032051C"/>
    <w:rsid w:val="00320BAA"/>
    <w:rsid w:val="0032368D"/>
    <w:rsid w:val="003249BC"/>
    <w:rsid w:val="00327F85"/>
    <w:rsid w:val="00332EA6"/>
    <w:rsid w:val="00340174"/>
    <w:rsid w:val="00340252"/>
    <w:rsid w:val="00340A36"/>
    <w:rsid w:val="0034231C"/>
    <w:rsid w:val="00351B45"/>
    <w:rsid w:val="00351CD8"/>
    <w:rsid w:val="00352EC8"/>
    <w:rsid w:val="00354533"/>
    <w:rsid w:val="003556A1"/>
    <w:rsid w:val="00355CBB"/>
    <w:rsid w:val="00366076"/>
    <w:rsid w:val="0037103E"/>
    <w:rsid w:val="00375074"/>
    <w:rsid w:val="003829E7"/>
    <w:rsid w:val="00386C69"/>
    <w:rsid w:val="00396363"/>
    <w:rsid w:val="003A03AB"/>
    <w:rsid w:val="003A30CC"/>
    <w:rsid w:val="003A65A5"/>
    <w:rsid w:val="003A682C"/>
    <w:rsid w:val="003B5CE5"/>
    <w:rsid w:val="003C1E0D"/>
    <w:rsid w:val="003C2907"/>
    <w:rsid w:val="003C43AE"/>
    <w:rsid w:val="003D061C"/>
    <w:rsid w:val="003D36F3"/>
    <w:rsid w:val="003D5A51"/>
    <w:rsid w:val="003D77D5"/>
    <w:rsid w:val="003E22F8"/>
    <w:rsid w:val="003E521A"/>
    <w:rsid w:val="003E59D2"/>
    <w:rsid w:val="003E62D7"/>
    <w:rsid w:val="003E6835"/>
    <w:rsid w:val="003E6FAD"/>
    <w:rsid w:val="003E70F1"/>
    <w:rsid w:val="003F1C7E"/>
    <w:rsid w:val="003F4673"/>
    <w:rsid w:val="003F4E5E"/>
    <w:rsid w:val="00401E3E"/>
    <w:rsid w:val="00401F14"/>
    <w:rsid w:val="00404F6F"/>
    <w:rsid w:val="00406515"/>
    <w:rsid w:val="00420F44"/>
    <w:rsid w:val="00422E4B"/>
    <w:rsid w:val="00425EAE"/>
    <w:rsid w:val="0042688F"/>
    <w:rsid w:val="004355BB"/>
    <w:rsid w:val="00441076"/>
    <w:rsid w:val="00447B49"/>
    <w:rsid w:val="00450EC6"/>
    <w:rsid w:val="00454496"/>
    <w:rsid w:val="00462AA0"/>
    <w:rsid w:val="00470CFA"/>
    <w:rsid w:val="004760C6"/>
    <w:rsid w:val="0048112D"/>
    <w:rsid w:val="0048486C"/>
    <w:rsid w:val="00485F29"/>
    <w:rsid w:val="004A0939"/>
    <w:rsid w:val="004A6A06"/>
    <w:rsid w:val="004A70A7"/>
    <w:rsid w:val="004A79D1"/>
    <w:rsid w:val="004B40C9"/>
    <w:rsid w:val="004C12E6"/>
    <w:rsid w:val="004C1E45"/>
    <w:rsid w:val="004D500A"/>
    <w:rsid w:val="004E0E34"/>
    <w:rsid w:val="004E5471"/>
    <w:rsid w:val="004F78A7"/>
    <w:rsid w:val="005060F2"/>
    <w:rsid w:val="005070E7"/>
    <w:rsid w:val="00514298"/>
    <w:rsid w:val="00514412"/>
    <w:rsid w:val="00516D5E"/>
    <w:rsid w:val="005176DA"/>
    <w:rsid w:val="00522826"/>
    <w:rsid w:val="00525CAA"/>
    <w:rsid w:val="00536F7A"/>
    <w:rsid w:val="00537B64"/>
    <w:rsid w:val="00540424"/>
    <w:rsid w:val="0055063A"/>
    <w:rsid w:val="00552DE7"/>
    <w:rsid w:val="00554AF2"/>
    <w:rsid w:val="00557C39"/>
    <w:rsid w:val="00563615"/>
    <w:rsid w:val="005663CC"/>
    <w:rsid w:val="005677ED"/>
    <w:rsid w:val="005739D7"/>
    <w:rsid w:val="00573FE0"/>
    <w:rsid w:val="005750A4"/>
    <w:rsid w:val="00575EF5"/>
    <w:rsid w:val="00577522"/>
    <w:rsid w:val="0058140A"/>
    <w:rsid w:val="0058149F"/>
    <w:rsid w:val="00582398"/>
    <w:rsid w:val="0058688B"/>
    <w:rsid w:val="00591432"/>
    <w:rsid w:val="0059183E"/>
    <w:rsid w:val="00591D51"/>
    <w:rsid w:val="005A0C6F"/>
    <w:rsid w:val="005A3E56"/>
    <w:rsid w:val="005A4313"/>
    <w:rsid w:val="005B3FB0"/>
    <w:rsid w:val="005C66D7"/>
    <w:rsid w:val="005C6DE6"/>
    <w:rsid w:val="005D5E81"/>
    <w:rsid w:val="005E19A9"/>
    <w:rsid w:val="005E5452"/>
    <w:rsid w:val="005E66A5"/>
    <w:rsid w:val="005F104F"/>
    <w:rsid w:val="005F6E09"/>
    <w:rsid w:val="006045FA"/>
    <w:rsid w:val="006057C0"/>
    <w:rsid w:val="00606613"/>
    <w:rsid w:val="00606B83"/>
    <w:rsid w:val="00614DD9"/>
    <w:rsid w:val="00623BC1"/>
    <w:rsid w:val="00625389"/>
    <w:rsid w:val="00636591"/>
    <w:rsid w:val="00641ACA"/>
    <w:rsid w:val="006554CB"/>
    <w:rsid w:val="0065769A"/>
    <w:rsid w:val="0066355B"/>
    <w:rsid w:val="006641C6"/>
    <w:rsid w:val="006673FE"/>
    <w:rsid w:val="00670B03"/>
    <w:rsid w:val="00670BB9"/>
    <w:rsid w:val="00671199"/>
    <w:rsid w:val="00673F9A"/>
    <w:rsid w:val="00682343"/>
    <w:rsid w:val="00682F83"/>
    <w:rsid w:val="00687126"/>
    <w:rsid w:val="00694ABA"/>
    <w:rsid w:val="006B654B"/>
    <w:rsid w:val="006B7F45"/>
    <w:rsid w:val="006C5398"/>
    <w:rsid w:val="006D1B67"/>
    <w:rsid w:val="006D6D8F"/>
    <w:rsid w:val="006E0B80"/>
    <w:rsid w:val="006E2E98"/>
    <w:rsid w:val="006E32EA"/>
    <w:rsid w:val="006E406B"/>
    <w:rsid w:val="006F334E"/>
    <w:rsid w:val="006F78D3"/>
    <w:rsid w:val="007060EB"/>
    <w:rsid w:val="00707723"/>
    <w:rsid w:val="00725B89"/>
    <w:rsid w:val="007357E8"/>
    <w:rsid w:val="00737B1D"/>
    <w:rsid w:val="00761E9E"/>
    <w:rsid w:val="00765AEC"/>
    <w:rsid w:val="00775C5D"/>
    <w:rsid w:val="00777AA4"/>
    <w:rsid w:val="0078034A"/>
    <w:rsid w:val="00783202"/>
    <w:rsid w:val="0079260C"/>
    <w:rsid w:val="0079369A"/>
    <w:rsid w:val="007A2542"/>
    <w:rsid w:val="007A29C0"/>
    <w:rsid w:val="007A68AB"/>
    <w:rsid w:val="007B35CF"/>
    <w:rsid w:val="007B53E3"/>
    <w:rsid w:val="007B6B5D"/>
    <w:rsid w:val="007C5535"/>
    <w:rsid w:val="007C7D34"/>
    <w:rsid w:val="007D108F"/>
    <w:rsid w:val="007E309A"/>
    <w:rsid w:val="007E4E61"/>
    <w:rsid w:val="007F0EBB"/>
    <w:rsid w:val="007F5637"/>
    <w:rsid w:val="007F6833"/>
    <w:rsid w:val="00804124"/>
    <w:rsid w:val="008042DD"/>
    <w:rsid w:val="00805A48"/>
    <w:rsid w:val="00807EA2"/>
    <w:rsid w:val="0081192A"/>
    <w:rsid w:val="00811A3C"/>
    <w:rsid w:val="00816B54"/>
    <w:rsid w:val="00822567"/>
    <w:rsid w:val="008337BB"/>
    <w:rsid w:val="008505D8"/>
    <w:rsid w:val="008533DB"/>
    <w:rsid w:val="00862940"/>
    <w:rsid w:val="00873C12"/>
    <w:rsid w:val="00874BCE"/>
    <w:rsid w:val="00877443"/>
    <w:rsid w:val="00884BC1"/>
    <w:rsid w:val="00884CD6"/>
    <w:rsid w:val="008850D5"/>
    <w:rsid w:val="00886816"/>
    <w:rsid w:val="00891BC1"/>
    <w:rsid w:val="0089305D"/>
    <w:rsid w:val="00895748"/>
    <w:rsid w:val="00895FD3"/>
    <w:rsid w:val="00897EEC"/>
    <w:rsid w:val="00897F98"/>
    <w:rsid w:val="008A7C4B"/>
    <w:rsid w:val="008B1294"/>
    <w:rsid w:val="008C5AD1"/>
    <w:rsid w:val="008C5F77"/>
    <w:rsid w:val="008D0A95"/>
    <w:rsid w:val="008D0B89"/>
    <w:rsid w:val="008D19DF"/>
    <w:rsid w:val="008D2341"/>
    <w:rsid w:val="008D27C4"/>
    <w:rsid w:val="008D4EB6"/>
    <w:rsid w:val="008D509C"/>
    <w:rsid w:val="008E2311"/>
    <w:rsid w:val="008E799B"/>
    <w:rsid w:val="008F26F0"/>
    <w:rsid w:val="008F5254"/>
    <w:rsid w:val="008F65D7"/>
    <w:rsid w:val="009112AA"/>
    <w:rsid w:val="009223E9"/>
    <w:rsid w:val="009229B6"/>
    <w:rsid w:val="00935110"/>
    <w:rsid w:val="009360EE"/>
    <w:rsid w:val="009370C6"/>
    <w:rsid w:val="00942F71"/>
    <w:rsid w:val="00950511"/>
    <w:rsid w:val="00953824"/>
    <w:rsid w:val="009538C8"/>
    <w:rsid w:val="00956F19"/>
    <w:rsid w:val="009575F1"/>
    <w:rsid w:val="00964A58"/>
    <w:rsid w:val="00964BA6"/>
    <w:rsid w:val="00970DC2"/>
    <w:rsid w:val="00980456"/>
    <w:rsid w:val="00980788"/>
    <w:rsid w:val="00982212"/>
    <w:rsid w:val="00983647"/>
    <w:rsid w:val="0098490F"/>
    <w:rsid w:val="009872B1"/>
    <w:rsid w:val="0099019D"/>
    <w:rsid w:val="00992D2D"/>
    <w:rsid w:val="0099500F"/>
    <w:rsid w:val="00996577"/>
    <w:rsid w:val="009A02E8"/>
    <w:rsid w:val="009A4CEA"/>
    <w:rsid w:val="009A783B"/>
    <w:rsid w:val="009B3098"/>
    <w:rsid w:val="009B33A8"/>
    <w:rsid w:val="009B6186"/>
    <w:rsid w:val="009C4198"/>
    <w:rsid w:val="009C7099"/>
    <w:rsid w:val="009D0A48"/>
    <w:rsid w:val="009D0E7F"/>
    <w:rsid w:val="009E3176"/>
    <w:rsid w:val="009E3479"/>
    <w:rsid w:val="009E5A3C"/>
    <w:rsid w:val="009F0F33"/>
    <w:rsid w:val="009F5A6A"/>
    <w:rsid w:val="009F6334"/>
    <w:rsid w:val="009F7A1C"/>
    <w:rsid w:val="00A1021B"/>
    <w:rsid w:val="00A12ED0"/>
    <w:rsid w:val="00A15E51"/>
    <w:rsid w:val="00A21283"/>
    <w:rsid w:val="00A230E0"/>
    <w:rsid w:val="00A30228"/>
    <w:rsid w:val="00A318E7"/>
    <w:rsid w:val="00A375FB"/>
    <w:rsid w:val="00A42CE5"/>
    <w:rsid w:val="00A43AE3"/>
    <w:rsid w:val="00A46F52"/>
    <w:rsid w:val="00A52783"/>
    <w:rsid w:val="00A528DE"/>
    <w:rsid w:val="00A71C49"/>
    <w:rsid w:val="00A72223"/>
    <w:rsid w:val="00A7238F"/>
    <w:rsid w:val="00A73172"/>
    <w:rsid w:val="00A73297"/>
    <w:rsid w:val="00A741CD"/>
    <w:rsid w:val="00A749BD"/>
    <w:rsid w:val="00A95159"/>
    <w:rsid w:val="00A9669C"/>
    <w:rsid w:val="00A9777F"/>
    <w:rsid w:val="00AA1638"/>
    <w:rsid w:val="00AA32CD"/>
    <w:rsid w:val="00AA6869"/>
    <w:rsid w:val="00AB0205"/>
    <w:rsid w:val="00AB46E4"/>
    <w:rsid w:val="00AB6AEC"/>
    <w:rsid w:val="00AC46E1"/>
    <w:rsid w:val="00AC5F65"/>
    <w:rsid w:val="00AD5B6B"/>
    <w:rsid w:val="00AD5F75"/>
    <w:rsid w:val="00AE40B7"/>
    <w:rsid w:val="00AE60BD"/>
    <w:rsid w:val="00AF2AC9"/>
    <w:rsid w:val="00B0197D"/>
    <w:rsid w:val="00B11891"/>
    <w:rsid w:val="00B15DD7"/>
    <w:rsid w:val="00B23A96"/>
    <w:rsid w:val="00B2494A"/>
    <w:rsid w:val="00B272B0"/>
    <w:rsid w:val="00B337B9"/>
    <w:rsid w:val="00B42B6C"/>
    <w:rsid w:val="00B6581E"/>
    <w:rsid w:val="00B67088"/>
    <w:rsid w:val="00B711BF"/>
    <w:rsid w:val="00B71740"/>
    <w:rsid w:val="00B73AFC"/>
    <w:rsid w:val="00B747A6"/>
    <w:rsid w:val="00B925D9"/>
    <w:rsid w:val="00B93F6A"/>
    <w:rsid w:val="00B965FE"/>
    <w:rsid w:val="00BA2356"/>
    <w:rsid w:val="00BA371D"/>
    <w:rsid w:val="00BB49AB"/>
    <w:rsid w:val="00BC0256"/>
    <w:rsid w:val="00BC166F"/>
    <w:rsid w:val="00BC209A"/>
    <w:rsid w:val="00BC5BF8"/>
    <w:rsid w:val="00BD2959"/>
    <w:rsid w:val="00BD52A7"/>
    <w:rsid w:val="00BD71E0"/>
    <w:rsid w:val="00BE185C"/>
    <w:rsid w:val="00BE7531"/>
    <w:rsid w:val="00BF72A1"/>
    <w:rsid w:val="00BF7DA1"/>
    <w:rsid w:val="00C03DC0"/>
    <w:rsid w:val="00C07155"/>
    <w:rsid w:val="00C0731C"/>
    <w:rsid w:val="00C11D90"/>
    <w:rsid w:val="00C208ED"/>
    <w:rsid w:val="00C22B08"/>
    <w:rsid w:val="00C24293"/>
    <w:rsid w:val="00C26AE1"/>
    <w:rsid w:val="00C26BAC"/>
    <w:rsid w:val="00C2794D"/>
    <w:rsid w:val="00C31FE4"/>
    <w:rsid w:val="00C3513B"/>
    <w:rsid w:val="00C36EA4"/>
    <w:rsid w:val="00C36FE0"/>
    <w:rsid w:val="00C40751"/>
    <w:rsid w:val="00C46D49"/>
    <w:rsid w:val="00C54C0E"/>
    <w:rsid w:val="00C56BF3"/>
    <w:rsid w:val="00C57DBA"/>
    <w:rsid w:val="00C6288A"/>
    <w:rsid w:val="00C63491"/>
    <w:rsid w:val="00C65CD4"/>
    <w:rsid w:val="00C66095"/>
    <w:rsid w:val="00C70D7B"/>
    <w:rsid w:val="00C712C9"/>
    <w:rsid w:val="00C752C0"/>
    <w:rsid w:val="00C76FF9"/>
    <w:rsid w:val="00C77C2F"/>
    <w:rsid w:val="00C819B9"/>
    <w:rsid w:val="00C84613"/>
    <w:rsid w:val="00C96E56"/>
    <w:rsid w:val="00CA1F6A"/>
    <w:rsid w:val="00CA49A0"/>
    <w:rsid w:val="00CA6EB2"/>
    <w:rsid w:val="00CB4384"/>
    <w:rsid w:val="00CC19D1"/>
    <w:rsid w:val="00CD086B"/>
    <w:rsid w:val="00CE2F1E"/>
    <w:rsid w:val="00CF04D1"/>
    <w:rsid w:val="00CF196F"/>
    <w:rsid w:val="00CF6EB8"/>
    <w:rsid w:val="00D0687A"/>
    <w:rsid w:val="00D1556B"/>
    <w:rsid w:val="00D23049"/>
    <w:rsid w:val="00D247B1"/>
    <w:rsid w:val="00D35286"/>
    <w:rsid w:val="00D37FC9"/>
    <w:rsid w:val="00D42C37"/>
    <w:rsid w:val="00D4358B"/>
    <w:rsid w:val="00D449AA"/>
    <w:rsid w:val="00D47E71"/>
    <w:rsid w:val="00D51A09"/>
    <w:rsid w:val="00D53951"/>
    <w:rsid w:val="00D5548B"/>
    <w:rsid w:val="00D57E53"/>
    <w:rsid w:val="00D64C11"/>
    <w:rsid w:val="00D71319"/>
    <w:rsid w:val="00D71478"/>
    <w:rsid w:val="00D719B7"/>
    <w:rsid w:val="00D74F8C"/>
    <w:rsid w:val="00D83EFC"/>
    <w:rsid w:val="00D86EDD"/>
    <w:rsid w:val="00D87314"/>
    <w:rsid w:val="00DA4E74"/>
    <w:rsid w:val="00DA4ECF"/>
    <w:rsid w:val="00DA7D8E"/>
    <w:rsid w:val="00DB6BC7"/>
    <w:rsid w:val="00DC4EC8"/>
    <w:rsid w:val="00DC739D"/>
    <w:rsid w:val="00DD72C6"/>
    <w:rsid w:val="00DE5590"/>
    <w:rsid w:val="00DF15C2"/>
    <w:rsid w:val="00DF2723"/>
    <w:rsid w:val="00DF5311"/>
    <w:rsid w:val="00DF664A"/>
    <w:rsid w:val="00DF6D49"/>
    <w:rsid w:val="00E00F98"/>
    <w:rsid w:val="00E103F2"/>
    <w:rsid w:val="00E23BCD"/>
    <w:rsid w:val="00E24F3C"/>
    <w:rsid w:val="00E4321C"/>
    <w:rsid w:val="00E46252"/>
    <w:rsid w:val="00E51A6B"/>
    <w:rsid w:val="00E5463F"/>
    <w:rsid w:val="00E63173"/>
    <w:rsid w:val="00E67A30"/>
    <w:rsid w:val="00E67AB3"/>
    <w:rsid w:val="00E70026"/>
    <w:rsid w:val="00E719C2"/>
    <w:rsid w:val="00E72EFE"/>
    <w:rsid w:val="00E734E1"/>
    <w:rsid w:val="00E75BF5"/>
    <w:rsid w:val="00E768EF"/>
    <w:rsid w:val="00E76A85"/>
    <w:rsid w:val="00E7767E"/>
    <w:rsid w:val="00E811B4"/>
    <w:rsid w:val="00E815D3"/>
    <w:rsid w:val="00E84339"/>
    <w:rsid w:val="00E9076C"/>
    <w:rsid w:val="00E931F3"/>
    <w:rsid w:val="00E93D9C"/>
    <w:rsid w:val="00EA131B"/>
    <w:rsid w:val="00EA365C"/>
    <w:rsid w:val="00EA4ECE"/>
    <w:rsid w:val="00EA61A0"/>
    <w:rsid w:val="00EA7CE0"/>
    <w:rsid w:val="00EB1491"/>
    <w:rsid w:val="00EB7EEF"/>
    <w:rsid w:val="00EC2AEA"/>
    <w:rsid w:val="00EC55AE"/>
    <w:rsid w:val="00EC5F2F"/>
    <w:rsid w:val="00EC6AAD"/>
    <w:rsid w:val="00ED4E36"/>
    <w:rsid w:val="00ED5CCF"/>
    <w:rsid w:val="00ED6EF0"/>
    <w:rsid w:val="00EE4DCB"/>
    <w:rsid w:val="00EE6A1E"/>
    <w:rsid w:val="00EE7736"/>
    <w:rsid w:val="00EF2D2A"/>
    <w:rsid w:val="00EF45CB"/>
    <w:rsid w:val="00EF6B8A"/>
    <w:rsid w:val="00F24C95"/>
    <w:rsid w:val="00F25350"/>
    <w:rsid w:val="00F2708A"/>
    <w:rsid w:val="00F36C8E"/>
    <w:rsid w:val="00F45CAF"/>
    <w:rsid w:val="00F6518F"/>
    <w:rsid w:val="00F6729D"/>
    <w:rsid w:val="00F7342B"/>
    <w:rsid w:val="00F91BA4"/>
    <w:rsid w:val="00F92158"/>
    <w:rsid w:val="00F923E8"/>
    <w:rsid w:val="00FA03C8"/>
    <w:rsid w:val="00FA38CD"/>
    <w:rsid w:val="00FB1F65"/>
    <w:rsid w:val="00FB35BD"/>
    <w:rsid w:val="00FB448D"/>
    <w:rsid w:val="00FB55FF"/>
    <w:rsid w:val="00FB65DC"/>
    <w:rsid w:val="00FC13A5"/>
    <w:rsid w:val="00FC6237"/>
    <w:rsid w:val="00FD2461"/>
    <w:rsid w:val="00FD660F"/>
    <w:rsid w:val="00FD7975"/>
    <w:rsid w:val="00FF0B2D"/>
    <w:rsid w:val="00FF115E"/>
    <w:rsid w:val="00FF34B4"/>
    <w:rsid w:val="00FF3C07"/>
    <w:rsid w:val="00FF4712"/>
    <w:rsid w:val="00FF53E1"/>
    <w:rsid w:val="00FF5944"/>
    <w:rsid w:val="00FF5E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14:docId w14:val="67FB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84BC1"/>
    <w:pPr>
      <w:keepNext/>
      <w:spacing w:after="0" w:line="240" w:lineRule="auto"/>
      <w:jc w:val="center"/>
      <w:outlineLvl w:val="0"/>
    </w:pPr>
    <w:rPr>
      <w:rFonts w:ascii="Arial" w:hAnsi="Arial" w:cs="Arial"/>
      <w:b/>
      <w:bCs/>
      <w:sz w:val="20"/>
      <w:szCs w:val="20"/>
      <w:u w:val="single"/>
    </w:rPr>
  </w:style>
  <w:style w:type="paragraph" w:styleId="Ttulo2">
    <w:name w:val="heading 2"/>
    <w:basedOn w:val="Normal"/>
    <w:next w:val="Normal"/>
    <w:link w:val="Ttulo2Char"/>
    <w:uiPriority w:val="9"/>
    <w:qFormat/>
    <w:rsid w:val="00447B49"/>
    <w:pPr>
      <w:keepNext/>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447B49"/>
    <w:pPr>
      <w:keepNext/>
      <w:spacing w:after="0" w:line="240" w:lineRule="auto"/>
      <w:jc w:val="center"/>
      <w:outlineLvl w:val="2"/>
    </w:pPr>
    <w:rPr>
      <w:rFonts w:ascii="Times New Roman" w:hAnsi="Times New Roman"/>
      <w:b/>
      <w:sz w:val="24"/>
      <w:szCs w:val="20"/>
    </w:rPr>
  </w:style>
  <w:style w:type="paragraph" w:styleId="Ttulo4">
    <w:name w:val="heading 4"/>
    <w:basedOn w:val="Normal"/>
    <w:next w:val="Normal"/>
    <w:link w:val="Ttulo4Char"/>
    <w:uiPriority w:val="9"/>
    <w:qFormat/>
    <w:rsid w:val="00447B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semiHidden/>
    <w:unhideWhenUsed/>
    <w:qFormat/>
    <w:rsid w:val="00447B49"/>
    <w:pPr>
      <w:spacing w:before="240" w:after="60" w:line="240" w:lineRule="auto"/>
      <w:outlineLvl w:val="4"/>
    </w:pPr>
    <w:rPr>
      <w:rFonts w:ascii="Calibri" w:hAnsi="Calibri"/>
      <w:b/>
      <w:bCs/>
      <w:i/>
      <w:iCs/>
      <w:sz w:val="26"/>
      <w:szCs w:val="26"/>
    </w:rPr>
  </w:style>
  <w:style w:type="paragraph" w:styleId="Ttulo6">
    <w:name w:val="heading 6"/>
    <w:basedOn w:val="Normal"/>
    <w:next w:val="Normal"/>
    <w:link w:val="Ttulo6Char"/>
    <w:uiPriority w:val="9"/>
    <w:qFormat/>
    <w:rsid w:val="00447B49"/>
    <w:pPr>
      <w:keepNext/>
      <w:spacing w:after="0" w:line="240" w:lineRule="auto"/>
      <w:jc w:val="both"/>
      <w:outlineLvl w:val="5"/>
    </w:pPr>
    <w:rPr>
      <w:rFonts w:ascii="Arial" w:hAnsi="Arial"/>
      <w:b/>
      <w:sz w:val="20"/>
      <w:szCs w:val="24"/>
    </w:rPr>
  </w:style>
  <w:style w:type="paragraph" w:styleId="Ttulo7">
    <w:name w:val="heading 7"/>
    <w:basedOn w:val="Normal"/>
    <w:next w:val="Normal"/>
    <w:link w:val="Ttulo7Char"/>
    <w:uiPriority w:val="9"/>
    <w:semiHidden/>
    <w:unhideWhenUsed/>
    <w:qFormat/>
    <w:rsid w:val="00447B49"/>
    <w:pPr>
      <w:spacing w:before="240" w:after="60" w:line="240" w:lineRule="auto"/>
      <w:outlineLvl w:val="6"/>
    </w:pPr>
    <w:rPr>
      <w:rFonts w:ascii="Calibri" w:hAnsi="Calibri"/>
      <w:sz w:val="24"/>
      <w:szCs w:val="24"/>
    </w:rPr>
  </w:style>
  <w:style w:type="paragraph" w:styleId="Ttulo8">
    <w:name w:val="heading 8"/>
    <w:basedOn w:val="Normal"/>
    <w:next w:val="Normal"/>
    <w:link w:val="Ttulo8Char"/>
    <w:qFormat/>
    <w:rsid w:val="00D247B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84BC1"/>
    <w:rPr>
      <w:rFonts w:ascii="Arial" w:hAnsi="Arial" w:cs="Arial"/>
      <w:b/>
      <w:bCs/>
      <w:sz w:val="20"/>
      <w:szCs w:val="20"/>
      <w:u w:val="single"/>
    </w:rPr>
  </w:style>
  <w:style w:type="character" w:customStyle="1" w:styleId="Ttulo2Char">
    <w:name w:val="Título 2 Char"/>
    <w:basedOn w:val="Fontepargpadro"/>
    <w:link w:val="Ttulo2"/>
    <w:uiPriority w:val="9"/>
    <w:locked/>
    <w:rsid w:val="00447B49"/>
    <w:rPr>
      <w:rFonts w:ascii="Cambria" w:hAnsi="Cambria" w:cs="Times New Roman"/>
      <w:b/>
      <w:bCs/>
      <w:i/>
      <w:iCs/>
      <w:sz w:val="28"/>
      <w:szCs w:val="28"/>
    </w:rPr>
  </w:style>
  <w:style w:type="character" w:customStyle="1" w:styleId="Ttulo3Char">
    <w:name w:val="Título 3 Char"/>
    <w:basedOn w:val="Fontepargpadro"/>
    <w:link w:val="Ttulo3"/>
    <w:uiPriority w:val="9"/>
    <w:locked/>
    <w:rsid w:val="00447B49"/>
    <w:rPr>
      <w:rFonts w:ascii="Times New Roman" w:hAnsi="Times New Roman" w:cs="Times New Roman"/>
      <w:b/>
      <w:sz w:val="20"/>
      <w:szCs w:val="20"/>
    </w:rPr>
  </w:style>
  <w:style w:type="character" w:customStyle="1" w:styleId="Ttulo4Char">
    <w:name w:val="Título 4 Char"/>
    <w:basedOn w:val="Fontepargpadro"/>
    <w:link w:val="Ttulo4"/>
    <w:uiPriority w:val="9"/>
    <w:locked/>
    <w:rsid w:val="00447B49"/>
    <w:rPr>
      <w:rFonts w:ascii="Times New Roman" w:hAnsi="Times New Roman" w:cs="Times New Roman"/>
      <w:b/>
      <w:bCs/>
      <w:sz w:val="28"/>
      <w:szCs w:val="28"/>
    </w:rPr>
  </w:style>
  <w:style w:type="character" w:customStyle="1" w:styleId="Ttulo5Char">
    <w:name w:val="Título 5 Char"/>
    <w:basedOn w:val="Fontepargpadro"/>
    <w:link w:val="Ttulo5"/>
    <w:uiPriority w:val="9"/>
    <w:semiHidden/>
    <w:locked/>
    <w:rsid w:val="00447B49"/>
    <w:rPr>
      <w:rFonts w:ascii="Calibri" w:hAnsi="Calibri" w:cs="Times New Roman"/>
      <w:b/>
      <w:bCs/>
      <w:i/>
      <w:iCs/>
      <w:sz w:val="26"/>
      <w:szCs w:val="26"/>
    </w:rPr>
  </w:style>
  <w:style w:type="character" w:customStyle="1" w:styleId="Ttulo6Char">
    <w:name w:val="Título 6 Char"/>
    <w:basedOn w:val="Fontepargpadro"/>
    <w:link w:val="Ttulo6"/>
    <w:uiPriority w:val="9"/>
    <w:locked/>
    <w:rsid w:val="00447B49"/>
    <w:rPr>
      <w:rFonts w:ascii="Arial" w:hAnsi="Arial" w:cs="Times New Roman"/>
      <w:b/>
      <w:sz w:val="24"/>
      <w:szCs w:val="24"/>
    </w:rPr>
  </w:style>
  <w:style w:type="character" w:customStyle="1" w:styleId="Ttulo7Char">
    <w:name w:val="Título 7 Char"/>
    <w:basedOn w:val="Fontepargpadro"/>
    <w:link w:val="Ttulo7"/>
    <w:uiPriority w:val="9"/>
    <w:semiHidden/>
    <w:locked/>
    <w:rsid w:val="00447B49"/>
    <w:rPr>
      <w:rFonts w:ascii="Calibri" w:hAnsi="Calibri" w:cs="Times New Roman"/>
      <w:sz w:val="24"/>
      <w:szCs w:val="24"/>
    </w:rPr>
  </w:style>
  <w:style w:type="paragraph" w:styleId="Cabealho">
    <w:name w:val="header"/>
    <w:basedOn w:val="Normal"/>
    <w:link w:val="CabealhoChar"/>
    <w:uiPriority w:val="99"/>
    <w:unhideWhenUsed/>
    <w:rsid w:val="00884BC1"/>
    <w:pPr>
      <w:tabs>
        <w:tab w:val="center" w:pos="4252"/>
        <w:tab w:val="right" w:pos="8504"/>
      </w:tabs>
    </w:pPr>
  </w:style>
  <w:style w:type="character" w:customStyle="1" w:styleId="CabealhoChar">
    <w:name w:val="Cabeçalho Char"/>
    <w:basedOn w:val="Fontepargpadro"/>
    <w:link w:val="Cabealho"/>
    <w:uiPriority w:val="99"/>
    <w:locked/>
    <w:rsid w:val="00884BC1"/>
    <w:rPr>
      <w:rFonts w:cs="Times New Roman"/>
    </w:rPr>
  </w:style>
  <w:style w:type="paragraph" w:styleId="Rodap">
    <w:name w:val="footer"/>
    <w:basedOn w:val="Normal"/>
    <w:link w:val="RodapChar"/>
    <w:uiPriority w:val="99"/>
    <w:unhideWhenUsed/>
    <w:rsid w:val="00884BC1"/>
    <w:pPr>
      <w:tabs>
        <w:tab w:val="center" w:pos="4252"/>
        <w:tab w:val="right" w:pos="8504"/>
      </w:tabs>
    </w:pPr>
  </w:style>
  <w:style w:type="character" w:customStyle="1" w:styleId="RodapChar">
    <w:name w:val="Rodapé Char"/>
    <w:basedOn w:val="Fontepargpadro"/>
    <w:link w:val="Rodap"/>
    <w:uiPriority w:val="99"/>
    <w:locked/>
    <w:rsid w:val="00884BC1"/>
    <w:rPr>
      <w:rFonts w:cs="Times New Roman"/>
    </w:rPr>
  </w:style>
  <w:style w:type="table" w:styleId="Tabelacomgrade">
    <w:name w:val="Table Grid"/>
    <w:basedOn w:val="Tabelanormal"/>
    <w:rsid w:val="00447B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447B49"/>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locked/>
    <w:rsid w:val="00447B49"/>
    <w:rPr>
      <w:rFonts w:ascii="Times New Roman" w:hAnsi="Times New Roman" w:cs="Times New Roman"/>
      <w:sz w:val="24"/>
      <w:szCs w:val="24"/>
    </w:rPr>
  </w:style>
  <w:style w:type="paragraph" w:styleId="Corpodetexto">
    <w:name w:val="Body Text"/>
    <w:basedOn w:val="Normal"/>
    <w:link w:val="CorpodetextoChar"/>
    <w:uiPriority w:val="99"/>
    <w:rsid w:val="00447B49"/>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locked/>
    <w:rsid w:val="00447B49"/>
    <w:rPr>
      <w:rFonts w:ascii="Times New Roman" w:hAnsi="Times New Roman" w:cs="Times New Roman"/>
      <w:sz w:val="24"/>
      <w:szCs w:val="24"/>
    </w:rPr>
  </w:style>
  <w:style w:type="paragraph" w:styleId="Recuodecorpodetexto2">
    <w:name w:val="Body Text Indent 2"/>
    <w:basedOn w:val="Normal"/>
    <w:link w:val="Recuodecorpodetexto2Char"/>
    <w:uiPriority w:val="99"/>
    <w:rsid w:val="00447B49"/>
    <w:pPr>
      <w:spacing w:after="120" w:line="480" w:lineRule="auto"/>
      <w:ind w:left="283"/>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locked/>
    <w:rsid w:val="00447B49"/>
    <w:rPr>
      <w:rFonts w:ascii="Times New Roman" w:hAnsi="Times New Roman" w:cs="Times New Roman"/>
      <w:sz w:val="24"/>
      <w:szCs w:val="24"/>
    </w:rPr>
  </w:style>
  <w:style w:type="paragraph" w:styleId="Lista">
    <w:name w:val="List"/>
    <w:basedOn w:val="Normal"/>
    <w:uiPriority w:val="99"/>
    <w:rsid w:val="00447B49"/>
    <w:pPr>
      <w:autoSpaceDE w:val="0"/>
      <w:autoSpaceDN w:val="0"/>
      <w:spacing w:after="0" w:line="240" w:lineRule="auto"/>
      <w:ind w:left="283" w:hanging="283"/>
    </w:pPr>
    <w:rPr>
      <w:rFonts w:ascii="Arial" w:hAnsi="Arial" w:cs="Arial"/>
      <w:sz w:val="20"/>
      <w:szCs w:val="24"/>
    </w:rPr>
  </w:style>
  <w:style w:type="character" w:styleId="Forte">
    <w:name w:val="Strong"/>
    <w:basedOn w:val="Fontepargpadro"/>
    <w:qFormat/>
    <w:rsid w:val="00447B49"/>
    <w:rPr>
      <w:rFonts w:cs="Times New Roman"/>
      <w:b/>
    </w:rPr>
  </w:style>
  <w:style w:type="paragraph" w:styleId="Corpodetexto2">
    <w:name w:val="Body Text 2"/>
    <w:basedOn w:val="Normal"/>
    <w:link w:val="Corpodetexto2Char"/>
    <w:uiPriority w:val="99"/>
    <w:rsid w:val="00447B49"/>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locked/>
    <w:rsid w:val="00447B49"/>
    <w:rPr>
      <w:rFonts w:ascii="Times New Roman" w:hAnsi="Times New Roman" w:cs="Times New Roman"/>
      <w:sz w:val="24"/>
      <w:szCs w:val="24"/>
    </w:rPr>
  </w:style>
  <w:style w:type="paragraph" w:styleId="Corpodetexto3">
    <w:name w:val="Body Text 3"/>
    <w:basedOn w:val="Normal"/>
    <w:link w:val="Corpodetexto3Char"/>
    <w:uiPriority w:val="99"/>
    <w:rsid w:val="00447B49"/>
    <w:pPr>
      <w:spacing w:after="120" w:line="240" w:lineRule="auto"/>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447B49"/>
    <w:rPr>
      <w:rFonts w:ascii="Times New Roman" w:hAnsi="Times New Roman" w:cs="Times New Roman"/>
      <w:sz w:val="16"/>
      <w:szCs w:val="16"/>
    </w:rPr>
  </w:style>
  <w:style w:type="paragraph" w:styleId="NormalWeb">
    <w:name w:val="Normal (Web)"/>
    <w:basedOn w:val="Normal"/>
    <w:unhideWhenUsed/>
    <w:rsid w:val="00447B49"/>
    <w:pPr>
      <w:spacing w:before="100" w:beforeAutospacing="1" w:after="100" w:afterAutospacing="1" w:line="240" w:lineRule="auto"/>
    </w:pPr>
    <w:rPr>
      <w:rFonts w:ascii="Arial Unicode MS" w:eastAsia="Arial Unicode MS" w:hAnsi="Arial Unicode MS" w:cs="Arial Unicode MS"/>
      <w:sz w:val="24"/>
      <w:szCs w:val="24"/>
    </w:rPr>
  </w:style>
  <w:style w:type="paragraph" w:styleId="Legenda">
    <w:name w:val="caption"/>
    <w:basedOn w:val="Normal"/>
    <w:next w:val="Normal"/>
    <w:uiPriority w:val="35"/>
    <w:semiHidden/>
    <w:unhideWhenUsed/>
    <w:qFormat/>
    <w:rsid w:val="00447B49"/>
    <w:pPr>
      <w:spacing w:before="120" w:after="120" w:line="240" w:lineRule="auto"/>
      <w:jc w:val="center"/>
    </w:pPr>
    <w:rPr>
      <w:rFonts w:ascii="Bookman Old Style" w:hAnsi="Bookman Old Style"/>
      <w:b/>
      <w:bCs/>
      <w:color w:val="000000"/>
      <w:sz w:val="18"/>
      <w:szCs w:val="20"/>
    </w:rPr>
  </w:style>
  <w:style w:type="paragraph" w:customStyle="1" w:styleId="edital">
    <w:name w:val="edital"/>
    <w:basedOn w:val="Normal"/>
    <w:rsid w:val="00447B49"/>
    <w:pPr>
      <w:numPr>
        <w:ilvl w:val="1"/>
        <w:numId w:val="12"/>
      </w:numPr>
      <w:tabs>
        <w:tab w:val="num" w:pos="0"/>
      </w:tabs>
      <w:spacing w:after="0" w:line="240" w:lineRule="auto"/>
      <w:jc w:val="both"/>
    </w:pPr>
    <w:rPr>
      <w:rFonts w:ascii="Times New Roman" w:hAnsi="Times New Roman"/>
      <w:sz w:val="24"/>
      <w:szCs w:val="24"/>
    </w:rPr>
  </w:style>
  <w:style w:type="paragraph" w:customStyle="1" w:styleId="gem1Char">
    <w:name w:val="gem1 Char"/>
    <w:basedOn w:val="Normal"/>
    <w:rsid w:val="00447B49"/>
    <w:pPr>
      <w:spacing w:before="120" w:after="0" w:line="240" w:lineRule="auto"/>
      <w:ind w:left="900" w:right="284" w:hanging="540"/>
      <w:jc w:val="both"/>
    </w:pPr>
    <w:rPr>
      <w:rFonts w:ascii="Century Gothic" w:hAnsi="Century Gothic" w:cs="Arial"/>
      <w:sz w:val="24"/>
      <w:szCs w:val="24"/>
    </w:rPr>
  </w:style>
  <w:style w:type="paragraph" w:styleId="Subttulo">
    <w:name w:val="Subtitle"/>
    <w:basedOn w:val="Normal"/>
    <w:link w:val="SubttuloChar"/>
    <w:uiPriority w:val="11"/>
    <w:qFormat/>
    <w:rsid w:val="00447B49"/>
    <w:pPr>
      <w:spacing w:after="0" w:line="240" w:lineRule="auto"/>
      <w:jc w:val="center"/>
    </w:pPr>
    <w:rPr>
      <w:rFonts w:ascii="Times New Roman" w:hAnsi="Times New Roman"/>
      <w:b/>
      <w:sz w:val="24"/>
      <w:szCs w:val="24"/>
    </w:rPr>
  </w:style>
  <w:style w:type="character" w:customStyle="1" w:styleId="SubttuloChar">
    <w:name w:val="Subtítulo Char"/>
    <w:basedOn w:val="Fontepargpadro"/>
    <w:link w:val="Subttulo"/>
    <w:uiPriority w:val="11"/>
    <w:locked/>
    <w:rsid w:val="00447B49"/>
    <w:rPr>
      <w:rFonts w:ascii="Times New Roman" w:hAnsi="Times New Roman" w:cs="Times New Roman"/>
      <w:b/>
      <w:sz w:val="24"/>
      <w:szCs w:val="24"/>
    </w:rPr>
  </w:style>
  <w:style w:type="paragraph" w:customStyle="1" w:styleId="Textopadro">
    <w:name w:val="Texto padrão"/>
    <w:basedOn w:val="Normal"/>
    <w:rsid w:val="00447B49"/>
    <w:pPr>
      <w:spacing w:after="0" w:line="240" w:lineRule="auto"/>
    </w:pPr>
    <w:rPr>
      <w:rFonts w:ascii="Times New Roman" w:hAnsi="Times New Roman"/>
      <w:sz w:val="24"/>
      <w:szCs w:val="20"/>
    </w:rPr>
  </w:style>
  <w:style w:type="paragraph" w:styleId="PargrafodaLista">
    <w:name w:val="List Paragraph"/>
    <w:basedOn w:val="Normal"/>
    <w:uiPriority w:val="34"/>
    <w:qFormat/>
    <w:rsid w:val="00447B49"/>
    <w:pPr>
      <w:spacing w:after="0" w:line="240" w:lineRule="auto"/>
      <w:ind w:left="708"/>
    </w:pPr>
    <w:rPr>
      <w:rFonts w:ascii="Times New Roman" w:hAnsi="Times New Roman"/>
      <w:sz w:val="24"/>
      <w:szCs w:val="24"/>
    </w:rPr>
  </w:style>
  <w:style w:type="character" w:styleId="Nmerodepgina">
    <w:name w:val="page number"/>
    <w:basedOn w:val="Fontepargpadro"/>
    <w:uiPriority w:val="99"/>
    <w:rsid w:val="009D0E7F"/>
    <w:rPr>
      <w:rFonts w:cs="Times New Roman"/>
    </w:rPr>
  </w:style>
  <w:style w:type="character" w:styleId="Hyperlink">
    <w:name w:val="Hyperlink"/>
    <w:basedOn w:val="Fontepargpadro"/>
    <w:uiPriority w:val="99"/>
    <w:unhideWhenUsed/>
    <w:rsid w:val="009D0E7F"/>
    <w:rPr>
      <w:rFonts w:cs="Times New Roman"/>
      <w:color w:val="0000FF"/>
      <w:u w:val="single"/>
    </w:rPr>
  </w:style>
  <w:style w:type="paragraph" w:styleId="Textodebalo">
    <w:name w:val="Balloon Text"/>
    <w:basedOn w:val="Normal"/>
    <w:link w:val="TextodebaloChar"/>
    <w:uiPriority w:val="99"/>
    <w:rsid w:val="009D0E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9D0E7F"/>
    <w:rPr>
      <w:rFonts w:ascii="Tahoma" w:hAnsi="Tahoma" w:cs="Tahoma"/>
      <w:sz w:val="16"/>
      <w:szCs w:val="16"/>
    </w:rPr>
  </w:style>
  <w:style w:type="character" w:customStyle="1" w:styleId="apple-converted-space">
    <w:name w:val="apple-converted-space"/>
    <w:basedOn w:val="Fontepargpadro"/>
    <w:rsid w:val="009D0E7F"/>
    <w:rPr>
      <w:rFonts w:cs="Times New Roman"/>
    </w:rPr>
  </w:style>
  <w:style w:type="paragraph" w:customStyle="1" w:styleId="Default">
    <w:name w:val="Default"/>
    <w:rsid w:val="008F5254"/>
    <w:pPr>
      <w:autoSpaceDE w:val="0"/>
      <w:autoSpaceDN w:val="0"/>
      <w:adjustRightInd w:val="0"/>
      <w:spacing w:after="0" w:line="240" w:lineRule="auto"/>
    </w:pPr>
    <w:rPr>
      <w:rFonts w:ascii="Calibri" w:hAnsi="Calibri" w:cs="Calibri"/>
      <w:color w:val="000000"/>
      <w:sz w:val="24"/>
      <w:szCs w:val="24"/>
    </w:rPr>
  </w:style>
  <w:style w:type="paragraph" w:customStyle="1" w:styleId="Numerado">
    <w:name w:val="Numerado"/>
    <w:basedOn w:val="Normal"/>
    <w:uiPriority w:val="99"/>
    <w:rsid w:val="00B15DD7"/>
    <w:pPr>
      <w:tabs>
        <w:tab w:val="num" w:pos="720"/>
      </w:tabs>
      <w:suppressAutoHyphens/>
      <w:spacing w:after="0" w:line="360" w:lineRule="auto"/>
      <w:jc w:val="both"/>
    </w:pPr>
    <w:rPr>
      <w:rFonts w:ascii="Arial" w:hAnsi="Arial"/>
      <w:sz w:val="20"/>
      <w:szCs w:val="20"/>
      <w:lang w:eastAsia="ar-SA"/>
    </w:rPr>
  </w:style>
  <w:style w:type="paragraph" w:styleId="SemEspaamento">
    <w:name w:val="No Spacing"/>
    <w:link w:val="SemEspaamentoChar"/>
    <w:uiPriority w:val="1"/>
    <w:qFormat/>
    <w:rsid w:val="00B15DD7"/>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SemEspaamentoChar">
    <w:name w:val="Sem Espaçamento Char"/>
    <w:link w:val="SemEspaamento"/>
    <w:uiPriority w:val="1"/>
    <w:locked/>
    <w:rsid w:val="00B15DD7"/>
    <w:rPr>
      <w:rFonts w:ascii="Times New Roman" w:hAnsi="Times New Roman"/>
      <w:sz w:val="20"/>
    </w:rPr>
  </w:style>
  <w:style w:type="character" w:customStyle="1" w:styleId="Ttulo8Char">
    <w:name w:val="Título 8 Char"/>
    <w:basedOn w:val="Fontepargpadro"/>
    <w:link w:val="Ttulo8"/>
    <w:rsid w:val="00D247B1"/>
    <w:rPr>
      <w:rFonts w:ascii="Calibri" w:eastAsia="Times New Roman" w:hAnsi="Calibri" w:cs="Times New Roman"/>
      <w:i/>
      <w:iCs/>
      <w:sz w:val="24"/>
      <w:szCs w:val="24"/>
    </w:rPr>
  </w:style>
  <w:style w:type="character" w:styleId="Refdecomentrio">
    <w:name w:val="annotation reference"/>
    <w:basedOn w:val="Fontepargpadro"/>
    <w:uiPriority w:val="99"/>
    <w:semiHidden/>
    <w:unhideWhenUsed/>
    <w:rsid w:val="00DF2723"/>
    <w:rPr>
      <w:sz w:val="16"/>
      <w:szCs w:val="16"/>
    </w:rPr>
  </w:style>
  <w:style w:type="paragraph" w:styleId="Textodecomentrio">
    <w:name w:val="annotation text"/>
    <w:basedOn w:val="Normal"/>
    <w:link w:val="TextodecomentrioChar"/>
    <w:uiPriority w:val="99"/>
    <w:semiHidden/>
    <w:unhideWhenUsed/>
    <w:rsid w:val="00DF27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2723"/>
    <w:rPr>
      <w:sz w:val="20"/>
      <w:szCs w:val="20"/>
    </w:rPr>
  </w:style>
  <w:style w:type="paragraph" w:styleId="Assuntodocomentrio">
    <w:name w:val="annotation subject"/>
    <w:basedOn w:val="Textodecomentrio"/>
    <w:next w:val="Textodecomentrio"/>
    <w:link w:val="AssuntodocomentrioChar"/>
    <w:uiPriority w:val="99"/>
    <w:semiHidden/>
    <w:unhideWhenUsed/>
    <w:rsid w:val="00DF2723"/>
    <w:rPr>
      <w:b/>
      <w:bCs/>
    </w:rPr>
  </w:style>
  <w:style w:type="character" w:customStyle="1" w:styleId="AssuntodocomentrioChar">
    <w:name w:val="Assunto do comentário Char"/>
    <w:basedOn w:val="TextodecomentrioChar"/>
    <w:link w:val="Assuntodocomentrio"/>
    <w:uiPriority w:val="99"/>
    <w:semiHidden/>
    <w:rsid w:val="00DF2723"/>
    <w:rPr>
      <w:b/>
      <w:bCs/>
      <w:sz w:val="20"/>
      <w:szCs w:val="20"/>
    </w:rPr>
  </w:style>
  <w:style w:type="paragraph" w:styleId="Ttulo">
    <w:name w:val="Title"/>
    <w:basedOn w:val="Normal"/>
    <w:link w:val="TtuloChar"/>
    <w:qFormat/>
    <w:rsid w:val="00FD660F"/>
    <w:pPr>
      <w:spacing w:after="0" w:line="240" w:lineRule="auto"/>
      <w:jc w:val="center"/>
    </w:pPr>
    <w:rPr>
      <w:rFonts w:ascii="Arial" w:eastAsia="Times New Roman" w:hAnsi="Arial" w:cs="Arial"/>
      <w:b/>
      <w:bCs/>
      <w:sz w:val="24"/>
      <w:szCs w:val="24"/>
      <w:u w:val="single"/>
    </w:rPr>
  </w:style>
  <w:style w:type="character" w:customStyle="1" w:styleId="TtuloChar">
    <w:name w:val="Título Char"/>
    <w:basedOn w:val="Fontepargpadro"/>
    <w:link w:val="Ttulo"/>
    <w:rsid w:val="00FD660F"/>
    <w:rPr>
      <w:rFonts w:ascii="Arial" w:eastAsia="Times New Roman" w:hAnsi="Arial" w:cs="Arial"/>
      <w:b/>
      <w:bCs/>
      <w:sz w:val="24"/>
      <w:szCs w:val="24"/>
      <w:u w:val="single"/>
    </w:rPr>
  </w:style>
  <w:style w:type="paragraph" w:customStyle="1" w:styleId="TextoNormal">
    <w:name w:val="TextoNormal"/>
    <w:rsid w:val="00FD660F"/>
    <w:pPr>
      <w:overflowPunct w:val="0"/>
      <w:autoSpaceDE w:val="0"/>
      <w:autoSpaceDN w:val="0"/>
      <w:adjustRightInd w:val="0"/>
      <w:spacing w:before="240" w:after="0" w:line="240" w:lineRule="auto"/>
      <w:ind w:firstLine="2268"/>
      <w:jc w:val="both"/>
    </w:pPr>
    <w:rPr>
      <w:rFonts w:ascii="Bookman Old Style" w:eastAsia="Times New Roman" w:hAnsi="Bookman Old Style" w:cs="Times New Roman"/>
      <w:sz w:val="24"/>
      <w:szCs w:val="20"/>
    </w:rPr>
  </w:style>
  <w:style w:type="paragraph" w:customStyle="1" w:styleId="Corpodetexto21">
    <w:name w:val="Corpo de texto 21"/>
    <w:basedOn w:val="Normal"/>
    <w:rsid w:val="00FD660F"/>
    <w:pPr>
      <w:overflowPunct w:val="0"/>
      <w:autoSpaceDE w:val="0"/>
      <w:autoSpaceDN w:val="0"/>
      <w:adjustRightInd w:val="0"/>
      <w:spacing w:after="0" w:line="240" w:lineRule="auto"/>
      <w:ind w:left="1701" w:hanging="993"/>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84BC1"/>
    <w:pPr>
      <w:keepNext/>
      <w:spacing w:after="0" w:line="240" w:lineRule="auto"/>
      <w:jc w:val="center"/>
      <w:outlineLvl w:val="0"/>
    </w:pPr>
    <w:rPr>
      <w:rFonts w:ascii="Arial" w:hAnsi="Arial" w:cs="Arial"/>
      <w:b/>
      <w:bCs/>
      <w:sz w:val="20"/>
      <w:szCs w:val="20"/>
      <w:u w:val="single"/>
    </w:rPr>
  </w:style>
  <w:style w:type="paragraph" w:styleId="Ttulo2">
    <w:name w:val="heading 2"/>
    <w:basedOn w:val="Normal"/>
    <w:next w:val="Normal"/>
    <w:link w:val="Ttulo2Char"/>
    <w:uiPriority w:val="9"/>
    <w:qFormat/>
    <w:rsid w:val="00447B49"/>
    <w:pPr>
      <w:keepNext/>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447B49"/>
    <w:pPr>
      <w:keepNext/>
      <w:spacing w:after="0" w:line="240" w:lineRule="auto"/>
      <w:jc w:val="center"/>
      <w:outlineLvl w:val="2"/>
    </w:pPr>
    <w:rPr>
      <w:rFonts w:ascii="Times New Roman" w:hAnsi="Times New Roman"/>
      <w:b/>
      <w:sz w:val="24"/>
      <w:szCs w:val="20"/>
    </w:rPr>
  </w:style>
  <w:style w:type="paragraph" w:styleId="Ttulo4">
    <w:name w:val="heading 4"/>
    <w:basedOn w:val="Normal"/>
    <w:next w:val="Normal"/>
    <w:link w:val="Ttulo4Char"/>
    <w:uiPriority w:val="9"/>
    <w:qFormat/>
    <w:rsid w:val="00447B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semiHidden/>
    <w:unhideWhenUsed/>
    <w:qFormat/>
    <w:rsid w:val="00447B49"/>
    <w:pPr>
      <w:spacing w:before="240" w:after="60" w:line="240" w:lineRule="auto"/>
      <w:outlineLvl w:val="4"/>
    </w:pPr>
    <w:rPr>
      <w:rFonts w:ascii="Calibri" w:hAnsi="Calibri"/>
      <w:b/>
      <w:bCs/>
      <w:i/>
      <w:iCs/>
      <w:sz w:val="26"/>
      <w:szCs w:val="26"/>
    </w:rPr>
  </w:style>
  <w:style w:type="paragraph" w:styleId="Ttulo6">
    <w:name w:val="heading 6"/>
    <w:basedOn w:val="Normal"/>
    <w:next w:val="Normal"/>
    <w:link w:val="Ttulo6Char"/>
    <w:uiPriority w:val="9"/>
    <w:qFormat/>
    <w:rsid w:val="00447B49"/>
    <w:pPr>
      <w:keepNext/>
      <w:spacing w:after="0" w:line="240" w:lineRule="auto"/>
      <w:jc w:val="both"/>
      <w:outlineLvl w:val="5"/>
    </w:pPr>
    <w:rPr>
      <w:rFonts w:ascii="Arial" w:hAnsi="Arial"/>
      <w:b/>
      <w:sz w:val="20"/>
      <w:szCs w:val="24"/>
    </w:rPr>
  </w:style>
  <w:style w:type="paragraph" w:styleId="Ttulo7">
    <w:name w:val="heading 7"/>
    <w:basedOn w:val="Normal"/>
    <w:next w:val="Normal"/>
    <w:link w:val="Ttulo7Char"/>
    <w:uiPriority w:val="9"/>
    <w:semiHidden/>
    <w:unhideWhenUsed/>
    <w:qFormat/>
    <w:rsid w:val="00447B49"/>
    <w:pPr>
      <w:spacing w:before="240" w:after="60" w:line="240" w:lineRule="auto"/>
      <w:outlineLvl w:val="6"/>
    </w:pPr>
    <w:rPr>
      <w:rFonts w:ascii="Calibri" w:hAnsi="Calibri"/>
      <w:sz w:val="24"/>
      <w:szCs w:val="24"/>
    </w:rPr>
  </w:style>
  <w:style w:type="paragraph" w:styleId="Ttulo8">
    <w:name w:val="heading 8"/>
    <w:basedOn w:val="Normal"/>
    <w:next w:val="Normal"/>
    <w:link w:val="Ttulo8Char"/>
    <w:qFormat/>
    <w:rsid w:val="00D247B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84BC1"/>
    <w:rPr>
      <w:rFonts w:ascii="Arial" w:hAnsi="Arial" w:cs="Arial"/>
      <w:b/>
      <w:bCs/>
      <w:sz w:val="20"/>
      <w:szCs w:val="20"/>
      <w:u w:val="single"/>
    </w:rPr>
  </w:style>
  <w:style w:type="character" w:customStyle="1" w:styleId="Ttulo2Char">
    <w:name w:val="Título 2 Char"/>
    <w:basedOn w:val="Fontepargpadro"/>
    <w:link w:val="Ttulo2"/>
    <w:uiPriority w:val="9"/>
    <w:locked/>
    <w:rsid w:val="00447B49"/>
    <w:rPr>
      <w:rFonts w:ascii="Cambria" w:hAnsi="Cambria" w:cs="Times New Roman"/>
      <w:b/>
      <w:bCs/>
      <w:i/>
      <w:iCs/>
      <w:sz w:val="28"/>
      <w:szCs w:val="28"/>
    </w:rPr>
  </w:style>
  <w:style w:type="character" w:customStyle="1" w:styleId="Ttulo3Char">
    <w:name w:val="Título 3 Char"/>
    <w:basedOn w:val="Fontepargpadro"/>
    <w:link w:val="Ttulo3"/>
    <w:uiPriority w:val="9"/>
    <w:locked/>
    <w:rsid w:val="00447B49"/>
    <w:rPr>
      <w:rFonts w:ascii="Times New Roman" w:hAnsi="Times New Roman" w:cs="Times New Roman"/>
      <w:b/>
      <w:sz w:val="20"/>
      <w:szCs w:val="20"/>
    </w:rPr>
  </w:style>
  <w:style w:type="character" w:customStyle="1" w:styleId="Ttulo4Char">
    <w:name w:val="Título 4 Char"/>
    <w:basedOn w:val="Fontepargpadro"/>
    <w:link w:val="Ttulo4"/>
    <w:uiPriority w:val="9"/>
    <w:locked/>
    <w:rsid w:val="00447B49"/>
    <w:rPr>
      <w:rFonts w:ascii="Times New Roman" w:hAnsi="Times New Roman" w:cs="Times New Roman"/>
      <w:b/>
      <w:bCs/>
      <w:sz w:val="28"/>
      <w:szCs w:val="28"/>
    </w:rPr>
  </w:style>
  <w:style w:type="character" w:customStyle="1" w:styleId="Ttulo5Char">
    <w:name w:val="Título 5 Char"/>
    <w:basedOn w:val="Fontepargpadro"/>
    <w:link w:val="Ttulo5"/>
    <w:uiPriority w:val="9"/>
    <w:semiHidden/>
    <w:locked/>
    <w:rsid w:val="00447B49"/>
    <w:rPr>
      <w:rFonts w:ascii="Calibri" w:hAnsi="Calibri" w:cs="Times New Roman"/>
      <w:b/>
      <w:bCs/>
      <w:i/>
      <w:iCs/>
      <w:sz w:val="26"/>
      <w:szCs w:val="26"/>
    </w:rPr>
  </w:style>
  <w:style w:type="character" w:customStyle="1" w:styleId="Ttulo6Char">
    <w:name w:val="Título 6 Char"/>
    <w:basedOn w:val="Fontepargpadro"/>
    <w:link w:val="Ttulo6"/>
    <w:uiPriority w:val="9"/>
    <w:locked/>
    <w:rsid w:val="00447B49"/>
    <w:rPr>
      <w:rFonts w:ascii="Arial" w:hAnsi="Arial" w:cs="Times New Roman"/>
      <w:b/>
      <w:sz w:val="24"/>
      <w:szCs w:val="24"/>
    </w:rPr>
  </w:style>
  <w:style w:type="character" w:customStyle="1" w:styleId="Ttulo7Char">
    <w:name w:val="Título 7 Char"/>
    <w:basedOn w:val="Fontepargpadro"/>
    <w:link w:val="Ttulo7"/>
    <w:uiPriority w:val="9"/>
    <w:semiHidden/>
    <w:locked/>
    <w:rsid w:val="00447B49"/>
    <w:rPr>
      <w:rFonts w:ascii="Calibri" w:hAnsi="Calibri" w:cs="Times New Roman"/>
      <w:sz w:val="24"/>
      <w:szCs w:val="24"/>
    </w:rPr>
  </w:style>
  <w:style w:type="paragraph" w:styleId="Cabealho">
    <w:name w:val="header"/>
    <w:basedOn w:val="Normal"/>
    <w:link w:val="CabealhoChar"/>
    <w:uiPriority w:val="99"/>
    <w:unhideWhenUsed/>
    <w:rsid w:val="00884BC1"/>
    <w:pPr>
      <w:tabs>
        <w:tab w:val="center" w:pos="4252"/>
        <w:tab w:val="right" w:pos="8504"/>
      </w:tabs>
    </w:pPr>
  </w:style>
  <w:style w:type="character" w:customStyle="1" w:styleId="CabealhoChar">
    <w:name w:val="Cabeçalho Char"/>
    <w:basedOn w:val="Fontepargpadro"/>
    <w:link w:val="Cabealho"/>
    <w:uiPriority w:val="99"/>
    <w:locked/>
    <w:rsid w:val="00884BC1"/>
    <w:rPr>
      <w:rFonts w:cs="Times New Roman"/>
    </w:rPr>
  </w:style>
  <w:style w:type="paragraph" w:styleId="Rodap">
    <w:name w:val="footer"/>
    <w:basedOn w:val="Normal"/>
    <w:link w:val="RodapChar"/>
    <w:uiPriority w:val="99"/>
    <w:unhideWhenUsed/>
    <w:rsid w:val="00884BC1"/>
    <w:pPr>
      <w:tabs>
        <w:tab w:val="center" w:pos="4252"/>
        <w:tab w:val="right" w:pos="8504"/>
      </w:tabs>
    </w:pPr>
  </w:style>
  <w:style w:type="character" w:customStyle="1" w:styleId="RodapChar">
    <w:name w:val="Rodapé Char"/>
    <w:basedOn w:val="Fontepargpadro"/>
    <w:link w:val="Rodap"/>
    <w:uiPriority w:val="99"/>
    <w:locked/>
    <w:rsid w:val="00884BC1"/>
    <w:rPr>
      <w:rFonts w:cs="Times New Roman"/>
    </w:rPr>
  </w:style>
  <w:style w:type="table" w:styleId="Tabelacomgrade">
    <w:name w:val="Table Grid"/>
    <w:basedOn w:val="Tabelanormal"/>
    <w:rsid w:val="00447B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447B49"/>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locked/>
    <w:rsid w:val="00447B49"/>
    <w:rPr>
      <w:rFonts w:ascii="Times New Roman" w:hAnsi="Times New Roman" w:cs="Times New Roman"/>
      <w:sz w:val="24"/>
      <w:szCs w:val="24"/>
    </w:rPr>
  </w:style>
  <w:style w:type="paragraph" w:styleId="Corpodetexto">
    <w:name w:val="Body Text"/>
    <w:basedOn w:val="Normal"/>
    <w:link w:val="CorpodetextoChar"/>
    <w:uiPriority w:val="99"/>
    <w:rsid w:val="00447B49"/>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locked/>
    <w:rsid w:val="00447B49"/>
    <w:rPr>
      <w:rFonts w:ascii="Times New Roman" w:hAnsi="Times New Roman" w:cs="Times New Roman"/>
      <w:sz w:val="24"/>
      <w:szCs w:val="24"/>
    </w:rPr>
  </w:style>
  <w:style w:type="paragraph" w:styleId="Recuodecorpodetexto2">
    <w:name w:val="Body Text Indent 2"/>
    <w:basedOn w:val="Normal"/>
    <w:link w:val="Recuodecorpodetexto2Char"/>
    <w:uiPriority w:val="99"/>
    <w:rsid w:val="00447B49"/>
    <w:pPr>
      <w:spacing w:after="120" w:line="480" w:lineRule="auto"/>
      <w:ind w:left="283"/>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locked/>
    <w:rsid w:val="00447B49"/>
    <w:rPr>
      <w:rFonts w:ascii="Times New Roman" w:hAnsi="Times New Roman" w:cs="Times New Roman"/>
      <w:sz w:val="24"/>
      <w:szCs w:val="24"/>
    </w:rPr>
  </w:style>
  <w:style w:type="paragraph" w:styleId="Lista">
    <w:name w:val="List"/>
    <w:basedOn w:val="Normal"/>
    <w:uiPriority w:val="99"/>
    <w:rsid w:val="00447B49"/>
    <w:pPr>
      <w:autoSpaceDE w:val="0"/>
      <w:autoSpaceDN w:val="0"/>
      <w:spacing w:after="0" w:line="240" w:lineRule="auto"/>
      <w:ind w:left="283" w:hanging="283"/>
    </w:pPr>
    <w:rPr>
      <w:rFonts w:ascii="Arial" w:hAnsi="Arial" w:cs="Arial"/>
      <w:sz w:val="20"/>
      <w:szCs w:val="24"/>
    </w:rPr>
  </w:style>
  <w:style w:type="character" w:styleId="Forte">
    <w:name w:val="Strong"/>
    <w:basedOn w:val="Fontepargpadro"/>
    <w:qFormat/>
    <w:rsid w:val="00447B49"/>
    <w:rPr>
      <w:rFonts w:cs="Times New Roman"/>
      <w:b/>
    </w:rPr>
  </w:style>
  <w:style w:type="paragraph" w:styleId="Corpodetexto2">
    <w:name w:val="Body Text 2"/>
    <w:basedOn w:val="Normal"/>
    <w:link w:val="Corpodetexto2Char"/>
    <w:uiPriority w:val="99"/>
    <w:rsid w:val="00447B49"/>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locked/>
    <w:rsid w:val="00447B49"/>
    <w:rPr>
      <w:rFonts w:ascii="Times New Roman" w:hAnsi="Times New Roman" w:cs="Times New Roman"/>
      <w:sz w:val="24"/>
      <w:szCs w:val="24"/>
    </w:rPr>
  </w:style>
  <w:style w:type="paragraph" w:styleId="Corpodetexto3">
    <w:name w:val="Body Text 3"/>
    <w:basedOn w:val="Normal"/>
    <w:link w:val="Corpodetexto3Char"/>
    <w:uiPriority w:val="99"/>
    <w:rsid w:val="00447B49"/>
    <w:pPr>
      <w:spacing w:after="120" w:line="240" w:lineRule="auto"/>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447B49"/>
    <w:rPr>
      <w:rFonts w:ascii="Times New Roman" w:hAnsi="Times New Roman" w:cs="Times New Roman"/>
      <w:sz w:val="16"/>
      <w:szCs w:val="16"/>
    </w:rPr>
  </w:style>
  <w:style w:type="paragraph" w:styleId="NormalWeb">
    <w:name w:val="Normal (Web)"/>
    <w:basedOn w:val="Normal"/>
    <w:unhideWhenUsed/>
    <w:rsid w:val="00447B49"/>
    <w:pPr>
      <w:spacing w:before="100" w:beforeAutospacing="1" w:after="100" w:afterAutospacing="1" w:line="240" w:lineRule="auto"/>
    </w:pPr>
    <w:rPr>
      <w:rFonts w:ascii="Arial Unicode MS" w:eastAsia="Arial Unicode MS" w:hAnsi="Arial Unicode MS" w:cs="Arial Unicode MS"/>
      <w:sz w:val="24"/>
      <w:szCs w:val="24"/>
    </w:rPr>
  </w:style>
  <w:style w:type="paragraph" w:styleId="Legenda">
    <w:name w:val="caption"/>
    <w:basedOn w:val="Normal"/>
    <w:next w:val="Normal"/>
    <w:uiPriority w:val="35"/>
    <w:semiHidden/>
    <w:unhideWhenUsed/>
    <w:qFormat/>
    <w:rsid w:val="00447B49"/>
    <w:pPr>
      <w:spacing w:before="120" w:after="120" w:line="240" w:lineRule="auto"/>
      <w:jc w:val="center"/>
    </w:pPr>
    <w:rPr>
      <w:rFonts w:ascii="Bookman Old Style" w:hAnsi="Bookman Old Style"/>
      <w:b/>
      <w:bCs/>
      <w:color w:val="000000"/>
      <w:sz w:val="18"/>
      <w:szCs w:val="20"/>
    </w:rPr>
  </w:style>
  <w:style w:type="paragraph" w:customStyle="1" w:styleId="edital">
    <w:name w:val="edital"/>
    <w:basedOn w:val="Normal"/>
    <w:rsid w:val="00447B49"/>
    <w:pPr>
      <w:numPr>
        <w:ilvl w:val="1"/>
        <w:numId w:val="12"/>
      </w:numPr>
      <w:tabs>
        <w:tab w:val="num" w:pos="0"/>
      </w:tabs>
      <w:spacing w:after="0" w:line="240" w:lineRule="auto"/>
      <w:jc w:val="both"/>
    </w:pPr>
    <w:rPr>
      <w:rFonts w:ascii="Times New Roman" w:hAnsi="Times New Roman"/>
      <w:sz w:val="24"/>
      <w:szCs w:val="24"/>
    </w:rPr>
  </w:style>
  <w:style w:type="paragraph" w:customStyle="1" w:styleId="gem1Char">
    <w:name w:val="gem1 Char"/>
    <w:basedOn w:val="Normal"/>
    <w:rsid w:val="00447B49"/>
    <w:pPr>
      <w:spacing w:before="120" w:after="0" w:line="240" w:lineRule="auto"/>
      <w:ind w:left="900" w:right="284" w:hanging="540"/>
      <w:jc w:val="both"/>
    </w:pPr>
    <w:rPr>
      <w:rFonts w:ascii="Century Gothic" w:hAnsi="Century Gothic" w:cs="Arial"/>
      <w:sz w:val="24"/>
      <w:szCs w:val="24"/>
    </w:rPr>
  </w:style>
  <w:style w:type="paragraph" w:styleId="Subttulo">
    <w:name w:val="Subtitle"/>
    <w:basedOn w:val="Normal"/>
    <w:link w:val="SubttuloChar"/>
    <w:uiPriority w:val="11"/>
    <w:qFormat/>
    <w:rsid w:val="00447B49"/>
    <w:pPr>
      <w:spacing w:after="0" w:line="240" w:lineRule="auto"/>
      <w:jc w:val="center"/>
    </w:pPr>
    <w:rPr>
      <w:rFonts w:ascii="Times New Roman" w:hAnsi="Times New Roman"/>
      <w:b/>
      <w:sz w:val="24"/>
      <w:szCs w:val="24"/>
    </w:rPr>
  </w:style>
  <w:style w:type="character" w:customStyle="1" w:styleId="SubttuloChar">
    <w:name w:val="Subtítulo Char"/>
    <w:basedOn w:val="Fontepargpadro"/>
    <w:link w:val="Subttulo"/>
    <w:uiPriority w:val="11"/>
    <w:locked/>
    <w:rsid w:val="00447B49"/>
    <w:rPr>
      <w:rFonts w:ascii="Times New Roman" w:hAnsi="Times New Roman" w:cs="Times New Roman"/>
      <w:b/>
      <w:sz w:val="24"/>
      <w:szCs w:val="24"/>
    </w:rPr>
  </w:style>
  <w:style w:type="paragraph" w:customStyle="1" w:styleId="Textopadro">
    <w:name w:val="Texto padrão"/>
    <w:basedOn w:val="Normal"/>
    <w:rsid w:val="00447B49"/>
    <w:pPr>
      <w:spacing w:after="0" w:line="240" w:lineRule="auto"/>
    </w:pPr>
    <w:rPr>
      <w:rFonts w:ascii="Times New Roman" w:hAnsi="Times New Roman"/>
      <w:sz w:val="24"/>
      <w:szCs w:val="20"/>
    </w:rPr>
  </w:style>
  <w:style w:type="paragraph" w:styleId="PargrafodaLista">
    <w:name w:val="List Paragraph"/>
    <w:basedOn w:val="Normal"/>
    <w:uiPriority w:val="34"/>
    <w:qFormat/>
    <w:rsid w:val="00447B49"/>
    <w:pPr>
      <w:spacing w:after="0" w:line="240" w:lineRule="auto"/>
      <w:ind w:left="708"/>
    </w:pPr>
    <w:rPr>
      <w:rFonts w:ascii="Times New Roman" w:hAnsi="Times New Roman"/>
      <w:sz w:val="24"/>
      <w:szCs w:val="24"/>
    </w:rPr>
  </w:style>
  <w:style w:type="character" w:styleId="Nmerodepgina">
    <w:name w:val="page number"/>
    <w:basedOn w:val="Fontepargpadro"/>
    <w:uiPriority w:val="99"/>
    <w:rsid w:val="009D0E7F"/>
    <w:rPr>
      <w:rFonts w:cs="Times New Roman"/>
    </w:rPr>
  </w:style>
  <w:style w:type="character" w:styleId="Hyperlink">
    <w:name w:val="Hyperlink"/>
    <w:basedOn w:val="Fontepargpadro"/>
    <w:uiPriority w:val="99"/>
    <w:unhideWhenUsed/>
    <w:rsid w:val="009D0E7F"/>
    <w:rPr>
      <w:rFonts w:cs="Times New Roman"/>
      <w:color w:val="0000FF"/>
      <w:u w:val="single"/>
    </w:rPr>
  </w:style>
  <w:style w:type="paragraph" w:styleId="Textodebalo">
    <w:name w:val="Balloon Text"/>
    <w:basedOn w:val="Normal"/>
    <w:link w:val="TextodebaloChar"/>
    <w:uiPriority w:val="99"/>
    <w:rsid w:val="009D0E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9D0E7F"/>
    <w:rPr>
      <w:rFonts w:ascii="Tahoma" w:hAnsi="Tahoma" w:cs="Tahoma"/>
      <w:sz w:val="16"/>
      <w:szCs w:val="16"/>
    </w:rPr>
  </w:style>
  <w:style w:type="character" w:customStyle="1" w:styleId="apple-converted-space">
    <w:name w:val="apple-converted-space"/>
    <w:basedOn w:val="Fontepargpadro"/>
    <w:rsid w:val="009D0E7F"/>
    <w:rPr>
      <w:rFonts w:cs="Times New Roman"/>
    </w:rPr>
  </w:style>
  <w:style w:type="paragraph" w:customStyle="1" w:styleId="Default">
    <w:name w:val="Default"/>
    <w:rsid w:val="008F5254"/>
    <w:pPr>
      <w:autoSpaceDE w:val="0"/>
      <w:autoSpaceDN w:val="0"/>
      <w:adjustRightInd w:val="0"/>
      <w:spacing w:after="0" w:line="240" w:lineRule="auto"/>
    </w:pPr>
    <w:rPr>
      <w:rFonts w:ascii="Calibri" w:hAnsi="Calibri" w:cs="Calibri"/>
      <w:color w:val="000000"/>
      <w:sz w:val="24"/>
      <w:szCs w:val="24"/>
    </w:rPr>
  </w:style>
  <w:style w:type="paragraph" w:customStyle="1" w:styleId="Numerado">
    <w:name w:val="Numerado"/>
    <w:basedOn w:val="Normal"/>
    <w:uiPriority w:val="99"/>
    <w:rsid w:val="00B15DD7"/>
    <w:pPr>
      <w:tabs>
        <w:tab w:val="num" w:pos="720"/>
      </w:tabs>
      <w:suppressAutoHyphens/>
      <w:spacing w:after="0" w:line="360" w:lineRule="auto"/>
      <w:jc w:val="both"/>
    </w:pPr>
    <w:rPr>
      <w:rFonts w:ascii="Arial" w:hAnsi="Arial"/>
      <w:sz w:val="20"/>
      <w:szCs w:val="20"/>
      <w:lang w:eastAsia="ar-SA"/>
    </w:rPr>
  </w:style>
  <w:style w:type="paragraph" w:styleId="SemEspaamento">
    <w:name w:val="No Spacing"/>
    <w:link w:val="SemEspaamentoChar"/>
    <w:uiPriority w:val="1"/>
    <w:qFormat/>
    <w:rsid w:val="00B15DD7"/>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SemEspaamentoChar">
    <w:name w:val="Sem Espaçamento Char"/>
    <w:link w:val="SemEspaamento"/>
    <w:uiPriority w:val="1"/>
    <w:locked/>
    <w:rsid w:val="00B15DD7"/>
    <w:rPr>
      <w:rFonts w:ascii="Times New Roman" w:hAnsi="Times New Roman"/>
      <w:sz w:val="20"/>
    </w:rPr>
  </w:style>
  <w:style w:type="character" w:customStyle="1" w:styleId="Ttulo8Char">
    <w:name w:val="Título 8 Char"/>
    <w:basedOn w:val="Fontepargpadro"/>
    <w:link w:val="Ttulo8"/>
    <w:rsid w:val="00D247B1"/>
    <w:rPr>
      <w:rFonts w:ascii="Calibri" w:eastAsia="Times New Roman" w:hAnsi="Calibri" w:cs="Times New Roman"/>
      <w:i/>
      <w:iCs/>
      <w:sz w:val="24"/>
      <w:szCs w:val="24"/>
    </w:rPr>
  </w:style>
  <w:style w:type="character" w:styleId="Refdecomentrio">
    <w:name w:val="annotation reference"/>
    <w:basedOn w:val="Fontepargpadro"/>
    <w:uiPriority w:val="99"/>
    <w:semiHidden/>
    <w:unhideWhenUsed/>
    <w:rsid w:val="00DF2723"/>
    <w:rPr>
      <w:sz w:val="16"/>
      <w:szCs w:val="16"/>
    </w:rPr>
  </w:style>
  <w:style w:type="paragraph" w:styleId="Textodecomentrio">
    <w:name w:val="annotation text"/>
    <w:basedOn w:val="Normal"/>
    <w:link w:val="TextodecomentrioChar"/>
    <w:uiPriority w:val="99"/>
    <w:semiHidden/>
    <w:unhideWhenUsed/>
    <w:rsid w:val="00DF27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2723"/>
    <w:rPr>
      <w:sz w:val="20"/>
      <w:szCs w:val="20"/>
    </w:rPr>
  </w:style>
  <w:style w:type="paragraph" w:styleId="Assuntodocomentrio">
    <w:name w:val="annotation subject"/>
    <w:basedOn w:val="Textodecomentrio"/>
    <w:next w:val="Textodecomentrio"/>
    <w:link w:val="AssuntodocomentrioChar"/>
    <w:uiPriority w:val="99"/>
    <w:semiHidden/>
    <w:unhideWhenUsed/>
    <w:rsid w:val="00DF2723"/>
    <w:rPr>
      <w:b/>
      <w:bCs/>
    </w:rPr>
  </w:style>
  <w:style w:type="character" w:customStyle="1" w:styleId="AssuntodocomentrioChar">
    <w:name w:val="Assunto do comentário Char"/>
    <w:basedOn w:val="TextodecomentrioChar"/>
    <w:link w:val="Assuntodocomentrio"/>
    <w:uiPriority w:val="99"/>
    <w:semiHidden/>
    <w:rsid w:val="00DF2723"/>
    <w:rPr>
      <w:b/>
      <w:bCs/>
      <w:sz w:val="20"/>
      <w:szCs w:val="20"/>
    </w:rPr>
  </w:style>
  <w:style w:type="paragraph" w:styleId="Ttulo">
    <w:name w:val="Title"/>
    <w:basedOn w:val="Normal"/>
    <w:link w:val="TtuloChar"/>
    <w:qFormat/>
    <w:rsid w:val="00FD660F"/>
    <w:pPr>
      <w:spacing w:after="0" w:line="240" w:lineRule="auto"/>
      <w:jc w:val="center"/>
    </w:pPr>
    <w:rPr>
      <w:rFonts w:ascii="Arial" w:eastAsia="Times New Roman" w:hAnsi="Arial" w:cs="Arial"/>
      <w:b/>
      <w:bCs/>
      <w:sz w:val="24"/>
      <w:szCs w:val="24"/>
      <w:u w:val="single"/>
    </w:rPr>
  </w:style>
  <w:style w:type="character" w:customStyle="1" w:styleId="TtuloChar">
    <w:name w:val="Título Char"/>
    <w:basedOn w:val="Fontepargpadro"/>
    <w:link w:val="Ttulo"/>
    <w:rsid w:val="00FD660F"/>
    <w:rPr>
      <w:rFonts w:ascii="Arial" w:eastAsia="Times New Roman" w:hAnsi="Arial" w:cs="Arial"/>
      <w:b/>
      <w:bCs/>
      <w:sz w:val="24"/>
      <w:szCs w:val="24"/>
      <w:u w:val="single"/>
    </w:rPr>
  </w:style>
  <w:style w:type="paragraph" w:customStyle="1" w:styleId="TextoNormal">
    <w:name w:val="TextoNormal"/>
    <w:rsid w:val="00FD660F"/>
    <w:pPr>
      <w:overflowPunct w:val="0"/>
      <w:autoSpaceDE w:val="0"/>
      <w:autoSpaceDN w:val="0"/>
      <w:adjustRightInd w:val="0"/>
      <w:spacing w:before="240" w:after="0" w:line="240" w:lineRule="auto"/>
      <w:ind w:firstLine="2268"/>
      <w:jc w:val="both"/>
    </w:pPr>
    <w:rPr>
      <w:rFonts w:ascii="Bookman Old Style" w:eastAsia="Times New Roman" w:hAnsi="Bookman Old Style" w:cs="Times New Roman"/>
      <w:sz w:val="24"/>
      <w:szCs w:val="20"/>
    </w:rPr>
  </w:style>
  <w:style w:type="paragraph" w:customStyle="1" w:styleId="Corpodetexto21">
    <w:name w:val="Corpo de texto 21"/>
    <w:basedOn w:val="Normal"/>
    <w:rsid w:val="00FD660F"/>
    <w:pPr>
      <w:overflowPunct w:val="0"/>
      <w:autoSpaceDE w:val="0"/>
      <w:autoSpaceDN w:val="0"/>
      <w:adjustRightInd w:val="0"/>
      <w:spacing w:after="0" w:line="240" w:lineRule="auto"/>
      <w:ind w:left="1701" w:hanging="993"/>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5775">
      <w:bodyDiv w:val="1"/>
      <w:marLeft w:val="0"/>
      <w:marRight w:val="0"/>
      <w:marTop w:val="0"/>
      <w:marBottom w:val="0"/>
      <w:divBdr>
        <w:top w:val="none" w:sz="0" w:space="0" w:color="auto"/>
        <w:left w:val="none" w:sz="0" w:space="0" w:color="auto"/>
        <w:bottom w:val="none" w:sz="0" w:space="0" w:color="auto"/>
        <w:right w:val="none" w:sz="0" w:space="0" w:color="auto"/>
      </w:divBdr>
    </w:div>
    <w:div w:id="736512437">
      <w:bodyDiv w:val="1"/>
      <w:marLeft w:val="0"/>
      <w:marRight w:val="0"/>
      <w:marTop w:val="0"/>
      <w:marBottom w:val="0"/>
      <w:divBdr>
        <w:top w:val="none" w:sz="0" w:space="0" w:color="auto"/>
        <w:left w:val="none" w:sz="0" w:space="0" w:color="auto"/>
        <w:bottom w:val="none" w:sz="0" w:space="0" w:color="auto"/>
        <w:right w:val="none" w:sz="0" w:space="0" w:color="auto"/>
      </w:divBdr>
    </w:div>
    <w:div w:id="738284902">
      <w:bodyDiv w:val="1"/>
      <w:marLeft w:val="0"/>
      <w:marRight w:val="0"/>
      <w:marTop w:val="0"/>
      <w:marBottom w:val="0"/>
      <w:divBdr>
        <w:top w:val="none" w:sz="0" w:space="0" w:color="auto"/>
        <w:left w:val="none" w:sz="0" w:space="0" w:color="auto"/>
        <w:bottom w:val="none" w:sz="0" w:space="0" w:color="auto"/>
        <w:right w:val="none" w:sz="0" w:space="0" w:color="auto"/>
      </w:divBdr>
    </w:div>
    <w:div w:id="1212889821">
      <w:marLeft w:val="0"/>
      <w:marRight w:val="0"/>
      <w:marTop w:val="0"/>
      <w:marBottom w:val="0"/>
      <w:divBdr>
        <w:top w:val="none" w:sz="0" w:space="0" w:color="auto"/>
        <w:left w:val="none" w:sz="0" w:space="0" w:color="auto"/>
        <w:bottom w:val="none" w:sz="0" w:space="0" w:color="auto"/>
        <w:right w:val="none" w:sz="0" w:space="0" w:color="auto"/>
      </w:divBdr>
    </w:div>
    <w:div w:id="1212889822">
      <w:marLeft w:val="0"/>
      <w:marRight w:val="0"/>
      <w:marTop w:val="0"/>
      <w:marBottom w:val="0"/>
      <w:divBdr>
        <w:top w:val="none" w:sz="0" w:space="0" w:color="auto"/>
        <w:left w:val="none" w:sz="0" w:space="0" w:color="auto"/>
        <w:bottom w:val="none" w:sz="0" w:space="0" w:color="auto"/>
        <w:right w:val="none" w:sz="0" w:space="0" w:color="auto"/>
      </w:divBdr>
    </w:div>
    <w:div w:id="1212889823">
      <w:marLeft w:val="0"/>
      <w:marRight w:val="0"/>
      <w:marTop w:val="0"/>
      <w:marBottom w:val="0"/>
      <w:divBdr>
        <w:top w:val="none" w:sz="0" w:space="0" w:color="auto"/>
        <w:left w:val="none" w:sz="0" w:space="0" w:color="auto"/>
        <w:bottom w:val="none" w:sz="0" w:space="0" w:color="auto"/>
        <w:right w:val="none" w:sz="0" w:space="0" w:color="auto"/>
      </w:divBdr>
    </w:div>
    <w:div w:id="1212889824">
      <w:marLeft w:val="0"/>
      <w:marRight w:val="0"/>
      <w:marTop w:val="0"/>
      <w:marBottom w:val="0"/>
      <w:divBdr>
        <w:top w:val="none" w:sz="0" w:space="0" w:color="auto"/>
        <w:left w:val="none" w:sz="0" w:space="0" w:color="auto"/>
        <w:bottom w:val="none" w:sz="0" w:space="0" w:color="auto"/>
        <w:right w:val="none" w:sz="0" w:space="0" w:color="auto"/>
      </w:divBdr>
    </w:div>
    <w:div w:id="1212889825">
      <w:marLeft w:val="0"/>
      <w:marRight w:val="0"/>
      <w:marTop w:val="0"/>
      <w:marBottom w:val="0"/>
      <w:divBdr>
        <w:top w:val="none" w:sz="0" w:space="0" w:color="auto"/>
        <w:left w:val="none" w:sz="0" w:space="0" w:color="auto"/>
        <w:bottom w:val="none" w:sz="0" w:space="0" w:color="auto"/>
        <w:right w:val="none" w:sz="0" w:space="0" w:color="auto"/>
      </w:divBdr>
    </w:div>
    <w:div w:id="1212889826">
      <w:marLeft w:val="0"/>
      <w:marRight w:val="0"/>
      <w:marTop w:val="0"/>
      <w:marBottom w:val="0"/>
      <w:divBdr>
        <w:top w:val="none" w:sz="0" w:space="0" w:color="auto"/>
        <w:left w:val="none" w:sz="0" w:space="0" w:color="auto"/>
        <w:bottom w:val="none" w:sz="0" w:space="0" w:color="auto"/>
        <w:right w:val="none" w:sz="0" w:space="0" w:color="auto"/>
      </w:divBdr>
    </w:div>
    <w:div w:id="1212889827">
      <w:marLeft w:val="0"/>
      <w:marRight w:val="0"/>
      <w:marTop w:val="0"/>
      <w:marBottom w:val="0"/>
      <w:divBdr>
        <w:top w:val="none" w:sz="0" w:space="0" w:color="auto"/>
        <w:left w:val="none" w:sz="0" w:space="0" w:color="auto"/>
        <w:bottom w:val="none" w:sz="0" w:space="0" w:color="auto"/>
        <w:right w:val="none" w:sz="0" w:space="0" w:color="auto"/>
      </w:divBdr>
    </w:div>
    <w:div w:id="1212889828">
      <w:marLeft w:val="0"/>
      <w:marRight w:val="0"/>
      <w:marTop w:val="0"/>
      <w:marBottom w:val="0"/>
      <w:divBdr>
        <w:top w:val="none" w:sz="0" w:space="0" w:color="auto"/>
        <w:left w:val="none" w:sz="0" w:space="0" w:color="auto"/>
        <w:bottom w:val="none" w:sz="0" w:space="0" w:color="auto"/>
        <w:right w:val="none" w:sz="0" w:space="0" w:color="auto"/>
      </w:divBdr>
    </w:div>
    <w:div w:id="1212889829">
      <w:marLeft w:val="0"/>
      <w:marRight w:val="0"/>
      <w:marTop w:val="0"/>
      <w:marBottom w:val="0"/>
      <w:divBdr>
        <w:top w:val="none" w:sz="0" w:space="0" w:color="auto"/>
        <w:left w:val="none" w:sz="0" w:space="0" w:color="auto"/>
        <w:bottom w:val="none" w:sz="0" w:space="0" w:color="auto"/>
        <w:right w:val="none" w:sz="0" w:space="0" w:color="auto"/>
      </w:divBdr>
    </w:div>
    <w:div w:id="1212889830">
      <w:marLeft w:val="0"/>
      <w:marRight w:val="0"/>
      <w:marTop w:val="0"/>
      <w:marBottom w:val="0"/>
      <w:divBdr>
        <w:top w:val="none" w:sz="0" w:space="0" w:color="auto"/>
        <w:left w:val="none" w:sz="0" w:space="0" w:color="auto"/>
        <w:bottom w:val="none" w:sz="0" w:space="0" w:color="auto"/>
        <w:right w:val="none" w:sz="0" w:space="0" w:color="auto"/>
      </w:divBdr>
      <w:divsChild>
        <w:div w:id="1212889817">
          <w:marLeft w:val="0"/>
          <w:marRight w:val="0"/>
          <w:marTop w:val="0"/>
          <w:marBottom w:val="0"/>
          <w:divBdr>
            <w:top w:val="none" w:sz="0" w:space="0" w:color="auto"/>
            <w:left w:val="none" w:sz="0" w:space="0" w:color="auto"/>
            <w:bottom w:val="none" w:sz="0" w:space="0" w:color="auto"/>
            <w:right w:val="none" w:sz="0" w:space="0" w:color="auto"/>
          </w:divBdr>
        </w:div>
        <w:div w:id="1212889818">
          <w:marLeft w:val="0"/>
          <w:marRight w:val="0"/>
          <w:marTop w:val="0"/>
          <w:marBottom w:val="0"/>
          <w:divBdr>
            <w:top w:val="none" w:sz="0" w:space="0" w:color="auto"/>
            <w:left w:val="none" w:sz="0" w:space="0" w:color="auto"/>
            <w:bottom w:val="none" w:sz="0" w:space="0" w:color="auto"/>
            <w:right w:val="none" w:sz="0" w:space="0" w:color="auto"/>
          </w:divBdr>
        </w:div>
        <w:div w:id="1212889819">
          <w:marLeft w:val="0"/>
          <w:marRight w:val="0"/>
          <w:marTop w:val="0"/>
          <w:marBottom w:val="0"/>
          <w:divBdr>
            <w:top w:val="none" w:sz="0" w:space="0" w:color="auto"/>
            <w:left w:val="none" w:sz="0" w:space="0" w:color="auto"/>
            <w:bottom w:val="none" w:sz="0" w:space="0" w:color="auto"/>
            <w:right w:val="none" w:sz="0" w:space="0" w:color="auto"/>
          </w:divBdr>
        </w:div>
        <w:div w:id="1212889820">
          <w:marLeft w:val="0"/>
          <w:marRight w:val="0"/>
          <w:marTop w:val="0"/>
          <w:marBottom w:val="0"/>
          <w:divBdr>
            <w:top w:val="none" w:sz="0" w:space="0" w:color="auto"/>
            <w:left w:val="none" w:sz="0" w:space="0" w:color="auto"/>
            <w:bottom w:val="none" w:sz="0" w:space="0" w:color="auto"/>
            <w:right w:val="none" w:sz="0" w:space="0" w:color="auto"/>
          </w:divBdr>
        </w:div>
        <w:div w:id="1212889831">
          <w:marLeft w:val="0"/>
          <w:marRight w:val="0"/>
          <w:marTop w:val="0"/>
          <w:marBottom w:val="0"/>
          <w:divBdr>
            <w:top w:val="none" w:sz="0" w:space="0" w:color="auto"/>
            <w:left w:val="none" w:sz="0" w:space="0" w:color="auto"/>
            <w:bottom w:val="none" w:sz="0" w:space="0" w:color="auto"/>
            <w:right w:val="none" w:sz="0" w:space="0" w:color="auto"/>
          </w:divBdr>
        </w:div>
        <w:div w:id="1212889832">
          <w:marLeft w:val="0"/>
          <w:marRight w:val="0"/>
          <w:marTop w:val="0"/>
          <w:marBottom w:val="0"/>
          <w:divBdr>
            <w:top w:val="none" w:sz="0" w:space="0" w:color="auto"/>
            <w:left w:val="none" w:sz="0" w:space="0" w:color="auto"/>
            <w:bottom w:val="none" w:sz="0" w:space="0" w:color="auto"/>
            <w:right w:val="none" w:sz="0" w:space="0" w:color="auto"/>
          </w:divBdr>
        </w:div>
      </w:divsChild>
    </w:div>
    <w:div w:id="1382560007">
      <w:bodyDiv w:val="1"/>
      <w:marLeft w:val="0"/>
      <w:marRight w:val="0"/>
      <w:marTop w:val="0"/>
      <w:marBottom w:val="0"/>
      <w:divBdr>
        <w:top w:val="none" w:sz="0" w:space="0" w:color="auto"/>
        <w:left w:val="none" w:sz="0" w:space="0" w:color="auto"/>
        <w:bottom w:val="none" w:sz="0" w:space="0" w:color="auto"/>
        <w:right w:val="none" w:sz="0" w:space="0" w:color="auto"/>
      </w:divBdr>
    </w:div>
    <w:div w:id="1717965421">
      <w:bodyDiv w:val="1"/>
      <w:marLeft w:val="0"/>
      <w:marRight w:val="0"/>
      <w:marTop w:val="0"/>
      <w:marBottom w:val="0"/>
      <w:divBdr>
        <w:top w:val="none" w:sz="0" w:space="0" w:color="auto"/>
        <w:left w:val="none" w:sz="0" w:space="0" w:color="auto"/>
        <w:bottom w:val="none" w:sz="0" w:space="0" w:color="auto"/>
        <w:right w:val="none" w:sz="0" w:space="0" w:color="auto"/>
      </w:divBdr>
      <w:divsChild>
        <w:div w:id="2090887846">
          <w:marLeft w:val="0"/>
          <w:marRight w:val="0"/>
          <w:marTop w:val="0"/>
          <w:marBottom w:val="0"/>
          <w:divBdr>
            <w:top w:val="none" w:sz="0" w:space="0" w:color="auto"/>
            <w:left w:val="none" w:sz="0" w:space="0" w:color="auto"/>
            <w:bottom w:val="none" w:sz="0" w:space="0" w:color="auto"/>
            <w:right w:val="none" w:sz="0" w:space="0" w:color="auto"/>
          </w:divBdr>
        </w:div>
        <w:div w:id="2146311506">
          <w:marLeft w:val="0"/>
          <w:marRight w:val="0"/>
          <w:marTop w:val="0"/>
          <w:marBottom w:val="0"/>
          <w:divBdr>
            <w:top w:val="none" w:sz="0" w:space="0" w:color="auto"/>
            <w:left w:val="none" w:sz="0" w:space="0" w:color="auto"/>
            <w:bottom w:val="none" w:sz="0" w:space="0" w:color="auto"/>
            <w:right w:val="none" w:sz="0" w:space="0" w:color="auto"/>
          </w:divBdr>
        </w:div>
      </w:divsChild>
    </w:div>
    <w:div w:id="1746491564">
      <w:bodyDiv w:val="1"/>
      <w:marLeft w:val="0"/>
      <w:marRight w:val="0"/>
      <w:marTop w:val="0"/>
      <w:marBottom w:val="0"/>
      <w:divBdr>
        <w:top w:val="none" w:sz="0" w:space="0" w:color="auto"/>
        <w:left w:val="none" w:sz="0" w:space="0" w:color="auto"/>
        <w:bottom w:val="none" w:sz="0" w:space="0" w:color="auto"/>
        <w:right w:val="none" w:sz="0" w:space="0" w:color="auto"/>
      </w:divBdr>
    </w:div>
    <w:div w:id="1800878594">
      <w:bodyDiv w:val="1"/>
      <w:marLeft w:val="0"/>
      <w:marRight w:val="0"/>
      <w:marTop w:val="0"/>
      <w:marBottom w:val="0"/>
      <w:divBdr>
        <w:top w:val="none" w:sz="0" w:space="0" w:color="auto"/>
        <w:left w:val="none" w:sz="0" w:space="0" w:color="auto"/>
        <w:bottom w:val="none" w:sz="0" w:space="0" w:color="auto"/>
        <w:right w:val="none" w:sz="0" w:space="0" w:color="auto"/>
      </w:divBdr>
      <w:divsChild>
        <w:div w:id="1657147566">
          <w:marLeft w:val="0"/>
          <w:marRight w:val="0"/>
          <w:marTop w:val="0"/>
          <w:marBottom w:val="0"/>
          <w:divBdr>
            <w:top w:val="none" w:sz="0" w:space="0" w:color="auto"/>
            <w:left w:val="none" w:sz="0" w:space="0" w:color="auto"/>
            <w:bottom w:val="none" w:sz="0" w:space="0" w:color="auto"/>
            <w:right w:val="none" w:sz="0" w:space="0" w:color="auto"/>
          </w:divBdr>
        </w:div>
        <w:div w:id="2105220768">
          <w:marLeft w:val="0"/>
          <w:marRight w:val="0"/>
          <w:marTop w:val="0"/>
          <w:marBottom w:val="0"/>
          <w:divBdr>
            <w:top w:val="none" w:sz="0" w:space="0" w:color="auto"/>
            <w:left w:val="none" w:sz="0" w:space="0" w:color="auto"/>
            <w:bottom w:val="none" w:sz="0" w:space="0" w:color="auto"/>
            <w:right w:val="none" w:sz="0" w:space="0" w:color="auto"/>
          </w:divBdr>
        </w:div>
      </w:divsChild>
    </w:div>
    <w:div w:id="19243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D452-3975-471E-A195-48255496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14</Pages>
  <Words>2939</Words>
  <Characters>15871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39</cp:revision>
  <cp:lastPrinted>2020-09-15T14:12:00Z</cp:lastPrinted>
  <dcterms:created xsi:type="dcterms:W3CDTF">2018-05-22T19:50:00Z</dcterms:created>
  <dcterms:modified xsi:type="dcterms:W3CDTF">2020-09-15T14:12:00Z</dcterms:modified>
</cp:coreProperties>
</file>