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563" w:rsidRPr="000673CD" w:rsidRDefault="00902464" w:rsidP="00364BF0">
      <w:pPr>
        <w:pStyle w:val="Ttulo11"/>
        <w:tabs>
          <w:tab w:val="left" w:pos="4893"/>
          <w:tab w:val="left" w:pos="7017"/>
        </w:tabs>
        <w:spacing w:before="94"/>
        <w:ind w:left="0"/>
        <w:rPr>
          <w:rFonts w:ascii="Times New Roman" w:hAnsi="Times New Roman" w:cs="Times New Roman"/>
          <w:sz w:val="24"/>
          <w:szCs w:val="24"/>
          <w:u w:val="none"/>
          <w:lang w:val="pt-BR"/>
        </w:rPr>
      </w:pPr>
      <w:r>
        <w:rPr>
          <w:rFonts w:ascii="Times New Roman" w:hAnsi="Times New Roman" w:cs="Times New Roman"/>
          <w:sz w:val="24"/>
          <w:szCs w:val="24"/>
          <w:u w:val="none"/>
          <w:lang w:val="pt-BR"/>
        </w:rPr>
        <w:t xml:space="preserve">ANEXO VI </w:t>
      </w:r>
      <w:r w:rsidR="002658AE" w:rsidRPr="000673CD">
        <w:rPr>
          <w:rFonts w:ascii="Times New Roman" w:hAnsi="Times New Roman" w:cs="Times New Roman"/>
          <w:sz w:val="24"/>
          <w:szCs w:val="24"/>
          <w:u w:val="none"/>
          <w:lang w:val="pt-BR"/>
        </w:rPr>
        <w:t xml:space="preserve">MINUTA DA </w:t>
      </w:r>
      <w:r w:rsidR="00440563" w:rsidRPr="000673CD">
        <w:rPr>
          <w:rFonts w:ascii="Times New Roman" w:hAnsi="Times New Roman" w:cs="Times New Roman"/>
          <w:sz w:val="24"/>
          <w:szCs w:val="24"/>
          <w:u w:val="none"/>
          <w:lang w:val="pt-BR"/>
        </w:rPr>
        <w:t xml:space="preserve"> ATA DE REGISTRO DE PREÇO</w:t>
      </w:r>
      <w:r w:rsidR="00364BF0" w:rsidRPr="000673CD">
        <w:rPr>
          <w:rFonts w:ascii="Times New Roman" w:hAnsi="Times New Roman" w:cs="Times New Roman"/>
          <w:sz w:val="24"/>
          <w:szCs w:val="24"/>
          <w:u w:val="none"/>
          <w:lang w:val="pt-BR"/>
        </w:rPr>
        <w:t xml:space="preserve">  </w:t>
      </w:r>
      <w:r w:rsidR="00440563" w:rsidRPr="000673CD">
        <w:rPr>
          <w:rFonts w:ascii="Times New Roman" w:hAnsi="Times New Roman" w:cs="Times New Roman"/>
          <w:sz w:val="24"/>
          <w:szCs w:val="24"/>
          <w:lang w:val="pt-BR"/>
        </w:rPr>
        <w:t>SOBRE O</w:t>
      </w:r>
      <w:r w:rsidR="00364BF0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440563" w:rsidRPr="000673CD">
        <w:rPr>
          <w:rFonts w:ascii="Times New Roman" w:hAnsi="Times New Roman" w:cs="Times New Roman"/>
          <w:sz w:val="24"/>
          <w:szCs w:val="24"/>
          <w:u w:val="thick"/>
          <w:lang w:val="pt-BR"/>
        </w:rPr>
        <w:t>EDITAL DE LICITAÇÃO – PREGÃO PRESENCIAL  SRP 0</w:t>
      </w:r>
      <w:r>
        <w:rPr>
          <w:rFonts w:ascii="Times New Roman" w:hAnsi="Times New Roman" w:cs="Times New Roman"/>
          <w:sz w:val="24"/>
          <w:szCs w:val="24"/>
          <w:u w:val="thick"/>
          <w:lang w:val="pt-BR"/>
        </w:rPr>
        <w:t>3</w:t>
      </w:r>
      <w:r w:rsidR="00440563" w:rsidRPr="000673CD">
        <w:rPr>
          <w:rFonts w:ascii="Times New Roman" w:hAnsi="Times New Roman" w:cs="Times New Roman"/>
          <w:sz w:val="24"/>
          <w:szCs w:val="24"/>
          <w:u w:val="thick"/>
          <w:lang w:val="pt-BR"/>
        </w:rPr>
        <w:t>/20</w:t>
      </w:r>
      <w:r w:rsidR="002658AE" w:rsidRPr="000673CD">
        <w:rPr>
          <w:rFonts w:ascii="Times New Roman" w:hAnsi="Times New Roman" w:cs="Times New Roman"/>
          <w:sz w:val="24"/>
          <w:szCs w:val="24"/>
          <w:u w:val="thick"/>
          <w:lang w:val="pt-BR"/>
        </w:rPr>
        <w:t>20</w:t>
      </w:r>
    </w:p>
    <w:p w:rsidR="00440563" w:rsidRPr="000673CD" w:rsidRDefault="00BC6D41" w:rsidP="00364BF0">
      <w:pPr>
        <w:pStyle w:val="Ttulo11"/>
        <w:spacing w:before="94"/>
        <w:ind w:left="0" w:right="1699"/>
        <w:rPr>
          <w:rFonts w:ascii="Times New Roman" w:hAnsi="Times New Roman" w:cs="Times New Roman"/>
          <w:sz w:val="24"/>
          <w:szCs w:val="24"/>
          <w:u w:val="none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u w:val="none"/>
          <w:lang w:val="pt-BR"/>
        </w:rPr>
        <w:t>PROCESSO ADMINISTRATIVO</w:t>
      </w:r>
      <w:r w:rsidR="002658AE" w:rsidRPr="000673CD">
        <w:rPr>
          <w:rFonts w:ascii="Times New Roman" w:hAnsi="Times New Roman" w:cs="Times New Roman"/>
          <w:sz w:val="24"/>
          <w:szCs w:val="24"/>
          <w:u w:val="none"/>
          <w:lang w:val="pt-BR"/>
        </w:rPr>
        <w:t xml:space="preserve"> 13</w:t>
      </w:r>
      <w:r w:rsidR="00902464">
        <w:rPr>
          <w:rFonts w:ascii="Times New Roman" w:hAnsi="Times New Roman" w:cs="Times New Roman"/>
          <w:sz w:val="24"/>
          <w:szCs w:val="24"/>
          <w:u w:val="none"/>
          <w:lang w:val="pt-BR"/>
        </w:rPr>
        <w:t>1</w:t>
      </w:r>
      <w:r w:rsidR="002658AE" w:rsidRPr="000673CD">
        <w:rPr>
          <w:rFonts w:ascii="Times New Roman" w:hAnsi="Times New Roman" w:cs="Times New Roman"/>
          <w:sz w:val="24"/>
          <w:szCs w:val="24"/>
          <w:u w:val="none"/>
          <w:lang w:val="pt-BR"/>
        </w:rPr>
        <w:t>/2020</w:t>
      </w:r>
    </w:p>
    <w:p w:rsidR="00440563" w:rsidRPr="000673CD" w:rsidRDefault="00440563" w:rsidP="00364BF0">
      <w:pPr>
        <w:pStyle w:val="Ttulo11"/>
        <w:spacing w:before="94"/>
        <w:ind w:left="0" w:right="1699"/>
        <w:rPr>
          <w:rFonts w:ascii="Times New Roman" w:hAnsi="Times New Roman" w:cs="Times New Roman"/>
          <w:sz w:val="24"/>
          <w:szCs w:val="24"/>
          <w:u w:val="none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u w:val="none"/>
          <w:lang w:val="pt-BR"/>
        </w:rPr>
        <w:t>VIGENCIA DA ATA 12 MESES</w:t>
      </w:r>
      <w:r w:rsidR="002658AE" w:rsidRPr="000673CD">
        <w:rPr>
          <w:rFonts w:ascii="Times New Roman" w:hAnsi="Times New Roman" w:cs="Times New Roman"/>
          <w:sz w:val="24"/>
          <w:szCs w:val="24"/>
          <w:u w:val="none"/>
          <w:lang w:val="pt-BR"/>
        </w:rPr>
        <w:t>, SENDO DO DIA --------/--------------</w:t>
      </w:r>
      <w:r w:rsidR="00364BF0" w:rsidRPr="000673CD">
        <w:rPr>
          <w:rFonts w:ascii="Times New Roman" w:hAnsi="Times New Roman" w:cs="Times New Roman"/>
          <w:sz w:val="24"/>
          <w:szCs w:val="24"/>
          <w:u w:val="none"/>
          <w:lang w:val="pt-BR"/>
        </w:rPr>
        <w:t>/20</w:t>
      </w:r>
      <w:r w:rsidR="002658AE" w:rsidRPr="000673CD">
        <w:rPr>
          <w:rFonts w:ascii="Times New Roman" w:hAnsi="Times New Roman" w:cs="Times New Roman"/>
          <w:sz w:val="24"/>
          <w:szCs w:val="24"/>
          <w:u w:val="none"/>
          <w:lang w:val="pt-BR"/>
        </w:rPr>
        <w:t>20 A ----</w:t>
      </w:r>
      <w:r w:rsidR="00364BF0" w:rsidRPr="000673CD">
        <w:rPr>
          <w:rFonts w:ascii="Times New Roman" w:hAnsi="Times New Roman" w:cs="Times New Roman"/>
          <w:sz w:val="24"/>
          <w:szCs w:val="24"/>
          <w:u w:val="none"/>
          <w:lang w:val="pt-BR"/>
        </w:rPr>
        <w:t>/0</w:t>
      </w:r>
      <w:r w:rsidR="002658AE" w:rsidRPr="000673CD">
        <w:rPr>
          <w:rFonts w:ascii="Times New Roman" w:hAnsi="Times New Roman" w:cs="Times New Roman"/>
          <w:sz w:val="24"/>
          <w:szCs w:val="24"/>
          <w:u w:val="none"/>
          <w:lang w:val="pt-BR"/>
        </w:rPr>
        <w:t>--</w:t>
      </w:r>
      <w:r w:rsidR="00364BF0" w:rsidRPr="000673CD">
        <w:rPr>
          <w:rFonts w:ascii="Times New Roman" w:hAnsi="Times New Roman" w:cs="Times New Roman"/>
          <w:sz w:val="24"/>
          <w:szCs w:val="24"/>
          <w:u w:val="none"/>
          <w:lang w:val="pt-BR"/>
        </w:rPr>
        <w:t>/202</w:t>
      </w:r>
      <w:r w:rsidR="002658AE" w:rsidRPr="000673CD">
        <w:rPr>
          <w:rFonts w:ascii="Times New Roman" w:hAnsi="Times New Roman" w:cs="Times New Roman"/>
          <w:sz w:val="24"/>
          <w:szCs w:val="24"/>
          <w:u w:val="none"/>
          <w:lang w:val="pt-BR"/>
        </w:rPr>
        <w:t>1</w:t>
      </w:r>
    </w:p>
    <w:p w:rsidR="00102AB0" w:rsidRPr="000673CD" w:rsidRDefault="00102AB0" w:rsidP="007B0152">
      <w:pPr>
        <w:pStyle w:val="Ttulo110"/>
        <w:tabs>
          <w:tab w:val="left" w:pos="4395"/>
        </w:tabs>
        <w:spacing w:line="252" w:lineRule="exact"/>
        <w:ind w:left="4395" w:right="221"/>
        <w:rPr>
          <w:rFonts w:ascii="Times New Roman" w:hAnsi="Times New Roman" w:cs="Times New Roman"/>
          <w:sz w:val="24"/>
          <w:szCs w:val="24"/>
          <w:u w:val="none"/>
          <w:lang w:val="pt-BR"/>
        </w:rPr>
      </w:pPr>
    </w:p>
    <w:p w:rsidR="00102AB0" w:rsidRPr="000673CD" w:rsidRDefault="00102AB0" w:rsidP="007B0152">
      <w:pPr>
        <w:pStyle w:val="Corpodetexto"/>
        <w:ind w:left="892" w:right="479" w:hanging="75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C3E28" w:rsidRPr="000673CD" w:rsidRDefault="009052BA" w:rsidP="00364BF0">
      <w:pPr>
        <w:tabs>
          <w:tab w:val="left" w:pos="142"/>
          <w:tab w:val="left" w:pos="2610"/>
        </w:tabs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="00902464" w:rsidRPr="00902464">
        <w:rPr>
          <w:b/>
          <w:bCs/>
          <w:lang w:val="pt-BR"/>
        </w:rPr>
        <w:t>O FUNDO MUNICIPAL DE EDUCAÇÃO DE ANANÁS TOCANTINS, inscrito no  CNPJ: 19.870.299/0001-63, Com sede na Rua JK</w:t>
      </w:r>
      <w:r w:rsidR="00902464" w:rsidRPr="00902464">
        <w:rPr>
          <w:lang w:val="pt-BR"/>
        </w:rPr>
        <w:t>, CEP: 77890-000 Ananás - TO</w:t>
      </w:r>
      <w:r w:rsidR="00902464" w:rsidRPr="00902464">
        <w:rPr>
          <w:b/>
          <w:bCs/>
          <w:lang w:val="pt-BR"/>
        </w:rPr>
        <w:t xml:space="preserve">, neste ato representado pela Gestora senhora MARIA MARY DE CARVALHO ALEXANDRE, brasileira, casado, inscrita no CPF: 792.913.501-25  de Identidade nº </w:t>
      </w:r>
      <w:r w:rsidR="00902464" w:rsidRPr="00902464">
        <w:rPr>
          <w:bCs/>
          <w:lang w:val="pt-BR"/>
        </w:rPr>
        <w:t>1.385.451, expedida pelo órgão SSP/TO, no gozo de seus plenos direitos, doravante denominado de CONTRATANTE</w:t>
      </w:r>
      <w:r w:rsidR="002658AE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julgamento da licitação na modalidade de pregão, na forma presencial, para REGISTRO DE PREÇOS </w:t>
      </w:r>
      <w:r w:rsidR="007B0152" w:rsidRPr="000673CD">
        <w:rPr>
          <w:rFonts w:ascii="Times New Roman" w:hAnsi="Times New Roman" w:cs="Times New Roman"/>
          <w:bCs/>
          <w:sz w:val="24"/>
          <w:szCs w:val="24"/>
          <w:lang w:val="pt-BR"/>
        </w:rPr>
        <w:t>e do outro lado a empresa</w:t>
      </w:r>
      <w:r w:rsidR="00364BF0" w:rsidRPr="000673C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 </w:t>
      </w:r>
      <w:r w:rsidR="002658AE" w:rsidRPr="000673CD">
        <w:rPr>
          <w:rFonts w:ascii="Times New Roman" w:hAnsi="Times New Roman" w:cs="Times New Roman"/>
          <w:bCs/>
          <w:sz w:val="24"/>
          <w:szCs w:val="24"/>
          <w:lang w:val="pt-BR"/>
        </w:rPr>
        <w:t>-------------------------------</w:t>
      </w:r>
      <w:r w:rsidR="00364BF0" w:rsidRPr="000673C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, </w:t>
      </w:r>
      <w:r w:rsidR="002658AE" w:rsidRPr="000673CD">
        <w:rPr>
          <w:rFonts w:ascii="Times New Roman" w:hAnsi="Times New Roman" w:cs="Times New Roman"/>
          <w:bCs/>
          <w:sz w:val="24"/>
          <w:szCs w:val="24"/>
          <w:lang w:val="pt-BR"/>
        </w:rPr>
        <w:t>inscrito</w:t>
      </w:r>
      <w:r w:rsidR="00364BF0" w:rsidRPr="000673C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no CNPJ: </w:t>
      </w:r>
      <w:r w:rsidR="002658AE" w:rsidRPr="000673CD">
        <w:rPr>
          <w:rFonts w:ascii="Times New Roman" w:hAnsi="Times New Roman" w:cs="Times New Roman"/>
          <w:bCs/>
          <w:sz w:val="24"/>
          <w:szCs w:val="24"/>
          <w:lang w:val="pt-BR"/>
        </w:rPr>
        <w:t>-------------------------</w:t>
      </w:r>
      <w:r w:rsidR="00364BF0" w:rsidRPr="000673C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, com sede sito a </w:t>
      </w:r>
      <w:r w:rsidR="002658AE" w:rsidRPr="000673CD">
        <w:rPr>
          <w:rFonts w:ascii="Times New Roman" w:hAnsi="Times New Roman" w:cs="Times New Roman"/>
          <w:bCs/>
          <w:sz w:val="24"/>
          <w:szCs w:val="24"/>
          <w:lang w:val="pt-BR"/>
        </w:rPr>
        <w:t>----------------------------</w:t>
      </w:r>
      <w:r w:rsidR="00364BF0" w:rsidRPr="000673C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, CEP: </w:t>
      </w:r>
      <w:r w:rsidR="002658AE" w:rsidRPr="000673CD">
        <w:rPr>
          <w:rFonts w:ascii="Times New Roman" w:hAnsi="Times New Roman" w:cs="Times New Roman"/>
          <w:bCs/>
          <w:sz w:val="24"/>
          <w:szCs w:val="24"/>
          <w:lang w:val="pt-BR"/>
        </w:rPr>
        <w:t>----------------------Cidade-------------------Estado---------------</w:t>
      </w:r>
      <w:r w:rsidR="00364BF0" w:rsidRPr="000673C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, representado neste ato pelo </w:t>
      </w:r>
      <w:r w:rsidR="002658AE" w:rsidRPr="000673CD">
        <w:rPr>
          <w:rFonts w:ascii="Times New Roman" w:hAnsi="Times New Roman" w:cs="Times New Roman"/>
          <w:bCs/>
          <w:sz w:val="24"/>
          <w:szCs w:val="24"/>
          <w:lang w:val="pt-BR"/>
        </w:rPr>
        <w:t>------------------</w:t>
      </w:r>
      <w:r w:rsidR="00364BF0" w:rsidRPr="000673C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senhor</w:t>
      </w:r>
      <w:r w:rsidR="002658AE" w:rsidRPr="000673C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(a)-------------------------------------, --------------</w:t>
      </w:r>
      <w:r w:rsidR="00364BF0" w:rsidRPr="000673C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, </w:t>
      </w:r>
      <w:r w:rsidR="002658AE" w:rsidRPr="000673CD">
        <w:rPr>
          <w:rFonts w:ascii="Times New Roman" w:hAnsi="Times New Roman" w:cs="Times New Roman"/>
          <w:bCs/>
          <w:sz w:val="24"/>
          <w:szCs w:val="24"/>
          <w:lang w:val="pt-BR"/>
        </w:rPr>
        <w:t>inscrito</w:t>
      </w:r>
      <w:r w:rsidR="00364BF0" w:rsidRPr="000673C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no CPF: </w:t>
      </w:r>
      <w:r w:rsidR="002658AE" w:rsidRPr="000673CD">
        <w:rPr>
          <w:rFonts w:ascii="Times New Roman" w:hAnsi="Times New Roman" w:cs="Times New Roman"/>
          <w:bCs/>
          <w:sz w:val="24"/>
          <w:szCs w:val="24"/>
          <w:lang w:val="pt-BR"/>
        </w:rPr>
        <w:t>---------------------</w:t>
      </w:r>
      <w:r w:rsidR="00F97E64" w:rsidRPr="000673C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e RG. </w:t>
      </w:r>
      <w:r w:rsidR="002658AE" w:rsidRPr="000673CD">
        <w:rPr>
          <w:rFonts w:ascii="Times New Roman" w:hAnsi="Times New Roman" w:cs="Times New Roman"/>
          <w:bCs/>
          <w:sz w:val="24"/>
          <w:szCs w:val="24"/>
          <w:lang w:val="pt-BR"/>
        </w:rPr>
        <w:t>-------------------------</w:t>
      </w:r>
      <w:r w:rsidR="00F97E64" w:rsidRPr="000673C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2658AE" w:rsidRPr="000673CD">
        <w:rPr>
          <w:rFonts w:ascii="Times New Roman" w:hAnsi="Times New Roman" w:cs="Times New Roman"/>
          <w:bCs/>
          <w:sz w:val="24"/>
          <w:szCs w:val="24"/>
          <w:lang w:val="pt-BR"/>
        </w:rPr>
        <w:t>------------------</w:t>
      </w:r>
      <w:r w:rsidR="00F97E64" w:rsidRPr="000673CD">
        <w:rPr>
          <w:rFonts w:ascii="Times New Roman" w:hAnsi="Times New Roman" w:cs="Times New Roman"/>
          <w:bCs/>
          <w:sz w:val="24"/>
          <w:szCs w:val="24"/>
          <w:lang w:val="pt-BR"/>
        </w:rPr>
        <w:t>, residente domiciliado  em Riachinho Tocantins.</w:t>
      </w:r>
      <w:r w:rsidR="001C3E28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 Aqui denominado CONTRATADO, tem entre si ajustado a presente ata de registro de preço que regerá pelas cláusulas e condições seguintes:</w:t>
      </w:r>
    </w:p>
    <w:p w:rsidR="00775C8A" w:rsidRPr="000673CD" w:rsidRDefault="00775C8A" w:rsidP="00364BF0">
      <w:pPr>
        <w:pStyle w:val="Corpodetexto"/>
        <w:tabs>
          <w:tab w:val="left" w:pos="142"/>
        </w:tabs>
        <w:spacing w:before="9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775C8A" w:rsidRPr="000673CD" w:rsidRDefault="00315F0D" w:rsidP="00364BF0">
      <w:pPr>
        <w:pStyle w:val="Corpodetexto"/>
        <w:tabs>
          <w:tab w:val="left" w:pos="142"/>
        </w:tabs>
        <w:spacing w:before="94"/>
        <w:ind w:right="21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Acordam proceder, nos termos do </w:t>
      </w:r>
      <w:r w:rsidRPr="000673CD">
        <w:rPr>
          <w:rFonts w:ascii="Times New Roman" w:hAnsi="Times New Roman" w:cs="Times New Roman"/>
          <w:b/>
          <w:sz w:val="24"/>
          <w:szCs w:val="24"/>
          <w:lang w:val="pt-BR"/>
        </w:rPr>
        <w:t>Edital de Pregão</w:t>
      </w:r>
      <w:r w:rsidR="009052BA" w:rsidRPr="000673CD">
        <w:rPr>
          <w:rFonts w:ascii="Times New Roman" w:hAnsi="Times New Roman" w:cs="Times New Roman"/>
          <w:b/>
          <w:sz w:val="24"/>
          <w:szCs w:val="24"/>
          <w:lang w:val="pt-BR"/>
        </w:rPr>
        <w:t xml:space="preserve"> SRP 0</w:t>
      </w:r>
      <w:r w:rsidR="00902464">
        <w:rPr>
          <w:rFonts w:ascii="Times New Roman" w:hAnsi="Times New Roman" w:cs="Times New Roman"/>
          <w:b/>
          <w:sz w:val="24"/>
          <w:szCs w:val="24"/>
          <w:lang w:val="pt-BR"/>
        </w:rPr>
        <w:t>3</w:t>
      </w:r>
      <w:r w:rsidR="002658AE" w:rsidRPr="000673CD">
        <w:rPr>
          <w:rFonts w:ascii="Times New Roman" w:hAnsi="Times New Roman" w:cs="Times New Roman"/>
          <w:b/>
          <w:sz w:val="24"/>
          <w:szCs w:val="24"/>
          <w:lang w:val="pt-BR"/>
        </w:rPr>
        <w:t>/2020</w:t>
      </w:r>
      <w:r w:rsidRPr="000673CD">
        <w:rPr>
          <w:rFonts w:ascii="Times New Roman" w:hAnsi="Times New Roman" w:cs="Times New Roman"/>
          <w:sz w:val="24"/>
          <w:szCs w:val="24"/>
          <w:lang w:val="pt-BR"/>
        </w:rPr>
        <w:t>, ao</w:t>
      </w:r>
      <w:r w:rsidR="009052BA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PROCESSO ADMINISTRATIVO </w:t>
      </w:r>
      <w:r w:rsidR="002658AE" w:rsidRPr="000673CD">
        <w:rPr>
          <w:rFonts w:ascii="Times New Roman" w:hAnsi="Times New Roman" w:cs="Times New Roman"/>
          <w:sz w:val="24"/>
          <w:szCs w:val="24"/>
          <w:lang w:val="pt-BR"/>
        </w:rPr>
        <w:t>13</w:t>
      </w:r>
      <w:r w:rsidR="00902464">
        <w:rPr>
          <w:rFonts w:ascii="Times New Roman" w:hAnsi="Times New Roman" w:cs="Times New Roman"/>
          <w:sz w:val="24"/>
          <w:szCs w:val="24"/>
          <w:lang w:val="pt-BR"/>
        </w:rPr>
        <w:t>1</w:t>
      </w:r>
      <w:r w:rsidR="002658AE" w:rsidRPr="000673CD">
        <w:rPr>
          <w:rFonts w:ascii="Times New Roman" w:hAnsi="Times New Roman" w:cs="Times New Roman"/>
          <w:sz w:val="24"/>
          <w:szCs w:val="24"/>
          <w:lang w:val="pt-BR"/>
        </w:rPr>
        <w:t>/2020</w:t>
      </w:r>
      <w:r w:rsidRPr="000673CD">
        <w:rPr>
          <w:rFonts w:ascii="Times New Roman" w:hAnsi="Times New Roman" w:cs="Times New Roman"/>
          <w:b/>
          <w:sz w:val="24"/>
          <w:szCs w:val="24"/>
          <w:lang w:val="pt-BR"/>
        </w:rPr>
        <w:t xml:space="preserve">, </w:t>
      </w:r>
      <w:r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com seus respectivos preços </w:t>
      </w:r>
      <w:r w:rsidR="00102AB0" w:rsidRPr="000673CD">
        <w:rPr>
          <w:rFonts w:ascii="Times New Roman" w:hAnsi="Times New Roman" w:cs="Times New Roman"/>
          <w:sz w:val="24"/>
          <w:szCs w:val="24"/>
          <w:lang w:val="pt-BR"/>
        </w:rPr>
        <w:t>mensal e</w:t>
      </w:r>
      <w:r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totais nas quantidades estimadas, atendendo as condições previstas no Edital e as constantes desta </w:t>
      </w:r>
      <w:r w:rsidR="001C3E28" w:rsidRPr="000673CD">
        <w:rPr>
          <w:rFonts w:ascii="Times New Roman" w:hAnsi="Times New Roman" w:cs="Times New Roman"/>
          <w:sz w:val="24"/>
          <w:szCs w:val="24"/>
          <w:lang w:val="pt-BR"/>
        </w:rPr>
        <w:t>CONTRATO</w:t>
      </w:r>
      <w:r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, conforme as Leis n. 10.520/2002 e 8.666/93 e suas alterações, </w:t>
      </w:r>
      <w:r w:rsidRPr="000673CD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em </w:t>
      </w:r>
      <w:r w:rsidRPr="000673CD">
        <w:rPr>
          <w:rFonts w:ascii="Times New Roman" w:hAnsi="Times New Roman" w:cs="Times New Roman"/>
          <w:sz w:val="24"/>
          <w:szCs w:val="24"/>
          <w:lang w:val="pt-BR"/>
        </w:rPr>
        <w:t>conformidade com as disposições a seguir:</w:t>
      </w:r>
    </w:p>
    <w:p w:rsidR="00775C8A" w:rsidRPr="000673CD" w:rsidRDefault="00775C8A" w:rsidP="00364BF0">
      <w:pPr>
        <w:pStyle w:val="Corpodetexto"/>
        <w:tabs>
          <w:tab w:val="left" w:pos="142"/>
        </w:tabs>
        <w:spacing w:before="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775C8A" w:rsidRPr="000673CD" w:rsidRDefault="00315F0D" w:rsidP="00364BF0">
      <w:pPr>
        <w:pStyle w:val="Ttulo11"/>
        <w:tabs>
          <w:tab w:val="left" w:pos="142"/>
        </w:tabs>
        <w:ind w:left="0"/>
        <w:rPr>
          <w:rFonts w:ascii="Times New Roman" w:hAnsi="Times New Roman" w:cs="Times New Roman"/>
          <w:sz w:val="24"/>
          <w:szCs w:val="24"/>
          <w:u w:val="none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u w:val="thick"/>
          <w:lang w:val="pt-BR"/>
        </w:rPr>
        <w:t>CLÁUSULA PRIMEIRA – DO OBJETO</w:t>
      </w:r>
    </w:p>
    <w:p w:rsidR="00440563" w:rsidRPr="000673CD" w:rsidRDefault="002045FD" w:rsidP="00364BF0">
      <w:pPr>
        <w:pStyle w:val="Corpodetexto"/>
        <w:tabs>
          <w:tab w:val="left" w:pos="142"/>
        </w:tabs>
        <w:spacing w:before="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1.1 </w:t>
      </w:r>
      <w:r w:rsidR="00440563" w:rsidRPr="000673CD">
        <w:rPr>
          <w:rFonts w:ascii="Times New Roman" w:hAnsi="Times New Roman" w:cs="Times New Roman"/>
          <w:sz w:val="24"/>
          <w:szCs w:val="24"/>
          <w:lang w:val="pt-BR"/>
        </w:rPr>
        <w:t>A presente licitação tem por objeto: Selecionar a melhor proposta de preço, melhor condição de pagamento para</w:t>
      </w:r>
      <w:r w:rsidR="00F97E64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440563" w:rsidRPr="000673CD">
        <w:rPr>
          <w:rFonts w:ascii="Times New Roman" w:hAnsi="Times New Roman" w:cs="Times New Roman"/>
          <w:bCs/>
          <w:i/>
          <w:sz w:val="24"/>
          <w:szCs w:val="24"/>
          <w:lang w:val="pt-BR"/>
        </w:rPr>
        <w:t>Contratação</w:t>
      </w:r>
      <w:r w:rsidR="00440563" w:rsidRPr="000673CD">
        <w:rPr>
          <w:rFonts w:ascii="Times New Roman" w:hAnsi="Times New Roman" w:cs="Times New Roman"/>
          <w:i/>
          <w:color w:val="000000"/>
          <w:sz w:val="24"/>
          <w:szCs w:val="24"/>
          <w:lang w:val="pt-BR"/>
        </w:rPr>
        <w:t xml:space="preserve"> de pessoa </w:t>
      </w:r>
      <w:r w:rsidR="002658AE" w:rsidRPr="000673CD">
        <w:rPr>
          <w:rFonts w:ascii="Times New Roman" w:hAnsi="Times New Roman" w:cs="Times New Roman"/>
          <w:i/>
          <w:color w:val="000000"/>
          <w:sz w:val="24"/>
          <w:szCs w:val="24"/>
          <w:lang w:val="pt-BR"/>
        </w:rPr>
        <w:t>jurídica</w:t>
      </w:r>
      <w:r w:rsidR="00440563" w:rsidRPr="000673CD">
        <w:rPr>
          <w:rFonts w:ascii="Times New Roman" w:hAnsi="Times New Roman" w:cs="Times New Roman"/>
          <w:i/>
          <w:sz w:val="24"/>
          <w:szCs w:val="24"/>
          <w:lang w:val="pt-BR"/>
        </w:rPr>
        <w:t xml:space="preserve"> especializada no ramo para prestar os serviços em manutenção corretiva e preventiva em impressoras e computadores, recarga de </w:t>
      </w:r>
      <w:proofErr w:type="spellStart"/>
      <w:r w:rsidR="00440563" w:rsidRPr="000673CD">
        <w:rPr>
          <w:rFonts w:ascii="Times New Roman" w:hAnsi="Times New Roman" w:cs="Times New Roman"/>
          <w:i/>
          <w:sz w:val="24"/>
          <w:szCs w:val="24"/>
          <w:lang w:val="pt-BR"/>
        </w:rPr>
        <w:t>toneres</w:t>
      </w:r>
      <w:proofErr w:type="spellEnd"/>
      <w:r w:rsidR="00440563" w:rsidRPr="000673CD">
        <w:rPr>
          <w:rFonts w:ascii="Times New Roman" w:hAnsi="Times New Roman" w:cs="Times New Roman"/>
          <w:i/>
          <w:sz w:val="24"/>
          <w:szCs w:val="24"/>
          <w:lang w:val="pt-BR"/>
        </w:rPr>
        <w:t xml:space="preserve"> e cartuchos, p</w:t>
      </w:r>
      <w:r w:rsidR="00440563" w:rsidRPr="000673CD">
        <w:rPr>
          <w:rFonts w:ascii="Times New Roman" w:hAnsi="Times New Roman" w:cs="Times New Roman"/>
          <w:bCs/>
          <w:i/>
          <w:sz w:val="24"/>
          <w:szCs w:val="24"/>
          <w:lang w:val="pt-BR"/>
        </w:rPr>
        <w:t xml:space="preserve">ara atendimentos as demandas existentes e que vierem surgir junto aos órgãos vinculados ao Fundo Municipal de </w:t>
      </w:r>
      <w:r w:rsidR="00902464">
        <w:rPr>
          <w:rFonts w:ascii="Times New Roman" w:hAnsi="Times New Roman" w:cs="Times New Roman"/>
          <w:bCs/>
          <w:i/>
          <w:sz w:val="24"/>
          <w:szCs w:val="24"/>
          <w:lang w:val="pt-BR"/>
        </w:rPr>
        <w:t>Educação</w:t>
      </w:r>
      <w:r w:rsidR="002658AE" w:rsidRPr="000673CD">
        <w:rPr>
          <w:rFonts w:ascii="Times New Roman" w:hAnsi="Times New Roman" w:cs="Times New Roman"/>
          <w:bCs/>
          <w:i/>
          <w:sz w:val="24"/>
          <w:szCs w:val="24"/>
          <w:lang w:val="pt-BR"/>
        </w:rPr>
        <w:t xml:space="preserve"> </w:t>
      </w:r>
      <w:r w:rsidR="00440563" w:rsidRPr="000673CD">
        <w:rPr>
          <w:rFonts w:ascii="Times New Roman" w:hAnsi="Times New Roman" w:cs="Times New Roman"/>
          <w:bCs/>
          <w:i/>
          <w:sz w:val="24"/>
          <w:szCs w:val="24"/>
          <w:lang w:val="pt-BR"/>
        </w:rPr>
        <w:t xml:space="preserve"> pelo período de 12 (doze) meses.</w:t>
      </w:r>
    </w:p>
    <w:p w:rsidR="00102AB0" w:rsidRPr="000673CD" w:rsidRDefault="00102AB0" w:rsidP="00364BF0">
      <w:pPr>
        <w:pStyle w:val="Ttulo110"/>
        <w:tabs>
          <w:tab w:val="left" w:pos="142"/>
          <w:tab w:val="left" w:pos="4395"/>
        </w:tabs>
        <w:spacing w:line="252" w:lineRule="exact"/>
        <w:ind w:left="0" w:right="221"/>
        <w:rPr>
          <w:rFonts w:ascii="Times New Roman" w:hAnsi="Times New Roman" w:cs="Times New Roman"/>
          <w:sz w:val="24"/>
          <w:szCs w:val="24"/>
          <w:lang w:val="pt-BR"/>
        </w:rPr>
      </w:pPr>
    </w:p>
    <w:p w:rsidR="00775C8A" w:rsidRPr="000673CD" w:rsidRDefault="00775C8A" w:rsidP="00364BF0">
      <w:pPr>
        <w:pStyle w:val="Corpodetexto"/>
        <w:tabs>
          <w:tab w:val="left" w:pos="142"/>
        </w:tabs>
        <w:spacing w:before="3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775C8A" w:rsidRPr="000673CD" w:rsidRDefault="00315F0D" w:rsidP="00364BF0">
      <w:pPr>
        <w:pStyle w:val="Ttulo11"/>
        <w:tabs>
          <w:tab w:val="left" w:pos="142"/>
        </w:tabs>
        <w:spacing w:before="1" w:line="252" w:lineRule="exact"/>
        <w:ind w:left="0"/>
        <w:rPr>
          <w:rFonts w:ascii="Times New Roman" w:hAnsi="Times New Roman" w:cs="Times New Roman"/>
          <w:sz w:val="24"/>
          <w:szCs w:val="24"/>
          <w:u w:val="none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u w:val="thick"/>
          <w:lang w:val="pt-BR"/>
        </w:rPr>
        <w:t>CLÁUSULA SEGUNDA – DA VIGÊNCIA D</w:t>
      </w:r>
      <w:r w:rsidR="002045FD" w:rsidRPr="000673CD">
        <w:rPr>
          <w:rFonts w:ascii="Times New Roman" w:hAnsi="Times New Roman" w:cs="Times New Roman"/>
          <w:sz w:val="24"/>
          <w:szCs w:val="24"/>
          <w:u w:val="thick"/>
          <w:lang w:val="pt-BR"/>
        </w:rPr>
        <w:t>O CONTRATO</w:t>
      </w:r>
    </w:p>
    <w:p w:rsidR="00775C8A" w:rsidRPr="000673CD" w:rsidRDefault="002045FD" w:rsidP="00364BF0">
      <w:pPr>
        <w:pStyle w:val="PargrafodaLista"/>
        <w:numPr>
          <w:ilvl w:val="1"/>
          <w:numId w:val="25"/>
        </w:numPr>
        <w:tabs>
          <w:tab w:val="left" w:pos="142"/>
          <w:tab w:val="left" w:pos="886"/>
        </w:tabs>
        <w:spacing w:line="244" w:lineRule="auto"/>
        <w:ind w:left="0" w:right="219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presente </w:t>
      </w:r>
      <w:r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CONTRATO 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terá validade por 1</w:t>
      </w:r>
      <w:r w:rsidR="00440563" w:rsidRPr="000673CD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meses, contados a partir da sua</w:t>
      </w:r>
      <w:r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Assinatura</w:t>
      </w:r>
      <w:r w:rsidR="002658AE" w:rsidRPr="000673CD">
        <w:rPr>
          <w:rFonts w:ascii="Times New Roman" w:hAnsi="Times New Roman" w:cs="Times New Roman"/>
          <w:sz w:val="24"/>
          <w:szCs w:val="24"/>
          <w:lang w:val="pt-BR"/>
        </w:rPr>
        <w:t>, sendo do dia -----/-----/2020</w:t>
      </w:r>
      <w:r w:rsidR="00F97E64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a</w:t>
      </w:r>
      <w:r w:rsidR="002658AE" w:rsidRPr="000673CD">
        <w:rPr>
          <w:rFonts w:ascii="Times New Roman" w:hAnsi="Times New Roman" w:cs="Times New Roman"/>
          <w:sz w:val="24"/>
          <w:szCs w:val="24"/>
          <w:lang w:val="pt-BR"/>
        </w:rPr>
        <w:t>-----</w:t>
      </w:r>
      <w:r w:rsidR="00F97E64" w:rsidRPr="000673CD">
        <w:rPr>
          <w:rFonts w:ascii="Times New Roman" w:hAnsi="Times New Roman" w:cs="Times New Roman"/>
          <w:sz w:val="24"/>
          <w:szCs w:val="24"/>
          <w:lang w:val="pt-BR"/>
        </w:rPr>
        <w:t>/</w:t>
      </w:r>
      <w:r w:rsidR="002658AE" w:rsidRPr="000673CD">
        <w:rPr>
          <w:rFonts w:ascii="Times New Roman" w:hAnsi="Times New Roman" w:cs="Times New Roman"/>
          <w:sz w:val="24"/>
          <w:szCs w:val="24"/>
          <w:lang w:val="pt-BR"/>
        </w:rPr>
        <w:t>------</w:t>
      </w:r>
      <w:r w:rsidR="00F97E64" w:rsidRPr="000673CD">
        <w:rPr>
          <w:rFonts w:ascii="Times New Roman" w:hAnsi="Times New Roman" w:cs="Times New Roman"/>
          <w:sz w:val="24"/>
          <w:szCs w:val="24"/>
          <w:lang w:val="pt-BR"/>
        </w:rPr>
        <w:t>/202</w:t>
      </w:r>
      <w:r w:rsidR="002658AE" w:rsidRPr="000673CD">
        <w:rPr>
          <w:rFonts w:ascii="Times New Roman" w:hAnsi="Times New Roman" w:cs="Times New Roman"/>
          <w:sz w:val="24"/>
          <w:szCs w:val="24"/>
          <w:lang w:val="pt-BR"/>
        </w:rPr>
        <w:t>1</w:t>
      </w:r>
      <w:r w:rsidR="00F97E64" w:rsidRPr="000673CD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775C8A" w:rsidRPr="000673CD" w:rsidRDefault="00315F0D" w:rsidP="00364BF0">
      <w:pPr>
        <w:pStyle w:val="Ttulo11"/>
        <w:tabs>
          <w:tab w:val="left" w:pos="142"/>
        </w:tabs>
        <w:spacing w:before="211" w:line="252" w:lineRule="exact"/>
        <w:ind w:left="0"/>
        <w:rPr>
          <w:rFonts w:ascii="Times New Roman" w:hAnsi="Times New Roman" w:cs="Times New Roman"/>
          <w:sz w:val="24"/>
          <w:szCs w:val="24"/>
          <w:u w:val="none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u w:val="thick"/>
          <w:lang w:val="pt-BR"/>
        </w:rPr>
        <w:t>CLÁUSULA TERCEIRA – DA GERÊNCIA D</w:t>
      </w:r>
      <w:r w:rsidR="006577CD" w:rsidRPr="000673CD">
        <w:rPr>
          <w:rFonts w:ascii="Times New Roman" w:hAnsi="Times New Roman" w:cs="Times New Roman"/>
          <w:sz w:val="24"/>
          <w:szCs w:val="24"/>
          <w:u w:val="thick"/>
          <w:lang w:val="pt-BR"/>
        </w:rPr>
        <w:t>O PRESENTE CONTRATO</w:t>
      </w:r>
    </w:p>
    <w:p w:rsidR="00775C8A" w:rsidRPr="000673CD" w:rsidRDefault="00315F0D" w:rsidP="00364BF0">
      <w:pPr>
        <w:pStyle w:val="Corpodetexto"/>
        <w:tabs>
          <w:tab w:val="left" w:pos="142"/>
        </w:tabs>
        <w:spacing w:line="242" w:lineRule="auto"/>
        <w:ind w:right="219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b/>
          <w:sz w:val="24"/>
          <w:szCs w:val="24"/>
          <w:lang w:val="pt-BR"/>
        </w:rPr>
        <w:t xml:space="preserve">3.1 </w:t>
      </w:r>
      <w:r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O gerenciamento deste instrumento caberá </w:t>
      </w:r>
      <w:r w:rsidR="002658AE" w:rsidRPr="000673CD">
        <w:rPr>
          <w:rFonts w:ascii="Times New Roman" w:hAnsi="Times New Roman" w:cs="Times New Roman"/>
          <w:sz w:val="24"/>
          <w:szCs w:val="24"/>
          <w:lang w:val="pt-BR"/>
        </w:rPr>
        <w:t>o Fundo</w:t>
      </w:r>
      <w:r w:rsidR="00102AB0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Municipal</w:t>
      </w:r>
      <w:r w:rsidR="002658AE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de </w:t>
      </w:r>
      <w:r w:rsidR="00902464">
        <w:rPr>
          <w:rFonts w:ascii="Times New Roman" w:hAnsi="Times New Roman" w:cs="Times New Roman"/>
          <w:sz w:val="24"/>
          <w:szCs w:val="24"/>
          <w:lang w:val="pt-BR"/>
        </w:rPr>
        <w:t>Educação</w:t>
      </w:r>
      <w:r w:rsidR="00102AB0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de</w:t>
      </w:r>
      <w:r w:rsidR="009052BA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Ananás</w:t>
      </w:r>
      <w:r w:rsidRPr="000673CD">
        <w:rPr>
          <w:rFonts w:ascii="Times New Roman" w:hAnsi="Times New Roman" w:cs="Times New Roman"/>
          <w:sz w:val="24"/>
          <w:szCs w:val="24"/>
          <w:lang w:val="pt-BR"/>
        </w:rPr>
        <w:t>, devendo ser observado o aspecto operacional e jurídico.</w:t>
      </w:r>
    </w:p>
    <w:p w:rsidR="00775C8A" w:rsidRPr="000673CD" w:rsidRDefault="00775C8A" w:rsidP="00364BF0">
      <w:pPr>
        <w:pStyle w:val="Corpodetexto"/>
        <w:tabs>
          <w:tab w:val="left" w:pos="142"/>
        </w:tabs>
        <w:spacing w:before="4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775C8A" w:rsidRPr="000673CD" w:rsidRDefault="00315F0D" w:rsidP="00364BF0">
      <w:pPr>
        <w:pStyle w:val="Ttulo11"/>
        <w:tabs>
          <w:tab w:val="left" w:pos="142"/>
        </w:tabs>
        <w:spacing w:line="252" w:lineRule="exact"/>
        <w:ind w:left="0"/>
        <w:rPr>
          <w:rFonts w:ascii="Times New Roman" w:hAnsi="Times New Roman" w:cs="Times New Roman"/>
          <w:sz w:val="24"/>
          <w:szCs w:val="24"/>
          <w:u w:val="none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u w:val="thick"/>
          <w:lang w:val="pt-BR"/>
        </w:rPr>
        <w:t>CLÁUSULA QUARTA – DO(S) LOCAL (IS) E PRAZO(S) DE ATENDIMENTO</w:t>
      </w:r>
    </w:p>
    <w:p w:rsidR="00775C8A" w:rsidRPr="000673CD" w:rsidRDefault="002045FD" w:rsidP="00364BF0">
      <w:pPr>
        <w:pStyle w:val="PargrafodaLista"/>
        <w:numPr>
          <w:ilvl w:val="1"/>
          <w:numId w:val="24"/>
        </w:numPr>
        <w:tabs>
          <w:tab w:val="left" w:pos="142"/>
          <w:tab w:val="left" w:pos="891"/>
        </w:tabs>
        <w:ind w:left="0" w:right="219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4.1 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A </w:t>
      </w:r>
      <w:r w:rsidRPr="000673CD">
        <w:rPr>
          <w:rFonts w:ascii="Times New Roman" w:hAnsi="Times New Roman" w:cs="Times New Roman"/>
          <w:sz w:val="24"/>
          <w:szCs w:val="24"/>
          <w:lang w:val="pt-BR"/>
        </w:rPr>
        <w:t>prestação dos serviços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deverá ser feita, em até</w:t>
      </w:r>
      <w:r w:rsidR="002658AE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01</w:t>
      </w:r>
      <w:r w:rsidR="00315F0D" w:rsidRPr="000673CD">
        <w:rPr>
          <w:rFonts w:ascii="Times New Roman" w:hAnsi="Times New Roman" w:cs="Times New Roman"/>
          <w:b/>
          <w:sz w:val="24"/>
          <w:szCs w:val="24"/>
          <w:lang w:val="pt-BR"/>
        </w:rPr>
        <w:t xml:space="preserve"> (</w:t>
      </w:r>
      <w:r w:rsidR="002658AE" w:rsidRPr="000673CD">
        <w:rPr>
          <w:rFonts w:ascii="Times New Roman" w:hAnsi="Times New Roman" w:cs="Times New Roman"/>
          <w:b/>
          <w:sz w:val="24"/>
          <w:szCs w:val="24"/>
          <w:lang w:val="pt-BR"/>
        </w:rPr>
        <w:t>uma</w:t>
      </w:r>
      <w:r w:rsidR="00315F0D" w:rsidRPr="000673CD">
        <w:rPr>
          <w:rFonts w:ascii="Times New Roman" w:hAnsi="Times New Roman" w:cs="Times New Roman"/>
          <w:b/>
          <w:sz w:val="24"/>
          <w:szCs w:val="24"/>
          <w:lang w:val="pt-BR"/>
        </w:rPr>
        <w:t>) horas corridas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, contados da solicitação, nas quantidades nela especificadas, salvo se houver pedido formal de prorrogação deste, devidamente justificado pela fornecedora e acatado por esta</w:t>
      </w:r>
      <w:r w:rsidR="00102AB0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Secretaria </w:t>
      </w:r>
      <w:r w:rsidR="00902464">
        <w:rPr>
          <w:rFonts w:ascii="Times New Roman" w:hAnsi="Times New Roman" w:cs="Times New Roman"/>
          <w:sz w:val="24"/>
          <w:szCs w:val="24"/>
          <w:lang w:val="pt-BR"/>
        </w:rPr>
        <w:t>Educação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, sem 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lastRenderedPageBreak/>
        <w:t>nenhum custo adicional;</w:t>
      </w:r>
    </w:p>
    <w:p w:rsidR="002045FD" w:rsidRPr="000673CD" w:rsidRDefault="002045FD" w:rsidP="00364BF0">
      <w:pPr>
        <w:pStyle w:val="PargrafodaLista"/>
        <w:numPr>
          <w:ilvl w:val="1"/>
          <w:numId w:val="24"/>
        </w:numPr>
        <w:tabs>
          <w:tab w:val="left" w:pos="142"/>
          <w:tab w:val="left" w:pos="891"/>
        </w:tabs>
        <w:ind w:left="0" w:right="219"/>
        <w:rPr>
          <w:rFonts w:ascii="Times New Roman" w:hAnsi="Times New Roman" w:cs="Times New Roman"/>
          <w:sz w:val="24"/>
          <w:szCs w:val="24"/>
          <w:lang w:val="pt-BR"/>
        </w:rPr>
      </w:pPr>
    </w:p>
    <w:p w:rsidR="00775C8A" w:rsidRPr="000673CD" w:rsidRDefault="00315F0D" w:rsidP="00364BF0">
      <w:pPr>
        <w:pStyle w:val="Corpodetexto"/>
        <w:tabs>
          <w:tab w:val="left" w:pos="142"/>
        </w:tabs>
        <w:ind w:right="221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b/>
          <w:sz w:val="24"/>
          <w:szCs w:val="24"/>
          <w:lang w:val="pt-BR"/>
        </w:rPr>
        <w:t xml:space="preserve">4.1.1 </w:t>
      </w:r>
      <w:r w:rsidRPr="000673CD">
        <w:rPr>
          <w:rFonts w:ascii="Times New Roman" w:hAnsi="Times New Roman" w:cs="Times New Roman"/>
          <w:sz w:val="24"/>
          <w:szCs w:val="24"/>
          <w:lang w:val="pt-BR"/>
        </w:rPr>
        <w:t>A prestação dos serviços somente deverão ser executados após a autorização</w:t>
      </w:r>
      <w:r w:rsidR="00F97E64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do Departamento  autorizado</w:t>
      </w:r>
      <w:r w:rsidRPr="000673CD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2045FD" w:rsidRPr="000673CD" w:rsidRDefault="002045FD" w:rsidP="00364BF0">
      <w:pPr>
        <w:pStyle w:val="Corpodetexto"/>
        <w:tabs>
          <w:tab w:val="left" w:pos="142"/>
        </w:tabs>
        <w:ind w:right="22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775C8A" w:rsidRPr="000673CD" w:rsidRDefault="002045FD" w:rsidP="00364BF0">
      <w:pPr>
        <w:pStyle w:val="PargrafodaLista"/>
        <w:numPr>
          <w:ilvl w:val="1"/>
          <w:numId w:val="24"/>
        </w:numPr>
        <w:tabs>
          <w:tab w:val="left" w:pos="142"/>
          <w:tab w:val="left" w:pos="874"/>
        </w:tabs>
        <w:spacing w:before="1"/>
        <w:ind w:left="0" w:right="221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4.1.2 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A entrega deverá ser feita nas Secretarias Solicitantes, de segunda a sexta-feira, em horário normal de expediente, salvo alteração no horário de funcionamento do Paço Municipal e Secretarias Municipais.</w:t>
      </w:r>
    </w:p>
    <w:p w:rsidR="00775C8A" w:rsidRPr="000673CD" w:rsidRDefault="00775C8A" w:rsidP="00364BF0">
      <w:pPr>
        <w:pStyle w:val="Corpodetexto"/>
        <w:tabs>
          <w:tab w:val="left" w:pos="142"/>
        </w:tabs>
        <w:spacing w:before="1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775C8A" w:rsidRPr="000673CD" w:rsidRDefault="00315F0D" w:rsidP="00364BF0">
      <w:pPr>
        <w:pStyle w:val="Ttulo11"/>
        <w:tabs>
          <w:tab w:val="left" w:pos="142"/>
        </w:tabs>
        <w:ind w:left="0"/>
        <w:rPr>
          <w:rFonts w:ascii="Times New Roman" w:hAnsi="Times New Roman" w:cs="Times New Roman"/>
          <w:sz w:val="24"/>
          <w:szCs w:val="24"/>
          <w:u w:val="none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u w:val="thick"/>
          <w:lang w:val="pt-BR"/>
        </w:rPr>
        <w:t>CLÁUSULA QUINTA – DAS CONDIÇÕES DE FORNECIMENTO</w:t>
      </w:r>
    </w:p>
    <w:p w:rsidR="00775C8A" w:rsidRPr="000673CD" w:rsidRDefault="002045FD" w:rsidP="00364BF0">
      <w:pPr>
        <w:pStyle w:val="PargrafodaLista"/>
        <w:numPr>
          <w:ilvl w:val="1"/>
          <w:numId w:val="23"/>
        </w:numPr>
        <w:tabs>
          <w:tab w:val="left" w:pos="142"/>
          <w:tab w:val="left" w:pos="980"/>
        </w:tabs>
        <w:spacing w:before="1"/>
        <w:ind w:left="0" w:right="219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5.1 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A empresa</w:t>
      </w:r>
      <w:r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licitante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poderão ser convidadas a firmar contratações de fornecimento, observadas as condições fixadas neste instrumento, e seus Anexos, e na legislação</w:t>
      </w:r>
      <w:r w:rsidR="002658AE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pertinente;</w:t>
      </w:r>
    </w:p>
    <w:p w:rsidR="002045FD" w:rsidRPr="000673CD" w:rsidRDefault="002045FD" w:rsidP="00364BF0">
      <w:pPr>
        <w:pStyle w:val="PargrafodaLista"/>
        <w:numPr>
          <w:ilvl w:val="1"/>
          <w:numId w:val="23"/>
        </w:numPr>
        <w:tabs>
          <w:tab w:val="left" w:pos="142"/>
          <w:tab w:val="left" w:pos="980"/>
        </w:tabs>
        <w:spacing w:before="1"/>
        <w:ind w:left="0" w:right="219"/>
        <w:rPr>
          <w:rFonts w:ascii="Times New Roman" w:hAnsi="Times New Roman" w:cs="Times New Roman"/>
          <w:sz w:val="24"/>
          <w:szCs w:val="24"/>
          <w:lang w:val="pt-BR"/>
        </w:rPr>
      </w:pPr>
    </w:p>
    <w:p w:rsidR="00775C8A" w:rsidRPr="000673CD" w:rsidRDefault="002045FD" w:rsidP="00364BF0">
      <w:pPr>
        <w:pStyle w:val="PargrafodaLista"/>
        <w:numPr>
          <w:ilvl w:val="1"/>
          <w:numId w:val="23"/>
        </w:numPr>
        <w:tabs>
          <w:tab w:val="left" w:pos="142"/>
          <w:tab w:val="left" w:pos="889"/>
        </w:tabs>
        <w:ind w:left="0" w:right="218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5.2 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As aquisições dos serviços registrados neste instrumento serão efetuadas através Nota de Empen</w:t>
      </w:r>
      <w:r w:rsidR="00102AB0" w:rsidRPr="000673CD">
        <w:rPr>
          <w:rFonts w:ascii="Times New Roman" w:hAnsi="Times New Roman" w:cs="Times New Roman"/>
          <w:sz w:val="24"/>
          <w:szCs w:val="24"/>
          <w:lang w:val="pt-BR"/>
        </w:rPr>
        <w:t>ho, emitida pel</w:t>
      </w:r>
      <w:r w:rsidR="009052BA" w:rsidRPr="000673CD">
        <w:rPr>
          <w:rFonts w:ascii="Times New Roman" w:hAnsi="Times New Roman" w:cs="Times New Roman"/>
          <w:sz w:val="24"/>
          <w:szCs w:val="24"/>
          <w:lang w:val="pt-BR"/>
        </w:rPr>
        <w:t>a Prefeitura</w:t>
      </w:r>
      <w:r w:rsidR="00F97E64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102AB0" w:rsidRPr="000673CD">
        <w:rPr>
          <w:rFonts w:ascii="Times New Roman" w:hAnsi="Times New Roman" w:cs="Times New Roman"/>
          <w:sz w:val="24"/>
          <w:szCs w:val="24"/>
          <w:lang w:val="pt-BR"/>
        </w:rPr>
        <w:t>Municipal de</w:t>
      </w:r>
      <w:r w:rsidR="00FA6912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440563" w:rsidRPr="000673CD">
        <w:rPr>
          <w:rFonts w:ascii="Times New Roman" w:hAnsi="Times New Roman" w:cs="Times New Roman"/>
          <w:sz w:val="24"/>
          <w:szCs w:val="24"/>
          <w:lang w:val="pt-BR"/>
        </w:rPr>
        <w:t>ANANÁS</w:t>
      </w:r>
      <w:r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Tocantins, com 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o nome da empresa, o objeto, a especificação, o endereço e a data de</w:t>
      </w:r>
      <w:r w:rsidR="002658AE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entrega;</w:t>
      </w:r>
    </w:p>
    <w:p w:rsidR="002045FD" w:rsidRPr="000673CD" w:rsidRDefault="002045FD" w:rsidP="00364BF0">
      <w:pPr>
        <w:pStyle w:val="PargrafodaLista"/>
        <w:numPr>
          <w:ilvl w:val="1"/>
          <w:numId w:val="23"/>
        </w:numPr>
        <w:tabs>
          <w:tab w:val="left" w:pos="142"/>
          <w:tab w:val="left" w:pos="889"/>
        </w:tabs>
        <w:ind w:left="0" w:right="218"/>
        <w:rPr>
          <w:rFonts w:ascii="Times New Roman" w:hAnsi="Times New Roman" w:cs="Times New Roman"/>
          <w:sz w:val="24"/>
          <w:szCs w:val="24"/>
          <w:lang w:val="pt-BR"/>
        </w:rPr>
      </w:pPr>
    </w:p>
    <w:p w:rsidR="00775C8A" w:rsidRPr="000673CD" w:rsidRDefault="002045FD" w:rsidP="00364BF0">
      <w:pPr>
        <w:pStyle w:val="PargrafodaLista"/>
        <w:numPr>
          <w:ilvl w:val="1"/>
          <w:numId w:val="23"/>
        </w:numPr>
        <w:tabs>
          <w:tab w:val="left" w:pos="142"/>
          <w:tab w:val="left" w:pos="910"/>
        </w:tabs>
        <w:spacing w:line="244" w:lineRule="auto"/>
        <w:ind w:left="0" w:right="218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5.3 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O serviço licitado será avaliado em relação a conformidade, qualidade e quantidade, de acordo com o Edital e </w:t>
      </w:r>
      <w:r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de ata  julgamento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, após, a nota fiscal será atestada e encaminhada para</w:t>
      </w:r>
      <w:r w:rsidR="002658AE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pagamento;</w:t>
      </w:r>
    </w:p>
    <w:p w:rsidR="00C02430" w:rsidRPr="000673CD" w:rsidRDefault="00C02430" w:rsidP="00364BF0">
      <w:pPr>
        <w:pStyle w:val="PargrafodaLista"/>
        <w:tabs>
          <w:tab w:val="left" w:pos="142"/>
        </w:tabs>
        <w:ind w:left="0"/>
        <w:rPr>
          <w:rFonts w:ascii="Times New Roman" w:hAnsi="Times New Roman" w:cs="Times New Roman"/>
          <w:sz w:val="24"/>
          <w:szCs w:val="24"/>
          <w:lang w:val="pt-BR"/>
        </w:rPr>
      </w:pPr>
    </w:p>
    <w:p w:rsidR="00775C8A" w:rsidRPr="000673CD" w:rsidRDefault="00C02430" w:rsidP="00364BF0">
      <w:pPr>
        <w:pStyle w:val="PargrafodaLista"/>
        <w:numPr>
          <w:ilvl w:val="1"/>
          <w:numId w:val="23"/>
        </w:numPr>
        <w:tabs>
          <w:tab w:val="left" w:pos="142"/>
          <w:tab w:val="left" w:pos="874"/>
        </w:tabs>
        <w:spacing w:line="242" w:lineRule="auto"/>
        <w:ind w:left="0" w:right="274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5.4 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Os serviços deverão ser entregues juntamente com sua Nota Fiscal, e cópia da autorização de fornecimento, obedecendo rigorosamente o</w:t>
      </w:r>
      <w:r w:rsidR="002658AE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solicitado;</w:t>
      </w:r>
    </w:p>
    <w:p w:rsidR="00C02430" w:rsidRPr="000673CD" w:rsidRDefault="00C02430" w:rsidP="00364BF0">
      <w:pPr>
        <w:pStyle w:val="PargrafodaLista"/>
        <w:numPr>
          <w:ilvl w:val="1"/>
          <w:numId w:val="23"/>
        </w:numPr>
        <w:tabs>
          <w:tab w:val="left" w:pos="142"/>
          <w:tab w:val="left" w:pos="874"/>
        </w:tabs>
        <w:spacing w:line="242" w:lineRule="auto"/>
        <w:ind w:left="0" w:right="274"/>
        <w:rPr>
          <w:rFonts w:ascii="Times New Roman" w:hAnsi="Times New Roman" w:cs="Times New Roman"/>
          <w:sz w:val="24"/>
          <w:szCs w:val="24"/>
          <w:lang w:val="pt-BR"/>
        </w:rPr>
      </w:pPr>
    </w:p>
    <w:p w:rsidR="00775C8A" w:rsidRPr="000673CD" w:rsidRDefault="00C02430" w:rsidP="00364BF0">
      <w:pPr>
        <w:pStyle w:val="PargrafodaLista"/>
        <w:numPr>
          <w:ilvl w:val="1"/>
          <w:numId w:val="23"/>
        </w:numPr>
        <w:tabs>
          <w:tab w:val="left" w:pos="142"/>
          <w:tab w:val="left" w:pos="886"/>
        </w:tabs>
        <w:spacing w:line="242" w:lineRule="auto"/>
        <w:ind w:left="0" w:right="220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5.5 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O recebimento não excluirá a fornecedora da responsabilidade civil, nem ético-profissional, pelo perfeito fornecimento do objeto, dentro dos limites estabelecidos pela Lei8.666/93;</w:t>
      </w:r>
    </w:p>
    <w:p w:rsidR="00C02430" w:rsidRPr="000673CD" w:rsidRDefault="00C02430" w:rsidP="00364BF0">
      <w:pPr>
        <w:pStyle w:val="PargrafodaLista"/>
        <w:numPr>
          <w:ilvl w:val="1"/>
          <w:numId w:val="23"/>
        </w:numPr>
        <w:tabs>
          <w:tab w:val="left" w:pos="142"/>
          <w:tab w:val="left" w:pos="886"/>
        </w:tabs>
        <w:spacing w:line="242" w:lineRule="auto"/>
        <w:ind w:left="0" w:right="220"/>
        <w:rPr>
          <w:rFonts w:ascii="Times New Roman" w:hAnsi="Times New Roman" w:cs="Times New Roman"/>
          <w:sz w:val="24"/>
          <w:szCs w:val="24"/>
          <w:lang w:val="pt-BR"/>
        </w:rPr>
      </w:pPr>
    </w:p>
    <w:p w:rsidR="00775C8A" w:rsidRPr="000673CD" w:rsidRDefault="00C02430" w:rsidP="00364BF0">
      <w:pPr>
        <w:pStyle w:val="PargrafodaLista"/>
        <w:numPr>
          <w:ilvl w:val="1"/>
          <w:numId w:val="23"/>
        </w:numPr>
        <w:tabs>
          <w:tab w:val="left" w:pos="142"/>
          <w:tab w:val="left" w:pos="898"/>
        </w:tabs>
        <w:spacing w:line="242" w:lineRule="auto"/>
        <w:ind w:left="0" w:right="221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5.6 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O fornecedor ficará obrigado a corrigir, às suas expensas, no todo ou em parte, o objeto desta Ata em que se verificar vícios ou incorreções resultantes dos serviços</w:t>
      </w:r>
      <w:r w:rsidR="002658AE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prestados;</w:t>
      </w:r>
    </w:p>
    <w:p w:rsidR="00C02430" w:rsidRPr="000673CD" w:rsidRDefault="00C02430" w:rsidP="00364BF0">
      <w:pPr>
        <w:pStyle w:val="PargrafodaLista"/>
        <w:numPr>
          <w:ilvl w:val="1"/>
          <w:numId w:val="23"/>
        </w:numPr>
        <w:tabs>
          <w:tab w:val="left" w:pos="142"/>
          <w:tab w:val="left" w:pos="898"/>
        </w:tabs>
        <w:spacing w:line="242" w:lineRule="auto"/>
        <w:ind w:left="0" w:right="221"/>
        <w:rPr>
          <w:rFonts w:ascii="Times New Roman" w:hAnsi="Times New Roman" w:cs="Times New Roman"/>
          <w:sz w:val="24"/>
          <w:szCs w:val="24"/>
          <w:lang w:val="pt-BR"/>
        </w:rPr>
      </w:pPr>
    </w:p>
    <w:p w:rsidR="00775C8A" w:rsidRPr="000673CD" w:rsidRDefault="00C02430" w:rsidP="00364BF0">
      <w:pPr>
        <w:pStyle w:val="PargrafodaLista"/>
        <w:numPr>
          <w:ilvl w:val="1"/>
          <w:numId w:val="23"/>
        </w:numPr>
        <w:tabs>
          <w:tab w:val="left" w:pos="142"/>
          <w:tab w:val="left" w:pos="946"/>
        </w:tabs>
        <w:spacing w:line="244" w:lineRule="auto"/>
        <w:ind w:left="0" w:right="222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5.7 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A Secretaria solicitante rejeitará, no todo ou em parte, o fornecimento realizado em desacordo com a ordem de fornecimento e com as normas do</w:t>
      </w:r>
      <w:r w:rsidR="002658AE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Edital;</w:t>
      </w:r>
    </w:p>
    <w:p w:rsidR="00C02430" w:rsidRPr="000673CD" w:rsidRDefault="00C02430" w:rsidP="00364BF0">
      <w:pPr>
        <w:pStyle w:val="PargrafodaLista"/>
        <w:numPr>
          <w:ilvl w:val="1"/>
          <w:numId w:val="23"/>
        </w:numPr>
        <w:tabs>
          <w:tab w:val="left" w:pos="142"/>
          <w:tab w:val="left" w:pos="946"/>
        </w:tabs>
        <w:spacing w:line="244" w:lineRule="auto"/>
        <w:ind w:left="0" w:right="222"/>
        <w:rPr>
          <w:rFonts w:ascii="Times New Roman" w:hAnsi="Times New Roman" w:cs="Times New Roman"/>
          <w:sz w:val="24"/>
          <w:szCs w:val="24"/>
          <w:lang w:val="pt-BR"/>
        </w:rPr>
      </w:pPr>
    </w:p>
    <w:p w:rsidR="00775C8A" w:rsidRPr="000673CD" w:rsidRDefault="00C02430" w:rsidP="00364BF0">
      <w:pPr>
        <w:pStyle w:val="PargrafodaLista"/>
        <w:numPr>
          <w:ilvl w:val="1"/>
          <w:numId w:val="23"/>
        </w:numPr>
        <w:tabs>
          <w:tab w:val="left" w:pos="142"/>
          <w:tab w:val="left" w:pos="934"/>
        </w:tabs>
        <w:spacing w:line="244" w:lineRule="auto"/>
        <w:ind w:left="0" w:right="270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5.8 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O fornecedor responsabilizar-se-á pelas despesas </w:t>
      </w:r>
      <w:r w:rsidR="00315F0D" w:rsidRPr="000673CD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com 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transporte e demais despesas eventuais, que porventura sobrevier do presente</w:t>
      </w:r>
      <w:r w:rsidR="002658AE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fornecimento;</w:t>
      </w:r>
    </w:p>
    <w:p w:rsidR="00C02430" w:rsidRPr="000673CD" w:rsidRDefault="00C02430" w:rsidP="00364BF0">
      <w:pPr>
        <w:pStyle w:val="PargrafodaLista"/>
        <w:numPr>
          <w:ilvl w:val="1"/>
          <w:numId w:val="23"/>
        </w:numPr>
        <w:tabs>
          <w:tab w:val="left" w:pos="142"/>
          <w:tab w:val="left" w:pos="934"/>
        </w:tabs>
        <w:spacing w:line="244" w:lineRule="auto"/>
        <w:ind w:left="0" w:right="270"/>
        <w:rPr>
          <w:rFonts w:ascii="Times New Roman" w:hAnsi="Times New Roman" w:cs="Times New Roman"/>
          <w:sz w:val="24"/>
          <w:szCs w:val="24"/>
          <w:lang w:val="pt-BR"/>
        </w:rPr>
      </w:pPr>
    </w:p>
    <w:p w:rsidR="00775C8A" w:rsidRPr="000673CD" w:rsidRDefault="00C02430" w:rsidP="00364BF0">
      <w:pPr>
        <w:pStyle w:val="PargrafodaLista"/>
        <w:numPr>
          <w:ilvl w:val="1"/>
          <w:numId w:val="23"/>
        </w:numPr>
        <w:tabs>
          <w:tab w:val="left" w:pos="142"/>
          <w:tab w:val="left" w:pos="879"/>
        </w:tabs>
        <w:spacing w:before="5"/>
        <w:ind w:left="0" w:right="242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5.9 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Nos termos de art. 3˚ combinado com o art. 39, VIII, da Lei nº 8.078, de 11 de setembro de 1.990 – Código de Defesa do Consumidor, é vedado o fornecimento de qualquer produto ou serviço em desacordo com as normas expedidas pelos órgãos oficiais competentes ou, se as normas</w:t>
      </w:r>
      <w:r w:rsidR="002658AE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especificadas</w:t>
      </w:r>
      <w:r w:rsidR="002658AE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não</w:t>
      </w:r>
      <w:r w:rsidR="002658AE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existirem,</w:t>
      </w:r>
      <w:r w:rsidR="002658AE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="00F97E64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Associação</w:t>
      </w:r>
      <w:r w:rsidR="00F97E64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658AE" w:rsidRPr="000673CD">
        <w:rPr>
          <w:rFonts w:ascii="Times New Roman" w:hAnsi="Times New Roman" w:cs="Times New Roman"/>
          <w:sz w:val="24"/>
          <w:szCs w:val="24"/>
          <w:lang w:val="pt-BR"/>
        </w:rPr>
        <w:t>Brasileira de</w:t>
      </w:r>
      <w:r w:rsidR="00F97E64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658AE" w:rsidRPr="000673CD">
        <w:rPr>
          <w:rFonts w:ascii="Times New Roman" w:hAnsi="Times New Roman" w:cs="Times New Roman"/>
          <w:sz w:val="24"/>
          <w:szCs w:val="24"/>
          <w:lang w:val="pt-BR"/>
        </w:rPr>
        <w:t>Normas Técnicas</w:t>
      </w:r>
      <w:r w:rsidR="00F97E64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="00F97E64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outra</w:t>
      </w:r>
      <w:r w:rsidRPr="000673CD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775C8A" w:rsidRPr="000673CD" w:rsidRDefault="00775C8A" w:rsidP="00364BF0">
      <w:pPr>
        <w:pStyle w:val="Corpodetexto"/>
        <w:tabs>
          <w:tab w:val="left" w:pos="142"/>
        </w:tabs>
        <w:spacing w:before="8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775C8A" w:rsidRPr="000673CD" w:rsidRDefault="00315F0D" w:rsidP="00364BF0">
      <w:pPr>
        <w:pStyle w:val="Ttulo11"/>
        <w:tabs>
          <w:tab w:val="left" w:pos="142"/>
        </w:tabs>
        <w:spacing w:before="1" w:line="252" w:lineRule="exact"/>
        <w:ind w:left="0"/>
        <w:rPr>
          <w:rFonts w:ascii="Times New Roman" w:hAnsi="Times New Roman" w:cs="Times New Roman"/>
          <w:sz w:val="24"/>
          <w:szCs w:val="24"/>
          <w:u w:val="none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u w:val="thick"/>
          <w:lang w:val="pt-BR"/>
        </w:rPr>
        <w:t>CLÁUSULA SEXTA - DAS OBRIGAÇÕES DO FORNECEDOR</w:t>
      </w:r>
    </w:p>
    <w:p w:rsidR="00775C8A" w:rsidRPr="000673CD" w:rsidRDefault="00C02430" w:rsidP="00364BF0">
      <w:pPr>
        <w:pStyle w:val="PargrafodaLista"/>
        <w:numPr>
          <w:ilvl w:val="1"/>
          <w:numId w:val="22"/>
        </w:numPr>
        <w:tabs>
          <w:tab w:val="left" w:pos="142"/>
          <w:tab w:val="left" w:pos="891"/>
        </w:tabs>
        <w:spacing w:line="244" w:lineRule="auto"/>
        <w:ind w:left="0" w:right="222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6.1 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O Fornecedor deverá retirar a Nota de Empenho no prazo de </w:t>
      </w:r>
      <w:r w:rsidR="00315F0D" w:rsidRPr="000673CD">
        <w:rPr>
          <w:rFonts w:ascii="Times New Roman" w:hAnsi="Times New Roman" w:cs="Times New Roman"/>
          <w:b/>
          <w:sz w:val="24"/>
          <w:szCs w:val="24"/>
          <w:lang w:val="pt-BR"/>
        </w:rPr>
        <w:t xml:space="preserve">02 (dois) 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dias, contados do recebimento da convocação</w:t>
      </w:r>
      <w:r w:rsidR="002658AE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formal;</w:t>
      </w:r>
    </w:p>
    <w:p w:rsidR="00C02430" w:rsidRPr="000673CD" w:rsidRDefault="00C02430" w:rsidP="00364BF0">
      <w:pPr>
        <w:pStyle w:val="PargrafodaLista"/>
        <w:numPr>
          <w:ilvl w:val="1"/>
          <w:numId w:val="22"/>
        </w:numPr>
        <w:tabs>
          <w:tab w:val="left" w:pos="142"/>
          <w:tab w:val="left" w:pos="891"/>
        </w:tabs>
        <w:spacing w:line="244" w:lineRule="auto"/>
        <w:ind w:left="0" w:right="222"/>
        <w:rPr>
          <w:rFonts w:ascii="Times New Roman" w:hAnsi="Times New Roman" w:cs="Times New Roman"/>
          <w:sz w:val="24"/>
          <w:szCs w:val="24"/>
          <w:lang w:val="pt-BR"/>
        </w:rPr>
      </w:pPr>
    </w:p>
    <w:p w:rsidR="00775C8A" w:rsidRPr="000673CD" w:rsidRDefault="00C02430" w:rsidP="00364BF0">
      <w:pPr>
        <w:pStyle w:val="PargrafodaLista"/>
        <w:numPr>
          <w:ilvl w:val="1"/>
          <w:numId w:val="22"/>
        </w:numPr>
        <w:tabs>
          <w:tab w:val="left" w:pos="142"/>
          <w:tab w:val="left" w:pos="886"/>
        </w:tabs>
        <w:ind w:left="0" w:right="218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6.2 </w:t>
      </w:r>
      <w:r w:rsidR="009052BA" w:rsidRPr="000673CD">
        <w:rPr>
          <w:rFonts w:ascii="Times New Roman" w:hAnsi="Times New Roman" w:cs="Times New Roman"/>
          <w:sz w:val="24"/>
          <w:szCs w:val="24"/>
          <w:lang w:val="pt-BR"/>
        </w:rPr>
        <w:t>O Fornecedor deverá prestar os serviços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, em até </w:t>
      </w:r>
      <w:r w:rsidR="00315F0D" w:rsidRPr="000673CD">
        <w:rPr>
          <w:rFonts w:ascii="Times New Roman" w:hAnsi="Times New Roman" w:cs="Times New Roman"/>
          <w:b/>
          <w:sz w:val="24"/>
          <w:szCs w:val="24"/>
          <w:lang w:val="pt-BR"/>
        </w:rPr>
        <w:t>0</w:t>
      </w:r>
      <w:r w:rsidR="002658AE" w:rsidRPr="000673CD">
        <w:rPr>
          <w:rFonts w:ascii="Times New Roman" w:hAnsi="Times New Roman" w:cs="Times New Roman"/>
          <w:b/>
          <w:sz w:val="24"/>
          <w:szCs w:val="24"/>
          <w:lang w:val="pt-BR"/>
        </w:rPr>
        <w:t>1</w:t>
      </w:r>
      <w:r w:rsidR="00315F0D" w:rsidRPr="000673CD">
        <w:rPr>
          <w:rFonts w:ascii="Times New Roman" w:hAnsi="Times New Roman" w:cs="Times New Roman"/>
          <w:b/>
          <w:sz w:val="24"/>
          <w:szCs w:val="24"/>
          <w:lang w:val="pt-BR"/>
        </w:rPr>
        <w:t xml:space="preserve"> (</w:t>
      </w:r>
      <w:r w:rsidR="002658AE" w:rsidRPr="000673CD">
        <w:rPr>
          <w:rFonts w:ascii="Times New Roman" w:hAnsi="Times New Roman" w:cs="Times New Roman"/>
          <w:b/>
          <w:sz w:val="24"/>
          <w:szCs w:val="24"/>
          <w:lang w:val="pt-BR"/>
        </w:rPr>
        <w:t>uma) horas corrida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, contados da data 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da emissão da ordem de fornecimento nas quantidades nela especificadas, conforme estipulado nas cláusulas anteriores, salvo se houver pedido formal de prorrogação deste, devidamente justificado pela fornecedora </w:t>
      </w:r>
      <w:r w:rsidR="00315F0D" w:rsidRPr="000673CD">
        <w:rPr>
          <w:rFonts w:ascii="Times New Roman" w:hAnsi="Times New Roman" w:cs="Times New Roman"/>
          <w:sz w:val="24"/>
          <w:szCs w:val="24"/>
          <w:u w:val="single"/>
          <w:lang w:val="pt-BR"/>
        </w:rPr>
        <w:t>e acatado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por esta </w:t>
      </w:r>
      <w:r w:rsidR="00102AB0" w:rsidRPr="000673CD">
        <w:rPr>
          <w:rFonts w:ascii="Times New Roman" w:hAnsi="Times New Roman" w:cs="Times New Roman"/>
          <w:sz w:val="24"/>
          <w:szCs w:val="24"/>
          <w:lang w:val="pt-BR"/>
        </w:rPr>
        <w:t>Secretaria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, sem nenhum custo</w:t>
      </w:r>
      <w:r w:rsidR="002658AE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adicional;</w:t>
      </w:r>
    </w:p>
    <w:p w:rsidR="00C02430" w:rsidRPr="000673CD" w:rsidRDefault="00C02430" w:rsidP="00364BF0">
      <w:pPr>
        <w:pStyle w:val="PargrafodaLista"/>
        <w:numPr>
          <w:ilvl w:val="1"/>
          <w:numId w:val="22"/>
        </w:numPr>
        <w:tabs>
          <w:tab w:val="left" w:pos="142"/>
          <w:tab w:val="left" w:pos="886"/>
        </w:tabs>
        <w:ind w:left="0" w:right="218"/>
        <w:rPr>
          <w:rFonts w:ascii="Times New Roman" w:hAnsi="Times New Roman" w:cs="Times New Roman"/>
          <w:sz w:val="24"/>
          <w:szCs w:val="24"/>
          <w:lang w:val="pt-BR"/>
        </w:rPr>
      </w:pPr>
    </w:p>
    <w:p w:rsidR="00775C8A" w:rsidRPr="000673CD" w:rsidRDefault="00315F0D" w:rsidP="00364BF0">
      <w:pPr>
        <w:pStyle w:val="Corpodetexto"/>
        <w:tabs>
          <w:tab w:val="left" w:pos="142"/>
        </w:tabs>
        <w:spacing w:line="244" w:lineRule="auto"/>
        <w:ind w:right="22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b/>
          <w:sz w:val="24"/>
          <w:szCs w:val="24"/>
          <w:lang w:val="pt-BR"/>
        </w:rPr>
        <w:t xml:space="preserve">6.2.1 </w:t>
      </w:r>
      <w:r w:rsidRPr="000673CD">
        <w:rPr>
          <w:rFonts w:ascii="Times New Roman" w:hAnsi="Times New Roman" w:cs="Times New Roman"/>
          <w:sz w:val="24"/>
          <w:szCs w:val="24"/>
          <w:lang w:val="pt-BR"/>
        </w:rPr>
        <w:t>Os mesmos cartuchos retirados</w:t>
      </w:r>
      <w:r w:rsidR="002658AE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deverão</w:t>
      </w:r>
      <w:r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ser os mesmos entregues, não sendo permitida a substituição.</w:t>
      </w:r>
    </w:p>
    <w:p w:rsidR="00775C8A" w:rsidRPr="000673CD" w:rsidRDefault="00C02430" w:rsidP="00364BF0">
      <w:pPr>
        <w:pStyle w:val="PargrafodaLista"/>
        <w:numPr>
          <w:ilvl w:val="1"/>
          <w:numId w:val="21"/>
        </w:numPr>
        <w:tabs>
          <w:tab w:val="left" w:pos="142"/>
          <w:tab w:val="left" w:pos="886"/>
        </w:tabs>
        <w:ind w:left="0" w:right="218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6.3.1 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A fornecedora se obrigará em um prazo máximo de 24 (vinte e quatro) horas, a solucionar quaisquer problemas com os serviços prestados, inclusive com reposição dos mesmos se por ventura não estiverem atendendo as finalidades propostas, desde que a reclamação esteja devidamente documentada pela unidade e descartado o </w:t>
      </w:r>
      <w:r w:rsidR="002658AE" w:rsidRPr="000673CD">
        <w:rPr>
          <w:rFonts w:ascii="Times New Roman" w:hAnsi="Times New Roman" w:cs="Times New Roman"/>
          <w:sz w:val="24"/>
          <w:szCs w:val="24"/>
          <w:lang w:val="pt-BR"/>
        </w:rPr>
        <w:t>uso inadequado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:rsidR="00C02430" w:rsidRPr="000673CD" w:rsidRDefault="00C02430" w:rsidP="00364BF0">
      <w:pPr>
        <w:pStyle w:val="PargrafodaLista"/>
        <w:numPr>
          <w:ilvl w:val="1"/>
          <w:numId w:val="21"/>
        </w:numPr>
        <w:tabs>
          <w:tab w:val="left" w:pos="142"/>
          <w:tab w:val="left" w:pos="886"/>
        </w:tabs>
        <w:ind w:left="0" w:right="218"/>
        <w:rPr>
          <w:rFonts w:ascii="Times New Roman" w:hAnsi="Times New Roman" w:cs="Times New Roman"/>
          <w:sz w:val="24"/>
          <w:szCs w:val="24"/>
          <w:lang w:val="pt-BR"/>
        </w:rPr>
      </w:pPr>
    </w:p>
    <w:p w:rsidR="00775C8A" w:rsidRPr="000673CD" w:rsidRDefault="00315F0D" w:rsidP="00364BF0">
      <w:pPr>
        <w:pStyle w:val="PargrafodaLista"/>
        <w:numPr>
          <w:ilvl w:val="1"/>
          <w:numId w:val="21"/>
        </w:numPr>
        <w:tabs>
          <w:tab w:val="left" w:pos="142"/>
          <w:tab w:val="left" w:pos="867"/>
        </w:tabs>
        <w:ind w:left="0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São obrigações do fornecedor, </w:t>
      </w:r>
      <w:r w:rsidRPr="000673CD">
        <w:rPr>
          <w:rFonts w:ascii="Times New Roman" w:hAnsi="Times New Roman" w:cs="Times New Roman"/>
          <w:b/>
          <w:sz w:val="24"/>
          <w:szCs w:val="24"/>
          <w:lang w:val="pt-BR"/>
        </w:rPr>
        <w:t xml:space="preserve">além das demais previstas nesta </w:t>
      </w:r>
      <w:r w:rsidRPr="000673CD">
        <w:rPr>
          <w:rFonts w:ascii="Times New Roman" w:hAnsi="Times New Roman" w:cs="Times New Roman"/>
          <w:b/>
          <w:spacing w:val="-3"/>
          <w:sz w:val="24"/>
          <w:szCs w:val="24"/>
          <w:lang w:val="pt-BR"/>
        </w:rPr>
        <w:t xml:space="preserve">Ata </w:t>
      </w:r>
      <w:r w:rsidRPr="000673CD">
        <w:rPr>
          <w:rFonts w:ascii="Times New Roman" w:hAnsi="Times New Roman" w:cs="Times New Roman"/>
          <w:b/>
          <w:sz w:val="24"/>
          <w:szCs w:val="24"/>
          <w:lang w:val="pt-BR"/>
        </w:rPr>
        <w:t>e no</w:t>
      </w:r>
      <w:r w:rsidR="002658AE" w:rsidRPr="000673CD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0673CD">
        <w:rPr>
          <w:rFonts w:ascii="Times New Roman" w:hAnsi="Times New Roman" w:cs="Times New Roman"/>
          <w:b/>
          <w:sz w:val="24"/>
          <w:szCs w:val="24"/>
          <w:lang w:val="pt-BR"/>
        </w:rPr>
        <w:t>Edital</w:t>
      </w:r>
      <w:r w:rsidRPr="000673CD"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:rsidR="00775C8A" w:rsidRPr="000673CD" w:rsidRDefault="00315F0D" w:rsidP="00364BF0">
      <w:pPr>
        <w:pStyle w:val="PargrafodaLista"/>
        <w:numPr>
          <w:ilvl w:val="0"/>
          <w:numId w:val="20"/>
        </w:numPr>
        <w:tabs>
          <w:tab w:val="left" w:pos="142"/>
          <w:tab w:val="left" w:pos="639"/>
        </w:tabs>
        <w:ind w:left="0" w:right="218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>- executar o fornecimento dentr</w:t>
      </w:r>
      <w:r w:rsidR="00102AB0" w:rsidRPr="000673CD">
        <w:rPr>
          <w:rFonts w:ascii="Times New Roman" w:hAnsi="Times New Roman" w:cs="Times New Roman"/>
          <w:sz w:val="24"/>
          <w:szCs w:val="24"/>
          <w:lang w:val="pt-BR"/>
        </w:rPr>
        <w:t>o dos padrões estabelecidos pel</w:t>
      </w:r>
      <w:r w:rsidR="009052BA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a </w:t>
      </w:r>
      <w:r w:rsidR="00902464">
        <w:rPr>
          <w:rFonts w:ascii="Times New Roman" w:hAnsi="Times New Roman" w:cs="Times New Roman"/>
          <w:sz w:val="24"/>
          <w:szCs w:val="24"/>
          <w:lang w:val="pt-BR"/>
        </w:rPr>
        <w:t>FME</w:t>
      </w:r>
      <w:r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, de acordo com o especificado nesta Ata e nos Anexo, que faz parte deste instrumento, responsabilizando-se por eventuais prejuízos decorrentes do descumprimento </w:t>
      </w:r>
      <w:r w:rsidRPr="000673CD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de </w:t>
      </w:r>
      <w:r w:rsidRPr="000673CD">
        <w:rPr>
          <w:rFonts w:ascii="Times New Roman" w:hAnsi="Times New Roman" w:cs="Times New Roman"/>
          <w:sz w:val="24"/>
          <w:szCs w:val="24"/>
          <w:lang w:val="pt-BR"/>
        </w:rPr>
        <w:t>qualquer cláusula ou condição aqui estabelecida;</w:t>
      </w:r>
    </w:p>
    <w:p w:rsidR="001E0DAA" w:rsidRPr="000673CD" w:rsidRDefault="001E0DAA" w:rsidP="00364BF0">
      <w:pPr>
        <w:pStyle w:val="PargrafodaLista"/>
        <w:tabs>
          <w:tab w:val="left" w:pos="142"/>
          <w:tab w:val="left" w:pos="639"/>
        </w:tabs>
        <w:ind w:left="0" w:right="218"/>
        <w:rPr>
          <w:rFonts w:ascii="Times New Roman" w:hAnsi="Times New Roman" w:cs="Times New Roman"/>
          <w:sz w:val="24"/>
          <w:szCs w:val="24"/>
          <w:lang w:val="pt-BR"/>
        </w:rPr>
      </w:pPr>
    </w:p>
    <w:p w:rsidR="00775C8A" w:rsidRPr="000673CD" w:rsidRDefault="00315F0D" w:rsidP="00364BF0">
      <w:pPr>
        <w:pStyle w:val="PargrafodaLista"/>
        <w:numPr>
          <w:ilvl w:val="0"/>
          <w:numId w:val="20"/>
        </w:numPr>
        <w:tabs>
          <w:tab w:val="left" w:pos="142"/>
          <w:tab w:val="left" w:pos="718"/>
        </w:tabs>
        <w:ind w:left="0" w:right="218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>- cumprir a data e o horário da entrega, não sendo aceitos os produtos que estiverem em desacordo com as especificações constantes deste instrumento, nem quaisquer pleitos de faturamentos extraordinários sob o pretexto de perfeito funcionamento e conclusão do objeto contratado;</w:t>
      </w:r>
    </w:p>
    <w:p w:rsidR="001E0DAA" w:rsidRPr="000673CD" w:rsidRDefault="001E0DAA" w:rsidP="00364BF0">
      <w:pPr>
        <w:pStyle w:val="PargrafodaLista"/>
        <w:tabs>
          <w:tab w:val="left" w:pos="142"/>
        </w:tabs>
        <w:ind w:left="0"/>
        <w:rPr>
          <w:rFonts w:ascii="Times New Roman" w:hAnsi="Times New Roman" w:cs="Times New Roman"/>
          <w:sz w:val="24"/>
          <w:szCs w:val="24"/>
          <w:lang w:val="pt-BR"/>
        </w:rPr>
      </w:pPr>
    </w:p>
    <w:p w:rsidR="00775C8A" w:rsidRPr="000673CD" w:rsidRDefault="00315F0D" w:rsidP="00364BF0">
      <w:pPr>
        <w:pStyle w:val="PargrafodaLista"/>
        <w:numPr>
          <w:ilvl w:val="0"/>
          <w:numId w:val="20"/>
        </w:numPr>
        <w:tabs>
          <w:tab w:val="left" w:pos="142"/>
          <w:tab w:val="left" w:pos="747"/>
        </w:tabs>
        <w:spacing w:line="242" w:lineRule="auto"/>
        <w:ind w:left="0" w:right="219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- prestar os esclarecimentos que forem solicitados pelo </w:t>
      </w:r>
      <w:r w:rsidRPr="000673CD">
        <w:rPr>
          <w:rFonts w:ascii="Times New Roman" w:hAnsi="Times New Roman" w:cs="Times New Roman"/>
          <w:b/>
          <w:sz w:val="24"/>
          <w:szCs w:val="24"/>
          <w:lang w:val="pt-BR"/>
        </w:rPr>
        <w:t>Órgão</w:t>
      </w:r>
      <w:r w:rsidRPr="000673CD">
        <w:rPr>
          <w:rFonts w:ascii="Times New Roman" w:hAnsi="Times New Roman" w:cs="Times New Roman"/>
          <w:sz w:val="24"/>
          <w:szCs w:val="24"/>
          <w:lang w:val="pt-BR"/>
        </w:rPr>
        <w:t>, cujas reclamações se obriga a atender prontamente, bem como dar ciência a</w:t>
      </w:r>
      <w:r w:rsidR="009052BA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02464">
        <w:rPr>
          <w:rFonts w:ascii="Times New Roman" w:hAnsi="Times New Roman" w:cs="Times New Roman"/>
          <w:sz w:val="24"/>
          <w:szCs w:val="24"/>
          <w:lang w:val="pt-BR"/>
        </w:rPr>
        <w:t>FME</w:t>
      </w:r>
      <w:r w:rsidRPr="000673CD">
        <w:rPr>
          <w:rFonts w:ascii="Times New Roman" w:hAnsi="Times New Roman" w:cs="Times New Roman"/>
          <w:sz w:val="24"/>
          <w:szCs w:val="24"/>
          <w:lang w:val="pt-BR"/>
        </w:rPr>
        <w:t>, imediatamente e por escrito, de qualquer anormalidade que verificar quando da execução da</w:t>
      </w:r>
      <w:r w:rsidR="002658AE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1E0DAA" w:rsidRPr="000673CD">
        <w:rPr>
          <w:rFonts w:ascii="Times New Roman" w:hAnsi="Times New Roman" w:cs="Times New Roman"/>
          <w:spacing w:val="-9"/>
          <w:sz w:val="24"/>
          <w:szCs w:val="24"/>
          <w:lang w:val="pt-BR"/>
        </w:rPr>
        <w:t>contada</w:t>
      </w:r>
      <w:r w:rsidRPr="000673CD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:rsidR="001E0DAA" w:rsidRPr="000673CD" w:rsidRDefault="001E0DAA" w:rsidP="00364BF0">
      <w:pPr>
        <w:pStyle w:val="PargrafodaLista"/>
        <w:tabs>
          <w:tab w:val="left" w:pos="142"/>
        </w:tabs>
        <w:ind w:left="0"/>
        <w:rPr>
          <w:rFonts w:ascii="Times New Roman" w:hAnsi="Times New Roman" w:cs="Times New Roman"/>
          <w:sz w:val="24"/>
          <w:szCs w:val="24"/>
          <w:lang w:val="pt-BR"/>
        </w:rPr>
      </w:pPr>
    </w:p>
    <w:p w:rsidR="00775C8A" w:rsidRPr="000673CD" w:rsidRDefault="00315F0D" w:rsidP="00364BF0">
      <w:pPr>
        <w:pStyle w:val="PargrafodaLista"/>
        <w:numPr>
          <w:ilvl w:val="0"/>
          <w:numId w:val="20"/>
        </w:numPr>
        <w:tabs>
          <w:tab w:val="left" w:pos="142"/>
          <w:tab w:val="left" w:pos="824"/>
        </w:tabs>
        <w:spacing w:line="242" w:lineRule="auto"/>
        <w:ind w:left="0" w:right="218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- dispor-se a </w:t>
      </w:r>
      <w:r w:rsidR="00102AB0" w:rsidRPr="000673CD">
        <w:rPr>
          <w:rFonts w:ascii="Times New Roman" w:hAnsi="Times New Roman" w:cs="Times New Roman"/>
          <w:sz w:val="24"/>
          <w:szCs w:val="24"/>
          <w:lang w:val="pt-BR"/>
        </w:rPr>
        <w:t>toda e qualquer fiscalização junto a</w:t>
      </w:r>
      <w:r w:rsidR="009052BA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PMA</w:t>
      </w:r>
      <w:r w:rsidRPr="000673CD">
        <w:rPr>
          <w:rFonts w:ascii="Times New Roman" w:hAnsi="Times New Roman" w:cs="Times New Roman"/>
          <w:sz w:val="24"/>
          <w:szCs w:val="24"/>
          <w:lang w:val="pt-BR"/>
        </w:rPr>
        <w:t>, no tocante ao fornecimento do produto, assim como ao cumprimento das obrigações previstas nesta;</w:t>
      </w:r>
    </w:p>
    <w:p w:rsidR="001E0DAA" w:rsidRPr="000673CD" w:rsidRDefault="001E0DAA" w:rsidP="00364BF0">
      <w:pPr>
        <w:pStyle w:val="PargrafodaLista"/>
        <w:tabs>
          <w:tab w:val="left" w:pos="142"/>
        </w:tabs>
        <w:ind w:left="0"/>
        <w:rPr>
          <w:rFonts w:ascii="Times New Roman" w:hAnsi="Times New Roman" w:cs="Times New Roman"/>
          <w:sz w:val="24"/>
          <w:szCs w:val="24"/>
          <w:lang w:val="pt-BR"/>
        </w:rPr>
      </w:pPr>
    </w:p>
    <w:p w:rsidR="00775C8A" w:rsidRPr="000673CD" w:rsidRDefault="00315F0D" w:rsidP="00364BF0">
      <w:pPr>
        <w:pStyle w:val="PargrafodaLista"/>
        <w:numPr>
          <w:ilvl w:val="0"/>
          <w:numId w:val="20"/>
        </w:numPr>
        <w:tabs>
          <w:tab w:val="left" w:pos="142"/>
          <w:tab w:val="left" w:pos="733"/>
        </w:tabs>
        <w:spacing w:line="242" w:lineRule="auto"/>
        <w:ind w:left="0" w:right="222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- prover todos os meios necessários à garantia da plena operacionalidade do fornecimento, inclusive considerados os casos de greve ou paralisação de </w:t>
      </w:r>
      <w:r w:rsidR="002658AE" w:rsidRPr="000673CD">
        <w:rPr>
          <w:rFonts w:ascii="Times New Roman" w:hAnsi="Times New Roman" w:cs="Times New Roman"/>
          <w:sz w:val="24"/>
          <w:szCs w:val="24"/>
          <w:lang w:val="pt-BR"/>
        </w:rPr>
        <w:t>qualquer natureza</w:t>
      </w:r>
      <w:r w:rsidRPr="000673CD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:rsidR="00775C8A" w:rsidRPr="000673CD" w:rsidRDefault="00315F0D" w:rsidP="00364BF0">
      <w:pPr>
        <w:pStyle w:val="PargrafodaLista"/>
        <w:numPr>
          <w:ilvl w:val="0"/>
          <w:numId w:val="20"/>
        </w:numPr>
        <w:tabs>
          <w:tab w:val="left" w:pos="142"/>
          <w:tab w:val="left" w:pos="845"/>
        </w:tabs>
        <w:ind w:left="0" w:right="218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- a falta de quaisquer dos serviços cujo fornecimento incumbe ao detentor do preço registrado, não poderá ser alegada como motivo de força maior para o atraso, má execução ou inexecução dos serviços objeto desta </w:t>
      </w:r>
      <w:r w:rsidR="002658AE" w:rsidRPr="000673CD">
        <w:rPr>
          <w:rFonts w:ascii="Times New Roman" w:hAnsi="Times New Roman" w:cs="Times New Roman"/>
          <w:sz w:val="24"/>
          <w:szCs w:val="24"/>
          <w:lang w:val="pt-BR"/>
        </w:rPr>
        <w:t>contrat</w:t>
      </w:r>
      <w:r w:rsidR="001E0DAA" w:rsidRPr="000673CD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e não a eximirá das penalidades a que está sujeita pelo não cumprimento</w:t>
      </w:r>
      <w:r w:rsidR="002658AE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dos prazos e demais condições es</w:t>
      </w:r>
      <w:r w:rsidRPr="000673CD">
        <w:rPr>
          <w:rFonts w:ascii="Times New Roman" w:hAnsi="Times New Roman" w:cs="Times New Roman"/>
          <w:sz w:val="24"/>
          <w:szCs w:val="24"/>
          <w:lang w:val="pt-BR"/>
        </w:rPr>
        <w:t>tabelecidas;</w:t>
      </w:r>
    </w:p>
    <w:p w:rsidR="00775C8A" w:rsidRPr="000673CD" w:rsidRDefault="00102AB0" w:rsidP="00364BF0">
      <w:pPr>
        <w:pStyle w:val="PargrafodaLista"/>
        <w:numPr>
          <w:ilvl w:val="0"/>
          <w:numId w:val="20"/>
        </w:numPr>
        <w:tabs>
          <w:tab w:val="left" w:pos="142"/>
          <w:tab w:val="left" w:pos="850"/>
        </w:tabs>
        <w:ind w:left="0" w:right="222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- comunicar imediatamente ao </w:t>
      </w:r>
      <w:r w:rsidR="002658AE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gestor do Fundo de </w:t>
      </w:r>
      <w:r w:rsidR="00902464">
        <w:rPr>
          <w:rFonts w:ascii="Times New Roman" w:hAnsi="Times New Roman" w:cs="Times New Roman"/>
          <w:sz w:val="24"/>
          <w:szCs w:val="24"/>
          <w:lang w:val="pt-BR"/>
        </w:rPr>
        <w:t>Educação</w:t>
      </w:r>
      <w:r w:rsidR="009052BA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qualquer alteração ocorrida no endereço, conta bancária e outros julgáveis necessários para recebimento decorres</w:t>
      </w:r>
      <w:r w:rsidR="002658AE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pendência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:rsidR="00775C8A" w:rsidRPr="000673CD" w:rsidRDefault="00315F0D" w:rsidP="00364BF0">
      <w:pPr>
        <w:pStyle w:val="PargrafodaLista"/>
        <w:numPr>
          <w:ilvl w:val="0"/>
          <w:numId w:val="20"/>
        </w:numPr>
        <w:tabs>
          <w:tab w:val="left" w:pos="142"/>
          <w:tab w:val="left" w:pos="927"/>
        </w:tabs>
        <w:ind w:left="0" w:right="218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- respeitar e fazer cumprir a legislação de segurança e </w:t>
      </w:r>
      <w:r w:rsidR="00902464">
        <w:rPr>
          <w:rFonts w:ascii="Times New Roman" w:hAnsi="Times New Roman" w:cs="Times New Roman"/>
          <w:sz w:val="24"/>
          <w:szCs w:val="24"/>
          <w:lang w:val="pt-BR"/>
        </w:rPr>
        <w:t>Educação</w:t>
      </w:r>
      <w:r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no trabalho, previstas nas normas regulamentadoras pertinentes, quando for ocaso;</w:t>
      </w:r>
    </w:p>
    <w:p w:rsidR="00775C8A" w:rsidRPr="000673CD" w:rsidRDefault="00315F0D" w:rsidP="00364BF0">
      <w:pPr>
        <w:pStyle w:val="Corpodetexto"/>
        <w:tabs>
          <w:tab w:val="left" w:pos="142"/>
        </w:tabs>
        <w:ind w:right="21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>IX- fiscalizar o perfeito cumprimento do fornecimento a que se obrigou, cabendo-lhe, integralmente, os ônus decorrentes. Tal fiscalização dar-se-á independentemente da que será exercida pel</w:t>
      </w:r>
      <w:r w:rsidR="00102AB0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o </w:t>
      </w:r>
      <w:r w:rsidR="009052BA" w:rsidRPr="000673CD">
        <w:rPr>
          <w:rFonts w:ascii="Times New Roman" w:hAnsi="Times New Roman" w:cs="Times New Roman"/>
          <w:sz w:val="24"/>
          <w:szCs w:val="24"/>
          <w:lang w:val="pt-BR"/>
        </w:rPr>
        <w:t>PMA</w:t>
      </w:r>
      <w:r w:rsidRPr="000673CD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:rsidR="00775C8A" w:rsidRPr="000673CD" w:rsidRDefault="00315F0D" w:rsidP="00364BF0">
      <w:pPr>
        <w:pStyle w:val="PargrafodaLista"/>
        <w:numPr>
          <w:ilvl w:val="0"/>
          <w:numId w:val="19"/>
        </w:numPr>
        <w:tabs>
          <w:tab w:val="left" w:pos="142"/>
          <w:tab w:val="left" w:pos="721"/>
        </w:tabs>
        <w:ind w:left="0" w:right="219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- indenizar terceiros e/ou ao Órgão, mesmo em caso de ausência ou omissão de fiscalização de sua parte, por quaisquer danos ou prejuízos causados, devendo a contratada adotar todas as medidas preventivas, com fiel observância às exigências das autoridades competentes e às disposições </w:t>
      </w:r>
      <w:r w:rsidR="002658AE" w:rsidRPr="000673CD">
        <w:rPr>
          <w:rFonts w:ascii="Times New Roman" w:hAnsi="Times New Roman" w:cs="Times New Roman"/>
          <w:sz w:val="24"/>
          <w:szCs w:val="24"/>
          <w:lang w:val="pt-BR"/>
        </w:rPr>
        <w:t>legais vigentes</w:t>
      </w:r>
      <w:r w:rsidRPr="000673CD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:rsidR="00775C8A" w:rsidRPr="000673CD" w:rsidRDefault="00315F0D" w:rsidP="00364BF0">
      <w:pPr>
        <w:pStyle w:val="PargrafodaLista"/>
        <w:numPr>
          <w:ilvl w:val="0"/>
          <w:numId w:val="19"/>
        </w:numPr>
        <w:tabs>
          <w:tab w:val="left" w:pos="142"/>
          <w:tab w:val="left" w:pos="769"/>
        </w:tabs>
        <w:ind w:left="0" w:right="3114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- não transferir, no todo ou em parte, o objeto da presente </w:t>
      </w:r>
      <w:r w:rsidRPr="000673CD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ata; XII - manter todas as condições de habilitação exigidas </w:t>
      </w:r>
      <w:r w:rsidR="002658AE" w:rsidRPr="000673CD">
        <w:rPr>
          <w:rFonts w:ascii="Times New Roman" w:hAnsi="Times New Roman" w:cs="Times New Roman"/>
          <w:spacing w:val="-3"/>
          <w:sz w:val="24"/>
          <w:szCs w:val="24"/>
          <w:lang w:val="pt-BR"/>
        </w:rPr>
        <w:t>na</w:t>
      </w:r>
      <w:r w:rsidR="002658AE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licitação</w:t>
      </w:r>
      <w:r w:rsidRPr="000673CD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:rsidR="00775C8A" w:rsidRPr="000673CD" w:rsidRDefault="00315F0D" w:rsidP="00364BF0">
      <w:pPr>
        <w:pStyle w:val="PargrafodaLista"/>
        <w:numPr>
          <w:ilvl w:val="0"/>
          <w:numId w:val="18"/>
        </w:numPr>
        <w:tabs>
          <w:tab w:val="left" w:pos="142"/>
          <w:tab w:val="left" w:pos="910"/>
        </w:tabs>
        <w:spacing w:before="94"/>
        <w:ind w:left="0" w:right="219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>- indicar o preposto e seu substituto, que ficará responsável pelo controle das solicitações, bem como pelos esclarecimentos de dúvidas quando da execução</w:t>
      </w:r>
      <w:r w:rsidR="002658AE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0673CD">
        <w:rPr>
          <w:rFonts w:ascii="Times New Roman" w:hAnsi="Times New Roman" w:cs="Times New Roman"/>
          <w:sz w:val="24"/>
          <w:szCs w:val="24"/>
          <w:lang w:val="pt-BR"/>
        </w:rPr>
        <w:t>contratual;</w:t>
      </w:r>
    </w:p>
    <w:p w:rsidR="00775C8A" w:rsidRPr="000673CD" w:rsidRDefault="00315F0D" w:rsidP="00364BF0">
      <w:pPr>
        <w:pStyle w:val="PargrafodaLista"/>
        <w:numPr>
          <w:ilvl w:val="0"/>
          <w:numId w:val="18"/>
        </w:numPr>
        <w:tabs>
          <w:tab w:val="left" w:pos="142"/>
          <w:tab w:val="left" w:pos="927"/>
        </w:tabs>
        <w:ind w:left="0" w:right="218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- Ser responsável pelo fornecimento dos bens dentro dos padrões adequados de qualidade e segurança e demais quesitos previstos na lei 8078/90, assegurando todos os direitos inerentes à qualidade de consumidor </w:t>
      </w:r>
      <w:r w:rsidR="00102AB0" w:rsidRPr="000673CD">
        <w:rPr>
          <w:rFonts w:ascii="Times New Roman" w:hAnsi="Times New Roman" w:cs="Times New Roman"/>
          <w:sz w:val="24"/>
          <w:szCs w:val="24"/>
          <w:lang w:val="pt-BR"/>
        </w:rPr>
        <w:t>ao</w:t>
      </w:r>
      <w:r w:rsidR="00102AB0" w:rsidRPr="000673CD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="009052BA" w:rsidRPr="000673CD">
        <w:rPr>
          <w:rFonts w:ascii="Times New Roman" w:hAnsi="Times New Roman" w:cs="Times New Roman"/>
          <w:spacing w:val="-3"/>
          <w:sz w:val="24"/>
          <w:szCs w:val="24"/>
          <w:lang w:val="pt-BR"/>
        </w:rPr>
        <w:t>PMA</w:t>
      </w:r>
      <w:r w:rsidRPr="000673CD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:rsidR="00775C8A" w:rsidRPr="000673CD" w:rsidRDefault="00315F0D" w:rsidP="00364BF0">
      <w:pPr>
        <w:pStyle w:val="PargrafodaLista"/>
        <w:numPr>
          <w:ilvl w:val="0"/>
          <w:numId w:val="18"/>
        </w:numPr>
        <w:tabs>
          <w:tab w:val="left" w:pos="142"/>
          <w:tab w:val="left" w:pos="853"/>
        </w:tabs>
        <w:ind w:lef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- Ser responsável pelos encargos trabalhistas, previdenciários, fiscal </w:t>
      </w:r>
      <w:r w:rsidR="002658AE" w:rsidRPr="000673CD">
        <w:rPr>
          <w:rFonts w:ascii="Times New Roman" w:hAnsi="Times New Roman" w:cs="Times New Roman"/>
          <w:sz w:val="24"/>
          <w:szCs w:val="24"/>
          <w:lang w:val="pt-BR"/>
        </w:rPr>
        <w:t>comercial</w:t>
      </w:r>
      <w:r w:rsidRPr="000673CD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775C8A" w:rsidRPr="000673CD" w:rsidRDefault="00775C8A" w:rsidP="00364BF0">
      <w:pPr>
        <w:pStyle w:val="Corpodetexto"/>
        <w:tabs>
          <w:tab w:val="left" w:pos="142"/>
        </w:tabs>
        <w:spacing w:before="9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775C8A" w:rsidRPr="000673CD" w:rsidRDefault="00315F0D" w:rsidP="00364BF0">
      <w:pPr>
        <w:pStyle w:val="Ttulo11"/>
        <w:tabs>
          <w:tab w:val="left" w:pos="142"/>
        </w:tabs>
        <w:spacing w:line="252" w:lineRule="exact"/>
        <w:ind w:left="0"/>
        <w:rPr>
          <w:rFonts w:ascii="Times New Roman" w:hAnsi="Times New Roman" w:cs="Times New Roman"/>
          <w:sz w:val="24"/>
          <w:szCs w:val="24"/>
          <w:u w:val="none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u w:val="thick"/>
          <w:lang w:val="pt-BR"/>
        </w:rPr>
        <w:t>CLÁUSULA SÉTIMA - DAS RESPONSABILIDADES DO FORNECEDOR</w:t>
      </w:r>
    </w:p>
    <w:p w:rsidR="00775C8A" w:rsidRPr="000673CD" w:rsidRDefault="00315F0D" w:rsidP="00364BF0">
      <w:pPr>
        <w:pStyle w:val="PargrafodaLista"/>
        <w:numPr>
          <w:ilvl w:val="1"/>
          <w:numId w:val="17"/>
        </w:numPr>
        <w:tabs>
          <w:tab w:val="left" w:pos="142"/>
          <w:tab w:val="left" w:pos="867"/>
        </w:tabs>
        <w:spacing w:line="252" w:lineRule="exact"/>
        <w:ind w:left="0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>São responsabilidades do Fornecedor</w:t>
      </w:r>
      <w:r w:rsidR="00F97E64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r w:rsidRPr="000673CD">
        <w:rPr>
          <w:rFonts w:ascii="Times New Roman" w:hAnsi="Times New Roman" w:cs="Times New Roman"/>
          <w:sz w:val="24"/>
          <w:szCs w:val="24"/>
          <w:lang w:val="pt-BR"/>
        </w:rPr>
        <w:t>Contratado:</w:t>
      </w:r>
    </w:p>
    <w:p w:rsidR="00775C8A" w:rsidRPr="000673CD" w:rsidRDefault="001E0DAA" w:rsidP="00364BF0">
      <w:pPr>
        <w:pStyle w:val="PargrafodaLista"/>
        <w:numPr>
          <w:ilvl w:val="0"/>
          <w:numId w:val="16"/>
        </w:numPr>
        <w:tabs>
          <w:tab w:val="left" w:pos="142"/>
          <w:tab w:val="left" w:pos="826"/>
        </w:tabs>
        <w:spacing w:line="244" w:lineRule="auto"/>
        <w:ind w:left="0" w:right="219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>Cumprir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rigorosamente os termos do ajuste, ao qual se vincula totalmente, não sendo admitidas retificações ou cancelamentos, quer seja nos preços ou nas condições</w:t>
      </w:r>
      <w:r w:rsidR="00D64CE0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estabelecidas;</w:t>
      </w:r>
    </w:p>
    <w:p w:rsidR="00775C8A" w:rsidRPr="000673CD" w:rsidRDefault="001E0DAA" w:rsidP="00364BF0">
      <w:pPr>
        <w:pStyle w:val="PargrafodaLista"/>
        <w:numPr>
          <w:ilvl w:val="0"/>
          <w:numId w:val="16"/>
        </w:numPr>
        <w:tabs>
          <w:tab w:val="left" w:pos="142"/>
          <w:tab w:val="left" w:pos="800"/>
        </w:tabs>
        <w:spacing w:line="244" w:lineRule="auto"/>
        <w:ind w:left="0" w:right="223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>Efetuar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a entrega do objeto de acordo com o solicitado, no prazo máximo de 06 horas da retirada do mesmo, bem como das normas constantes neste</w:t>
      </w:r>
      <w:r w:rsidR="002658AE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Edital;</w:t>
      </w:r>
    </w:p>
    <w:p w:rsidR="00775C8A" w:rsidRPr="000673CD" w:rsidRDefault="001E0DAA" w:rsidP="00364BF0">
      <w:pPr>
        <w:pStyle w:val="PargrafodaLista"/>
        <w:numPr>
          <w:ilvl w:val="0"/>
          <w:numId w:val="16"/>
        </w:numPr>
        <w:tabs>
          <w:tab w:val="left" w:pos="142"/>
          <w:tab w:val="left" w:pos="756"/>
        </w:tabs>
        <w:spacing w:line="243" w:lineRule="exact"/>
        <w:ind w:lef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>Efetuar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os serviços de recarga com a quantidade adequada de material</w:t>
      </w:r>
      <w:r w:rsidR="002658AE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(</w:t>
      </w:r>
      <w:proofErr w:type="spellStart"/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tonner</w:t>
      </w:r>
      <w:proofErr w:type="spellEnd"/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/tinta).</w:t>
      </w:r>
    </w:p>
    <w:p w:rsidR="00775C8A" w:rsidRPr="000673CD" w:rsidRDefault="001E0DAA" w:rsidP="00364BF0">
      <w:pPr>
        <w:pStyle w:val="PargrafodaLista"/>
        <w:numPr>
          <w:ilvl w:val="0"/>
          <w:numId w:val="16"/>
        </w:numPr>
        <w:tabs>
          <w:tab w:val="left" w:pos="142"/>
          <w:tab w:val="left" w:pos="797"/>
        </w:tabs>
        <w:spacing w:line="242" w:lineRule="auto"/>
        <w:ind w:left="0" w:right="221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>Comunicar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imediatamente e por escrito à Administração Municipal, através da Fiscalização, qualquer anormalidade verificada, inclusive de ordem funcional, para que sejam adotadas as providências de regularização necessárias;</w:t>
      </w:r>
    </w:p>
    <w:p w:rsidR="00775C8A" w:rsidRPr="000673CD" w:rsidRDefault="001E0DAA" w:rsidP="00364BF0">
      <w:pPr>
        <w:pStyle w:val="PargrafodaLista"/>
        <w:numPr>
          <w:ilvl w:val="0"/>
          <w:numId w:val="16"/>
        </w:numPr>
        <w:tabs>
          <w:tab w:val="left" w:pos="142"/>
          <w:tab w:val="left" w:pos="756"/>
        </w:tabs>
        <w:spacing w:line="247" w:lineRule="exact"/>
        <w:ind w:lef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>Não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transferir, no todo ou em parte, o objeto da presente</w:t>
      </w:r>
      <w:r w:rsidR="00D64CE0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licitação;</w:t>
      </w:r>
    </w:p>
    <w:p w:rsidR="00775C8A" w:rsidRPr="000673CD" w:rsidRDefault="001E0DAA" w:rsidP="00364BF0">
      <w:pPr>
        <w:pStyle w:val="PargrafodaLista"/>
        <w:numPr>
          <w:ilvl w:val="0"/>
          <w:numId w:val="16"/>
        </w:numPr>
        <w:tabs>
          <w:tab w:val="left" w:pos="142"/>
          <w:tab w:val="left" w:pos="706"/>
        </w:tabs>
        <w:spacing w:line="252" w:lineRule="exact"/>
        <w:ind w:lef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>Manter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todas as condições de habilitação exigidas na presente</w:t>
      </w:r>
      <w:r w:rsidR="002658AE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licitação;</w:t>
      </w:r>
    </w:p>
    <w:p w:rsidR="00775C8A" w:rsidRPr="000673CD" w:rsidRDefault="001E0DAA" w:rsidP="00364BF0">
      <w:pPr>
        <w:pStyle w:val="PargrafodaLista"/>
        <w:numPr>
          <w:ilvl w:val="0"/>
          <w:numId w:val="16"/>
        </w:numPr>
        <w:tabs>
          <w:tab w:val="left" w:pos="142"/>
          <w:tab w:val="left" w:pos="771"/>
        </w:tabs>
        <w:spacing w:line="244" w:lineRule="auto"/>
        <w:ind w:left="0" w:right="219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>Indicar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o preposto e seu substituto, que ficará responsável pelo controle das solicitações, bem como pelos esclarecimentos de dúvidas quando da execução</w:t>
      </w:r>
      <w:r w:rsidR="00D64CE0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contratual;</w:t>
      </w:r>
    </w:p>
    <w:p w:rsidR="00775C8A" w:rsidRPr="000673CD" w:rsidRDefault="001E0DAA" w:rsidP="00364BF0">
      <w:pPr>
        <w:pStyle w:val="PargrafodaLista"/>
        <w:numPr>
          <w:ilvl w:val="0"/>
          <w:numId w:val="16"/>
        </w:numPr>
        <w:tabs>
          <w:tab w:val="left" w:pos="142"/>
          <w:tab w:val="left" w:pos="790"/>
        </w:tabs>
        <w:ind w:left="0" w:right="219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>Responder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legal e financeiramente por todas as obrigações e compromissos contraídos com terceiros, para a execução deste contrato, bem como, pelos encargos trabalhistas, previdenciárias, fiscais, securitários, comerciais e outros afins, quaisquer que sejam as rubricas, a elas não se vinculando o CONTRATANTE a qualquer título, nem mesmo sob o fundamento de solidariedade;</w:t>
      </w:r>
    </w:p>
    <w:p w:rsidR="00D64CE0" w:rsidRPr="000673CD" w:rsidRDefault="00D64CE0" w:rsidP="00D64CE0">
      <w:pPr>
        <w:pStyle w:val="PargrafodaLista"/>
        <w:tabs>
          <w:tab w:val="left" w:pos="142"/>
          <w:tab w:val="left" w:pos="790"/>
        </w:tabs>
        <w:ind w:left="0" w:right="219"/>
        <w:rPr>
          <w:rFonts w:ascii="Times New Roman" w:hAnsi="Times New Roman" w:cs="Times New Roman"/>
          <w:sz w:val="24"/>
          <w:szCs w:val="24"/>
          <w:lang w:val="pt-BR"/>
        </w:rPr>
      </w:pPr>
    </w:p>
    <w:p w:rsidR="00775C8A" w:rsidRPr="000673CD" w:rsidRDefault="001E0DAA" w:rsidP="00364BF0">
      <w:pPr>
        <w:pStyle w:val="PargrafodaLista"/>
        <w:numPr>
          <w:ilvl w:val="0"/>
          <w:numId w:val="16"/>
        </w:numPr>
        <w:tabs>
          <w:tab w:val="left" w:pos="142"/>
          <w:tab w:val="left" w:pos="704"/>
        </w:tabs>
        <w:spacing w:line="242" w:lineRule="auto"/>
        <w:ind w:left="0" w:right="218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>Será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responsável pelo fornecimento dos serviços dentro dos padrões adequados de qualidade e segurança e demais quesitos previstos na lei 8078/90, assegurando todos os direitos inerentes à qualidade de consumidor </w:t>
      </w:r>
      <w:r w:rsidR="00102AB0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ao </w:t>
      </w:r>
      <w:r w:rsidR="00902464">
        <w:rPr>
          <w:rFonts w:ascii="Times New Roman" w:hAnsi="Times New Roman" w:cs="Times New Roman"/>
          <w:sz w:val="24"/>
          <w:szCs w:val="24"/>
          <w:lang w:val="pt-BR"/>
        </w:rPr>
        <w:t>FME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:rsidR="00775C8A" w:rsidRPr="000673CD" w:rsidRDefault="00315F0D" w:rsidP="00364BF0">
      <w:pPr>
        <w:pStyle w:val="PargrafodaLista"/>
        <w:numPr>
          <w:ilvl w:val="0"/>
          <w:numId w:val="16"/>
        </w:numPr>
        <w:tabs>
          <w:tab w:val="left" w:pos="142"/>
          <w:tab w:val="left" w:pos="788"/>
        </w:tabs>
        <w:spacing w:line="244" w:lineRule="auto"/>
        <w:ind w:left="0" w:right="221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>A adjudicatária será responsável pelos encargos trabalhistas, previdenciários, fiscal e comercial;</w:t>
      </w:r>
    </w:p>
    <w:p w:rsidR="00775C8A" w:rsidRPr="000673CD" w:rsidRDefault="002658AE" w:rsidP="00364BF0">
      <w:pPr>
        <w:pStyle w:val="PargrafodaLista"/>
        <w:numPr>
          <w:ilvl w:val="0"/>
          <w:numId w:val="16"/>
        </w:numPr>
        <w:tabs>
          <w:tab w:val="left" w:pos="142"/>
          <w:tab w:val="left" w:pos="804"/>
        </w:tabs>
        <w:spacing w:line="242" w:lineRule="auto"/>
        <w:ind w:left="0" w:right="219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>Obrigar-se-á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em um prazo máximo de 24 (vinte e quatro) horas contados da entrega do serviço, solucionar quaisquer problemas com os itens adquiridos, inclusive com reposição dos mesmos se por ventura não estiverem atendendo as finalidades propostas, desde que a reclamação esteja devidamente documentada pela unidade e descartadas o </w:t>
      </w:r>
      <w:r w:rsidRPr="000673CD">
        <w:rPr>
          <w:rFonts w:ascii="Times New Roman" w:hAnsi="Times New Roman" w:cs="Times New Roman"/>
          <w:sz w:val="24"/>
          <w:szCs w:val="24"/>
          <w:lang w:val="pt-BR"/>
        </w:rPr>
        <w:t>uso inadequado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775C8A" w:rsidRPr="000673CD" w:rsidRDefault="00315F0D" w:rsidP="00364BF0">
      <w:pPr>
        <w:pStyle w:val="PargrafodaLista"/>
        <w:numPr>
          <w:ilvl w:val="1"/>
          <w:numId w:val="17"/>
        </w:numPr>
        <w:tabs>
          <w:tab w:val="left" w:pos="142"/>
          <w:tab w:val="left" w:pos="872"/>
        </w:tabs>
        <w:ind w:left="0" w:right="219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>A fornecedora autoriza ao Órgão/Entidade, a descontar o valor correspondente aos referidos danos ou prejuízos diretamente das faturas pertinentes aos pagamentos que lhe forem devidos, independentemente de qualquer procedimento judicial ou extrajudicial, assegurada a prévia defesa.</w:t>
      </w:r>
    </w:p>
    <w:p w:rsidR="00775C8A" w:rsidRPr="000673CD" w:rsidRDefault="00315F0D" w:rsidP="00364BF0">
      <w:pPr>
        <w:pStyle w:val="Ttulo11"/>
        <w:tabs>
          <w:tab w:val="left" w:pos="142"/>
        </w:tabs>
        <w:spacing w:before="205" w:line="252" w:lineRule="exact"/>
        <w:ind w:left="0"/>
        <w:rPr>
          <w:rFonts w:ascii="Times New Roman" w:hAnsi="Times New Roman" w:cs="Times New Roman"/>
          <w:sz w:val="24"/>
          <w:szCs w:val="24"/>
          <w:u w:val="none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u w:val="thick"/>
          <w:lang w:val="pt-BR"/>
        </w:rPr>
        <w:t>CLÁUSULA OITAVA - DAS OBRIGAÇÕES DO CONTRATANTE</w:t>
      </w:r>
    </w:p>
    <w:p w:rsidR="00775C8A" w:rsidRPr="000673CD" w:rsidRDefault="009052BA" w:rsidP="00364BF0">
      <w:pPr>
        <w:pStyle w:val="PargrafodaLista"/>
        <w:numPr>
          <w:ilvl w:val="1"/>
          <w:numId w:val="15"/>
        </w:numPr>
        <w:tabs>
          <w:tab w:val="left" w:pos="142"/>
          <w:tab w:val="left" w:pos="867"/>
        </w:tabs>
        <w:spacing w:line="252" w:lineRule="exact"/>
        <w:ind w:left="0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O PREFEITURA Municipal 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de </w:t>
      </w:r>
      <w:r w:rsidR="00440563" w:rsidRPr="000673CD">
        <w:rPr>
          <w:rFonts w:ascii="Times New Roman" w:hAnsi="Times New Roman" w:cs="Times New Roman"/>
          <w:sz w:val="24"/>
          <w:szCs w:val="24"/>
          <w:lang w:val="pt-BR"/>
        </w:rPr>
        <w:t>ANANÁS</w:t>
      </w:r>
      <w:r w:rsidR="00EA30D0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Tocantins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2658AE" w:rsidRPr="000673CD">
        <w:rPr>
          <w:rFonts w:ascii="Times New Roman" w:hAnsi="Times New Roman" w:cs="Times New Roman"/>
          <w:sz w:val="24"/>
          <w:szCs w:val="24"/>
          <w:lang w:val="pt-BR"/>
        </w:rPr>
        <w:t>obriga-se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:rsidR="00775C8A" w:rsidRPr="000673CD" w:rsidRDefault="00315F0D" w:rsidP="00364BF0">
      <w:pPr>
        <w:pStyle w:val="PargrafodaLista"/>
        <w:numPr>
          <w:ilvl w:val="0"/>
          <w:numId w:val="14"/>
        </w:numPr>
        <w:tabs>
          <w:tab w:val="left" w:pos="142"/>
          <w:tab w:val="left" w:pos="620"/>
        </w:tabs>
        <w:spacing w:before="2" w:line="252" w:lineRule="exact"/>
        <w:ind w:lef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b/>
          <w:sz w:val="24"/>
          <w:szCs w:val="24"/>
          <w:lang w:val="pt-BR"/>
        </w:rPr>
        <w:t xml:space="preserve">- </w:t>
      </w:r>
      <w:r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indicar os locais e horários em que deverão ser entregues </w:t>
      </w:r>
      <w:r w:rsidR="002658AE" w:rsidRPr="000673CD">
        <w:rPr>
          <w:rFonts w:ascii="Times New Roman" w:hAnsi="Times New Roman" w:cs="Times New Roman"/>
          <w:sz w:val="24"/>
          <w:szCs w:val="24"/>
          <w:lang w:val="pt-BR"/>
        </w:rPr>
        <w:t>os produtos</w:t>
      </w:r>
      <w:r w:rsidRPr="000673CD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:rsidR="00775C8A" w:rsidRPr="000673CD" w:rsidRDefault="00315F0D" w:rsidP="00364BF0">
      <w:pPr>
        <w:pStyle w:val="PargrafodaLista"/>
        <w:numPr>
          <w:ilvl w:val="0"/>
          <w:numId w:val="14"/>
        </w:numPr>
        <w:tabs>
          <w:tab w:val="left" w:pos="142"/>
          <w:tab w:val="left" w:pos="682"/>
        </w:tabs>
        <w:spacing w:line="252" w:lineRule="exact"/>
        <w:ind w:lef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b/>
          <w:sz w:val="24"/>
          <w:szCs w:val="24"/>
          <w:lang w:val="pt-BR"/>
        </w:rPr>
        <w:t xml:space="preserve">- </w:t>
      </w:r>
      <w:r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receber o produto nos termos, prazos e condições estabelecidas </w:t>
      </w:r>
      <w:r w:rsidR="002658AE" w:rsidRPr="000673CD">
        <w:rPr>
          <w:rFonts w:ascii="Times New Roman" w:hAnsi="Times New Roman" w:cs="Times New Roman"/>
          <w:sz w:val="24"/>
          <w:szCs w:val="24"/>
          <w:lang w:val="pt-BR"/>
        </w:rPr>
        <w:t>no edital</w:t>
      </w:r>
      <w:r w:rsidRPr="000673CD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:rsidR="00775C8A" w:rsidRPr="000673CD" w:rsidRDefault="00315F0D" w:rsidP="00364BF0">
      <w:pPr>
        <w:pStyle w:val="PargrafodaLista"/>
        <w:numPr>
          <w:ilvl w:val="0"/>
          <w:numId w:val="13"/>
        </w:numPr>
        <w:tabs>
          <w:tab w:val="left" w:pos="142"/>
          <w:tab w:val="left" w:pos="711"/>
        </w:tabs>
        <w:spacing w:before="1"/>
        <w:ind w:left="0" w:right="219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- permitir ao pessoal da fornecedora, acesso ao local da entrega desde que observadas as normas </w:t>
      </w:r>
      <w:r w:rsidR="002658AE" w:rsidRPr="000673CD">
        <w:rPr>
          <w:rFonts w:ascii="Times New Roman" w:hAnsi="Times New Roman" w:cs="Times New Roman"/>
          <w:sz w:val="24"/>
          <w:szCs w:val="24"/>
          <w:lang w:val="pt-BR"/>
        </w:rPr>
        <w:lastRenderedPageBreak/>
        <w:t>de segurança</w:t>
      </w:r>
      <w:r w:rsidRPr="000673CD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:rsidR="00775C8A" w:rsidRPr="000673CD" w:rsidRDefault="00315F0D" w:rsidP="00364BF0">
      <w:pPr>
        <w:pStyle w:val="PargrafodaLista"/>
        <w:numPr>
          <w:ilvl w:val="0"/>
          <w:numId w:val="13"/>
        </w:numPr>
        <w:tabs>
          <w:tab w:val="left" w:pos="142"/>
          <w:tab w:val="left" w:pos="742"/>
        </w:tabs>
        <w:spacing w:line="251" w:lineRule="exact"/>
        <w:ind w:lef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b/>
          <w:sz w:val="24"/>
          <w:szCs w:val="24"/>
          <w:lang w:val="pt-BR"/>
        </w:rPr>
        <w:t xml:space="preserve">- </w:t>
      </w:r>
      <w:r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notificar o fornecedor de qualquer irregularidade encontrada no fornecimento </w:t>
      </w:r>
      <w:r w:rsidR="002658AE" w:rsidRPr="000673CD">
        <w:rPr>
          <w:rFonts w:ascii="Times New Roman" w:hAnsi="Times New Roman" w:cs="Times New Roman"/>
          <w:sz w:val="24"/>
          <w:szCs w:val="24"/>
          <w:lang w:val="pt-BR"/>
        </w:rPr>
        <w:t>dos produtos</w:t>
      </w:r>
      <w:r w:rsidRPr="000673CD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:rsidR="00775C8A" w:rsidRPr="000673CD" w:rsidRDefault="00315F0D" w:rsidP="00364BF0">
      <w:pPr>
        <w:pStyle w:val="PargrafodaLista"/>
        <w:numPr>
          <w:ilvl w:val="0"/>
          <w:numId w:val="13"/>
        </w:numPr>
        <w:tabs>
          <w:tab w:val="left" w:pos="142"/>
          <w:tab w:val="left" w:pos="769"/>
        </w:tabs>
        <w:spacing w:before="2" w:line="252" w:lineRule="exact"/>
        <w:ind w:lef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b/>
          <w:sz w:val="24"/>
          <w:szCs w:val="24"/>
          <w:lang w:val="pt-BR"/>
        </w:rPr>
        <w:t xml:space="preserve">- </w:t>
      </w:r>
      <w:r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efetuar os pagamentos devidos, nas condições estabelecidas </w:t>
      </w:r>
      <w:r w:rsidR="002658AE" w:rsidRPr="000673CD">
        <w:rPr>
          <w:rFonts w:ascii="Times New Roman" w:hAnsi="Times New Roman" w:cs="Times New Roman"/>
          <w:sz w:val="24"/>
          <w:szCs w:val="24"/>
          <w:lang w:val="pt-BR"/>
        </w:rPr>
        <w:t>nesta</w:t>
      </w:r>
      <w:r w:rsidR="002658AE" w:rsidRPr="000673CD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contrato</w:t>
      </w:r>
      <w:r w:rsidR="00EA30D0" w:rsidRPr="000673CD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0673CD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:rsidR="00775C8A" w:rsidRPr="000673CD" w:rsidRDefault="00315F0D" w:rsidP="00364BF0">
      <w:pPr>
        <w:pStyle w:val="PargrafodaLista"/>
        <w:numPr>
          <w:ilvl w:val="0"/>
          <w:numId w:val="13"/>
        </w:numPr>
        <w:tabs>
          <w:tab w:val="left" w:pos="142"/>
          <w:tab w:val="left" w:pos="706"/>
        </w:tabs>
        <w:spacing w:line="252" w:lineRule="exact"/>
        <w:ind w:lef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b/>
          <w:sz w:val="24"/>
          <w:szCs w:val="24"/>
          <w:lang w:val="pt-BR"/>
        </w:rPr>
        <w:t xml:space="preserve">- </w:t>
      </w:r>
      <w:r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fiscalizar a entrega do </w:t>
      </w:r>
      <w:r w:rsidR="002658AE" w:rsidRPr="000673CD">
        <w:rPr>
          <w:rFonts w:ascii="Times New Roman" w:hAnsi="Times New Roman" w:cs="Times New Roman"/>
          <w:sz w:val="24"/>
          <w:szCs w:val="24"/>
          <w:lang w:val="pt-BR"/>
        </w:rPr>
        <w:t>objeto licitado</w:t>
      </w:r>
      <w:r w:rsidRPr="000673CD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:rsidR="00775C8A" w:rsidRPr="000673CD" w:rsidRDefault="00315F0D" w:rsidP="00364BF0">
      <w:pPr>
        <w:pStyle w:val="PargrafodaLista"/>
        <w:numPr>
          <w:ilvl w:val="0"/>
          <w:numId w:val="13"/>
        </w:numPr>
        <w:tabs>
          <w:tab w:val="left" w:pos="142"/>
          <w:tab w:val="left" w:pos="833"/>
        </w:tabs>
        <w:spacing w:before="94"/>
        <w:ind w:left="0" w:right="219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b/>
          <w:sz w:val="24"/>
          <w:szCs w:val="24"/>
          <w:lang w:val="pt-BR"/>
        </w:rPr>
        <w:t xml:space="preserve">- </w:t>
      </w:r>
      <w:r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notificar a fornecedora, por escrito e com antecedência, sobre multas, penalidades e quaisquer débitos de </w:t>
      </w:r>
      <w:r w:rsidR="002658AE" w:rsidRPr="000673CD">
        <w:rPr>
          <w:rFonts w:ascii="Times New Roman" w:hAnsi="Times New Roman" w:cs="Times New Roman"/>
          <w:sz w:val="24"/>
          <w:szCs w:val="24"/>
          <w:lang w:val="pt-BR"/>
        </w:rPr>
        <w:t>sua responsabilidade</w:t>
      </w:r>
      <w:r w:rsidRPr="000673CD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:rsidR="00775C8A" w:rsidRPr="000673CD" w:rsidRDefault="00315F0D" w:rsidP="00364BF0">
      <w:pPr>
        <w:pStyle w:val="PargrafodaLista"/>
        <w:numPr>
          <w:ilvl w:val="0"/>
          <w:numId w:val="13"/>
        </w:numPr>
        <w:tabs>
          <w:tab w:val="left" w:pos="142"/>
          <w:tab w:val="left" w:pos="829"/>
        </w:tabs>
        <w:spacing w:line="251" w:lineRule="exact"/>
        <w:ind w:lef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b/>
          <w:sz w:val="24"/>
          <w:szCs w:val="24"/>
          <w:lang w:val="pt-BR"/>
        </w:rPr>
        <w:t xml:space="preserve">- </w:t>
      </w:r>
      <w:r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aplicar as sanções administrativas contratuais pertinentes, em caso </w:t>
      </w:r>
      <w:r w:rsidR="002658AE" w:rsidRPr="000673CD">
        <w:rPr>
          <w:rFonts w:ascii="Times New Roman" w:hAnsi="Times New Roman" w:cs="Times New Roman"/>
          <w:sz w:val="24"/>
          <w:szCs w:val="24"/>
          <w:lang w:val="pt-BR"/>
        </w:rPr>
        <w:t>de inadimplemento</w:t>
      </w:r>
      <w:r w:rsidRPr="000673CD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775C8A" w:rsidRPr="000673CD" w:rsidRDefault="00102AB0" w:rsidP="00364BF0">
      <w:pPr>
        <w:pStyle w:val="PargrafodaLista"/>
        <w:numPr>
          <w:ilvl w:val="1"/>
          <w:numId w:val="15"/>
        </w:numPr>
        <w:tabs>
          <w:tab w:val="left" w:pos="142"/>
          <w:tab w:val="left" w:pos="893"/>
        </w:tabs>
        <w:spacing w:before="1"/>
        <w:ind w:left="0" w:right="221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Caberá ao </w:t>
      </w:r>
      <w:r w:rsidR="009052BA" w:rsidRPr="000673CD">
        <w:rPr>
          <w:rFonts w:ascii="Times New Roman" w:hAnsi="Times New Roman" w:cs="Times New Roman"/>
          <w:sz w:val="24"/>
          <w:szCs w:val="24"/>
          <w:lang w:val="pt-BR"/>
        </w:rPr>
        <w:t>PMA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promover ampla pesquisa de mercado, de forma a comprovar que os preços registrados permanecem compatíveis com os praticados </w:t>
      </w:r>
      <w:r w:rsidR="002658AE" w:rsidRPr="000673CD">
        <w:rPr>
          <w:rFonts w:ascii="Times New Roman" w:hAnsi="Times New Roman" w:cs="Times New Roman"/>
          <w:sz w:val="24"/>
          <w:szCs w:val="24"/>
          <w:lang w:val="pt-BR"/>
        </w:rPr>
        <w:t>no mercado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:rsidR="00775C8A" w:rsidRPr="000673CD" w:rsidRDefault="00102AB0" w:rsidP="00364BF0">
      <w:pPr>
        <w:pStyle w:val="PargrafodaLista"/>
        <w:numPr>
          <w:ilvl w:val="1"/>
          <w:numId w:val="15"/>
        </w:numPr>
        <w:tabs>
          <w:tab w:val="left" w:pos="142"/>
          <w:tab w:val="left" w:pos="877"/>
        </w:tabs>
        <w:ind w:left="0" w:right="221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Caberá ao </w:t>
      </w:r>
      <w:r w:rsidR="009052BA" w:rsidRPr="000673CD">
        <w:rPr>
          <w:rFonts w:ascii="Times New Roman" w:hAnsi="Times New Roman" w:cs="Times New Roman"/>
          <w:sz w:val="24"/>
          <w:szCs w:val="24"/>
          <w:lang w:val="pt-BR"/>
        </w:rPr>
        <w:t>PMA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receber o bem adjudicado, nos termos, prazos, quantidade, qualidade e condições estabelecidas no</w:t>
      </w:r>
      <w:r w:rsidR="000673CD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edital;</w:t>
      </w:r>
    </w:p>
    <w:p w:rsidR="00EA30D0" w:rsidRPr="000673CD" w:rsidRDefault="00EA30D0" w:rsidP="00364BF0">
      <w:pPr>
        <w:pStyle w:val="PargrafodaLista"/>
        <w:numPr>
          <w:ilvl w:val="1"/>
          <w:numId w:val="15"/>
        </w:numPr>
        <w:tabs>
          <w:tab w:val="left" w:pos="142"/>
          <w:tab w:val="left" w:pos="881"/>
        </w:tabs>
        <w:spacing w:before="1"/>
        <w:ind w:left="0" w:right="218"/>
        <w:rPr>
          <w:rFonts w:ascii="Times New Roman" w:hAnsi="Times New Roman" w:cs="Times New Roman"/>
          <w:sz w:val="24"/>
          <w:szCs w:val="24"/>
          <w:lang w:val="pt-BR"/>
        </w:rPr>
      </w:pPr>
    </w:p>
    <w:p w:rsidR="00775C8A" w:rsidRPr="000673CD" w:rsidRDefault="00EA30D0" w:rsidP="00364BF0">
      <w:pPr>
        <w:pStyle w:val="PargrafodaLista"/>
        <w:numPr>
          <w:ilvl w:val="1"/>
          <w:numId w:val="15"/>
        </w:numPr>
        <w:tabs>
          <w:tab w:val="left" w:pos="142"/>
          <w:tab w:val="left" w:pos="881"/>
        </w:tabs>
        <w:spacing w:before="1"/>
        <w:ind w:left="0" w:right="218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b/>
          <w:sz w:val="24"/>
          <w:szCs w:val="24"/>
          <w:lang w:val="pt-BR"/>
        </w:rPr>
        <w:t>VIII</w:t>
      </w:r>
      <w:r w:rsidR="00D64CE0" w:rsidRPr="000673CD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O recebimento provisório dar-se-á pela Secretaria solicitante, por meio de seu responsável, no ato da entrega do bem e da nota fiscal pela adjudicatária, sendo que este recebimento não implica a </w:t>
      </w:r>
      <w:r w:rsidR="000673CD" w:rsidRPr="000673CD">
        <w:rPr>
          <w:rFonts w:ascii="Times New Roman" w:hAnsi="Times New Roman" w:cs="Times New Roman"/>
          <w:sz w:val="24"/>
          <w:szCs w:val="24"/>
          <w:lang w:val="pt-BR"/>
        </w:rPr>
        <w:t>sua aceitação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:rsidR="00775C8A" w:rsidRPr="000673CD" w:rsidRDefault="00EA30D0" w:rsidP="00364BF0">
      <w:pPr>
        <w:pStyle w:val="PargrafodaLista"/>
        <w:numPr>
          <w:ilvl w:val="1"/>
          <w:numId w:val="15"/>
        </w:numPr>
        <w:tabs>
          <w:tab w:val="left" w:pos="142"/>
          <w:tab w:val="left" w:pos="879"/>
        </w:tabs>
        <w:ind w:left="0" w:right="221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b/>
          <w:sz w:val="24"/>
          <w:szCs w:val="24"/>
          <w:lang w:val="pt-BR"/>
        </w:rPr>
        <w:t xml:space="preserve">IX 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O recebimento definitivo dar-se-á após a verificação do cumprimento das especificações do bem, nos termos do edital, no prazo máximo de </w:t>
      </w:r>
      <w:r w:rsidR="009052BA" w:rsidRPr="000673CD">
        <w:rPr>
          <w:rFonts w:ascii="Times New Roman" w:hAnsi="Times New Roman" w:cs="Times New Roman"/>
          <w:sz w:val="24"/>
          <w:szCs w:val="24"/>
          <w:lang w:val="pt-BR"/>
        </w:rPr>
        <w:t>02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(</w:t>
      </w:r>
      <w:r w:rsidR="009052BA" w:rsidRPr="000673CD">
        <w:rPr>
          <w:rFonts w:ascii="Times New Roman" w:hAnsi="Times New Roman" w:cs="Times New Roman"/>
          <w:sz w:val="24"/>
          <w:szCs w:val="24"/>
          <w:lang w:val="pt-BR"/>
        </w:rPr>
        <w:t>DUAS )horas;</w:t>
      </w:r>
    </w:p>
    <w:p w:rsidR="00775C8A" w:rsidRPr="000673CD" w:rsidRDefault="00EA30D0" w:rsidP="00364BF0">
      <w:pPr>
        <w:pStyle w:val="PargrafodaLista"/>
        <w:numPr>
          <w:ilvl w:val="1"/>
          <w:numId w:val="15"/>
        </w:numPr>
        <w:tabs>
          <w:tab w:val="left" w:pos="142"/>
          <w:tab w:val="left" w:pos="891"/>
        </w:tabs>
        <w:ind w:left="0" w:right="219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b/>
          <w:sz w:val="24"/>
          <w:szCs w:val="24"/>
          <w:lang w:val="pt-BR"/>
        </w:rPr>
        <w:t xml:space="preserve">X 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O objeto adjudicado será recusado se não for condizente com o solicitado pela respectiva Secretaria;</w:t>
      </w:r>
    </w:p>
    <w:p w:rsidR="00775C8A" w:rsidRPr="000673CD" w:rsidRDefault="00EA30D0" w:rsidP="00364BF0">
      <w:pPr>
        <w:pStyle w:val="PargrafodaLista"/>
        <w:numPr>
          <w:ilvl w:val="1"/>
          <w:numId w:val="15"/>
        </w:numPr>
        <w:tabs>
          <w:tab w:val="left" w:pos="142"/>
          <w:tab w:val="left" w:pos="867"/>
        </w:tabs>
        <w:spacing w:line="251" w:lineRule="exact"/>
        <w:ind w:left="0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b/>
          <w:sz w:val="24"/>
          <w:szCs w:val="24"/>
          <w:lang w:val="pt-BR"/>
        </w:rPr>
        <w:t>XI</w:t>
      </w:r>
      <w:r w:rsidR="000673CD" w:rsidRPr="000673CD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Não haverá, sob hipótese alguma, </w:t>
      </w:r>
      <w:r w:rsidR="000673CD" w:rsidRPr="000673CD">
        <w:rPr>
          <w:rFonts w:ascii="Times New Roman" w:hAnsi="Times New Roman" w:cs="Times New Roman"/>
          <w:sz w:val="24"/>
          <w:szCs w:val="24"/>
          <w:lang w:val="pt-BR"/>
        </w:rPr>
        <w:t>pagamento antecipado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:rsidR="00775C8A" w:rsidRPr="000673CD" w:rsidRDefault="00EA30D0" w:rsidP="00364BF0">
      <w:pPr>
        <w:pStyle w:val="PargrafodaLista"/>
        <w:numPr>
          <w:ilvl w:val="1"/>
          <w:numId w:val="15"/>
        </w:numPr>
        <w:tabs>
          <w:tab w:val="left" w:pos="142"/>
          <w:tab w:val="left" w:pos="903"/>
        </w:tabs>
        <w:spacing w:before="1"/>
        <w:ind w:left="0" w:right="218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b/>
          <w:sz w:val="24"/>
          <w:szCs w:val="24"/>
          <w:lang w:val="pt-BR"/>
        </w:rPr>
        <w:t>XII</w:t>
      </w:r>
      <w:r w:rsidR="000673CD" w:rsidRPr="000673CD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Caso haja a intenção de adesão ao registro de preço por outro órgão não participante – “Caronas”, estes deverão manifestar seu interesse junto ao órgão gerenciador da Ata, para que este indique os possíveis fornecedores e respectivos preços a serem praticados, obedecidos a ordem </w:t>
      </w:r>
      <w:r w:rsidR="000673CD" w:rsidRPr="000673CD">
        <w:rPr>
          <w:rFonts w:ascii="Times New Roman" w:hAnsi="Times New Roman" w:cs="Times New Roman"/>
          <w:sz w:val="24"/>
          <w:szCs w:val="24"/>
          <w:lang w:val="pt-BR"/>
        </w:rPr>
        <w:t>desclassificação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:rsidR="00775C8A" w:rsidRPr="000673CD" w:rsidRDefault="00315F0D" w:rsidP="00364BF0">
      <w:pPr>
        <w:pStyle w:val="Corpodetexto"/>
        <w:tabs>
          <w:tab w:val="left" w:pos="142"/>
        </w:tabs>
        <w:spacing w:line="242" w:lineRule="auto"/>
        <w:ind w:right="21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b/>
          <w:sz w:val="24"/>
          <w:szCs w:val="24"/>
          <w:lang w:val="pt-BR"/>
        </w:rPr>
        <w:t xml:space="preserve">8.8.1 </w:t>
      </w:r>
      <w:r w:rsidRPr="000673CD">
        <w:rPr>
          <w:rFonts w:ascii="Times New Roman" w:hAnsi="Times New Roman" w:cs="Times New Roman"/>
          <w:sz w:val="24"/>
          <w:szCs w:val="24"/>
          <w:lang w:val="pt-BR"/>
        </w:rPr>
        <w:t>Caberá ao Órgão Gerenciador, Secretaria Municipal de Administração, buscar of</w:t>
      </w:r>
      <w:r w:rsidR="00EA30D0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icialmente, junto ao prestador de serviços </w:t>
      </w:r>
      <w:r w:rsidR="00835379" w:rsidRPr="000673CD">
        <w:rPr>
          <w:rFonts w:ascii="Times New Roman" w:hAnsi="Times New Roman" w:cs="Times New Roman"/>
          <w:sz w:val="24"/>
          <w:szCs w:val="24"/>
          <w:lang w:val="pt-BR"/>
        </w:rPr>
        <w:t>contratado</w:t>
      </w:r>
      <w:r w:rsidRPr="000673CD">
        <w:rPr>
          <w:rFonts w:ascii="Times New Roman" w:hAnsi="Times New Roman" w:cs="Times New Roman"/>
          <w:sz w:val="24"/>
          <w:szCs w:val="24"/>
          <w:lang w:val="pt-BR"/>
        </w:rPr>
        <w:t>, sobre a aceitação ou não do fornecimento/serviço, condicionado ainda ao não prejuízo das obrigações anteriormente assumidas;</w:t>
      </w:r>
    </w:p>
    <w:p w:rsidR="00775C8A" w:rsidRPr="000673CD" w:rsidRDefault="00775C8A" w:rsidP="00364BF0">
      <w:pPr>
        <w:pStyle w:val="Corpodetexto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775C8A" w:rsidRPr="000673CD" w:rsidRDefault="00315F0D" w:rsidP="00364BF0">
      <w:pPr>
        <w:pStyle w:val="Ttulo11"/>
        <w:tabs>
          <w:tab w:val="left" w:pos="142"/>
        </w:tabs>
        <w:ind w:left="0"/>
        <w:rPr>
          <w:rFonts w:ascii="Times New Roman" w:hAnsi="Times New Roman" w:cs="Times New Roman"/>
          <w:sz w:val="24"/>
          <w:szCs w:val="24"/>
          <w:u w:val="none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u w:val="thick"/>
          <w:lang w:val="pt-BR"/>
        </w:rPr>
        <w:t>CLÁUSULA NONA – DA DOTAÇÃO ORÇAMENTÁRIA</w:t>
      </w:r>
    </w:p>
    <w:p w:rsidR="00440563" w:rsidRPr="000673CD" w:rsidRDefault="00315F0D" w:rsidP="00364BF0">
      <w:pPr>
        <w:pStyle w:val="Ttulo110"/>
        <w:numPr>
          <w:ilvl w:val="0"/>
          <w:numId w:val="64"/>
        </w:numPr>
        <w:tabs>
          <w:tab w:val="left" w:pos="142"/>
          <w:tab w:val="left" w:pos="461"/>
        </w:tabs>
        <w:ind w:left="0" w:firstLine="0"/>
        <w:rPr>
          <w:rFonts w:ascii="Times New Roman" w:hAnsi="Times New Roman" w:cs="Times New Roman"/>
          <w:sz w:val="24"/>
          <w:szCs w:val="24"/>
          <w:u w:val="none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As despesas decorrentes da contratação, objeto desta </w:t>
      </w:r>
      <w:r w:rsidR="00EA30D0" w:rsidRPr="000673CD">
        <w:rPr>
          <w:rFonts w:ascii="Times New Roman" w:hAnsi="Times New Roman" w:cs="Times New Roman"/>
          <w:sz w:val="24"/>
          <w:szCs w:val="24"/>
          <w:lang w:val="pt-BR"/>
        </w:rPr>
        <w:t>contrato</w:t>
      </w:r>
      <w:r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, correrão à conta </w:t>
      </w:r>
    </w:p>
    <w:p w:rsidR="00902464" w:rsidRPr="00902464" w:rsidRDefault="000673CD" w:rsidP="00902464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Órgão: </w:t>
      </w:r>
      <w:bookmarkStart w:id="0" w:name="_Hlk1566048"/>
      <w:r w:rsidR="00902464" w:rsidRPr="00902464">
        <w:rPr>
          <w:rFonts w:ascii="Times New Roman" w:hAnsi="Times New Roman" w:cs="Times New Roman"/>
          <w:sz w:val="24"/>
          <w:szCs w:val="24"/>
          <w:lang w:val="pt-BR"/>
        </w:rPr>
        <w:t xml:space="preserve">Fundo Municipal de Educação </w:t>
      </w:r>
    </w:p>
    <w:p w:rsidR="00902464" w:rsidRPr="00902464" w:rsidRDefault="00902464" w:rsidP="00902464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02464">
        <w:rPr>
          <w:rFonts w:ascii="Times New Roman" w:hAnsi="Times New Roman" w:cs="Times New Roman"/>
          <w:sz w:val="24"/>
          <w:szCs w:val="24"/>
          <w:lang w:val="pt-BR"/>
        </w:rPr>
        <w:t>Projeto/Atividade: 16.05.12.122.0052.2020 Manutenção da Secretaria de Educação.</w:t>
      </w:r>
    </w:p>
    <w:p w:rsidR="00902464" w:rsidRPr="00902464" w:rsidRDefault="00902464" w:rsidP="00902464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902464">
        <w:rPr>
          <w:rFonts w:ascii="Times New Roman" w:hAnsi="Times New Roman" w:cs="Times New Roman"/>
          <w:sz w:val="24"/>
          <w:szCs w:val="24"/>
          <w:lang w:val="pt-BR"/>
        </w:rPr>
        <w:t>16.05.12.122.361.2.047 Desenvolvimento do ensino Fundamental 40%  - Elemento de Despesa: 3.3.90.39/ 3.3.90.36.00 Outros serviços de terceiro de pessoa jurídica ou física</w:t>
      </w:r>
    </w:p>
    <w:p w:rsidR="00902464" w:rsidRPr="00902464" w:rsidRDefault="00902464" w:rsidP="00902464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bookmarkEnd w:id="0"/>
    <w:p w:rsidR="00775C8A" w:rsidRPr="000673CD" w:rsidRDefault="00315F0D" w:rsidP="00364BF0">
      <w:pPr>
        <w:pStyle w:val="Corpodetexto"/>
        <w:tabs>
          <w:tab w:val="left" w:pos="142"/>
        </w:tabs>
        <w:spacing w:before="1"/>
        <w:ind w:right="220"/>
        <w:jc w:val="both"/>
        <w:rPr>
          <w:rFonts w:ascii="Times New Roman" w:hAnsi="Times New Roman" w:cs="Times New Roman"/>
          <w:sz w:val="24"/>
          <w:szCs w:val="24"/>
          <w:u w:val="thick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u w:val="thick"/>
          <w:lang w:val="pt-BR"/>
        </w:rPr>
        <w:t>CLÁUSULA DÉCIMA – DO PAGAMENTO</w:t>
      </w:r>
    </w:p>
    <w:p w:rsidR="00835379" w:rsidRPr="000673CD" w:rsidRDefault="00440563" w:rsidP="00364BF0">
      <w:pPr>
        <w:tabs>
          <w:tab w:val="left" w:pos="142"/>
          <w:tab w:val="left" w:pos="720"/>
        </w:tabs>
        <w:spacing w:before="94"/>
        <w:ind w:right="219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>10.1 O pagamento será efetuado no decorrer dos</w:t>
      </w:r>
      <w:r w:rsidR="00835379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1</w:t>
      </w:r>
      <w:r w:rsidRPr="000673CD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D64CE0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0673CD">
        <w:rPr>
          <w:rFonts w:ascii="Times New Roman" w:hAnsi="Times New Roman" w:cs="Times New Roman"/>
          <w:sz w:val="24"/>
          <w:szCs w:val="24"/>
          <w:lang w:val="pt-BR"/>
        </w:rPr>
        <w:t>meses</w:t>
      </w:r>
      <w:r w:rsidR="00835379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, através de transferência bancaria emitida em favor do fornecedor, no prazo máximo de 30 (trinta) dias, após o recebimento da Nota Fiscal/fatura do produto efetivamente </w:t>
      </w:r>
      <w:r w:rsidR="000673CD" w:rsidRPr="000673CD">
        <w:rPr>
          <w:rFonts w:ascii="Times New Roman" w:hAnsi="Times New Roman" w:cs="Times New Roman"/>
          <w:sz w:val="24"/>
          <w:szCs w:val="24"/>
          <w:lang w:val="pt-BR"/>
        </w:rPr>
        <w:t>executados</w:t>
      </w:r>
      <w:r w:rsidR="00835379" w:rsidRPr="000673CD">
        <w:rPr>
          <w:rFonts w:ascii="Times New Roman" w:hAnsi="Times New Roman" w:cs="Times New Roman"/>
          <w:sz w:val="24"/>
          <w:szCs w:val="24"/>
          <w:lang w:val="pt-BR"/>
        </w:rPr>
        <w:t>, devidamente atestada pelo agente fiscalizador designado para esse</w:t>
      </w:r>
      <w:r w:rsidR="004C6A68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835379" w:rsidRPr="000673CD">
        <w:rPr>
          <w:rFonts w:ascii="Times New Roman" w:hAnsi="Times New Roman" w:cs="Times New Roman"/>
          <w:sz w:val="24"/>
          <w:szCs w:val="24"/>
          <w:lang w:val="pt-BR"/>
        </w:rPr>
        <w:t>fim.</w:t>
      </w:r>
      <w:r w:rsidR="004C6A68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Conforme especificação abaixo:</w:t>
      </w:r>
    </w:p>
    <w:tbl>
      <w:tblPr>
        <w:tblW w:w="99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8"/>
        <w:gridCol w:w="4734"/>
        <w:gridCol w:w="1007"/>
        <w:gridCol w:w="604"/>
        <w:gridCol w:w="1209"/>
        <w:gridCol w:w="1289"/>
        <w:gridCol w:w="57"/>
      </w:tblGrid>
      <w:tr w:rsidR="004C6A68" w:rsidRPr="000673CD" w:rsidTr="000673CD">
        <w:trPr>
          <w:gridAfter w:val="1"/>
          <w:wAfter w:w="57" w:type="dxa"/>
          <w:trHeight w:hRule="exact" w:val="662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A68" w:rsidRPr="000673CD" w:rsidRDefault="004C6A68" w:rsidP="0026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LOTE/ITEM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A68" w:rsidRPr="000673CD" w:rsidRDefault="004C6A68" w:rsidP="0026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DESCRIÇÃO ITEM/OBJETO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A68" w:rsidRPr="000673CD" w:rsidRDefault="004C6A68" w:rsidP="0026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QTDE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A68" w:rsidRPr="000673CD" w:rsidRDefault="004C6A68" w:rsidP="0026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UNID.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A68" w:rsidRPr="000673CD" w:rsidRDefault="004C6A68" w:rsidP="0026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VALOR UNIT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A68" w:rsidRPr="000673CD" w:rsidRDefault="004C6A68" w:rsidP="0026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VALOR TOTAL</w:t>
            </w:r>
          </w:p>
        </w:tc>
      </w:tr>
      <w:tr w:rsidR="004C6A68" w:rsidRPr="000673CD" w:rsidTr="004C6A68">
        <w:trPr>
          <w:gridAfter w:val="1"/>
          <w:wAfter w:w="57" w:type="dxa"/>
          <w:trHeight w:hRule="exact" w:val="220"/>
        </w:trPr>
        <w:tc>
          <w:tcPr>
            <w:tcW w:w="102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200" w:type="dxa"/>
              <w:right w:w="0" w:type="dxa"/>
            </w:tcMar>
            <w:vAlign w:val="center"/>
          </w:tcPr>
          <w:p w:rsidR="004C6A68" w:rsidRPr="000673CD" w:rsidRDefault="004C6A68" w:rsidP="0026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200" w:type="dxa"/>
              <w:right w:w="40" w:type="dxa"/>
            </w:tcMar>
            <w:vAlign w:val="center"/>
          </w:tcPr>
          <w:p w:rsidR="004C6A68" w:rsidRPr="000673CD" w:rsidRDefault="004C6A68" w:rsidP="00265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200" w:type="dxa"/>
              <w:right w:w="0" w:type="dxa"/>
            </w:tcMar>
            <w:vAlign w:val="center"/>
          </w:tcPr>
          <w:p w:rsidR="004C6A68" w:rsidRPr="000673CD" w:rsidRDefault="004C6A68" w:rsidP="0026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200" w:type="dxa"/>
              <w:right w:w="0" w:type="dxa"/>
            </w:tcMar>
            <w:vAlign w:val="center"/>
          </w:tcPr>
          <w:p w:rsidR="004C6A68" w:rsidRPr="000673CD" w:rsidRDefault="004C6A68" w:rsidP="0026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200" w:type="dxa"/>
              <w:right w:w="40" w:type="dxa"/>
            </w:tcMar>
            <w:vAlign w:val="center"/>
          </w:tcPr>
          <w:p w:rsidR="004C6A68" w:rsidRPr="000673CD" w:rsidRDefault="004C6A68" w:rsidP="002658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200" w:type="dxa"/>
              <w:right w:w="0" w:type="dxa"/>
            </w:tcMar>
            <w:vAlign w:val="center"/>
          </w:tcPr>
          <w:p w:rsidR="004C6A68" w:rsidRPr="000673CD" w:rsidRDefault="004C6A68" w:rsidP="002658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A68" w:rsidRPr="000673CD" w:rsidTr="004C6A68">
        <w:trPr>
          <w:gridAfter w:val="1"/>
          <w:wAfter w:w="57" w:type="dxa"/>
          <w:trHeight w:hRule="exact" w:val="220"/>
        </w:trPr>
        <w:tc>
          <w:tcPr>
            <w:tcW w:w="102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200" w:type="dxa"/>
              <w:right w:w="0" w:type="dxa"/>
            </w:tcMar>
            <w:vAlign w:val="center"/>
          </w:tcPr>
          <w:p w:rsidR="004C6A68" w:rsidRPr="000673CD" w:rsidRDefault="004C6A68" w:rsidP="0026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200" w:type="dxa"/>
              <w:right w:w="40" w:type="dxa"/>
            </w:tcMar>
            <w:vAlign w:val="center"/>
          </w:tcPr>
          <w:p w:rsidR="004C6A68" w:rsidRPr="000673CD" w:rsidRDefault="004C6A68" w:rsidP="00265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200" w:type="dxa"/>
              <w:right w:w="0" w:type="dxa"/>
            </w:tcMar>
            <w:vAlign w:val="center"/>
          </w:tcPr>
          <w:p w:rsidR="004C6A68" w:rsidRPr="000673CD" w:rsidRDefault="004C6A68" w:rsidP="0026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200" w:type="dxa"/>
              <w:right w:w="0" w:type="dxa"/>
            </w:tcMar>
            <w:vAlign w:val="center"/>
          </w:tcPr>
          <w:p w:rsidR="004C6A68" w:rsidRPr="000673CD" w:rsidRDefault="004C6A68" w:rsidP="0026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200" w:type="dxa"/>
              <w:right w:w="40" w:type="dxa"/>
            </w:tcMar>
            <w:vAlign w:val="center"/>
          </w:tcPr>
          <w:p w:rsidR="004C6A68" w:rsidRPr="000673CD" w:rsidRDefault="004C6A68" w:rsidP="002658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200" w:type="dxa"/>
              <w:right w:w="0" w:type="dxa"/>
            </w:tcMar>
            <w:vAlign w:val="center"/>
          </w:tcPr>
          <w:p w:rsidR="004C6A68" w:rsidRPr="000673CD" w:rsidRDefault="004C6A68" w:rsidP="002658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A68" w:rsidRPr="000673CD" w:rsidTr="004C6A68">
        <w:trPr>
          <w:trHeight w:hRule="exact" w:val="420"/>
        </w:trPr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A68" w:rsidRPr="000673CD" w:rsidRDefault="004C6A68" w:rsidP="0026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6A68" w:rsidRPr="000673CD" w:rsidRDefault="004C6A68" w:rsidP="00364BF0">
      <w:pPr>
        <w:tabs>
          <w:tab w:val="left" w:pos="142"/>
          <w:tab w:val="left" w:pos="720"/>
        </w:tabs>
        <w:spacing w:before="94"/>
        <w:ind w:right="219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835379" w:rsidRPr="000673CD" w:rsidRDefault="00835379" w:rsidP="00364BF0">
      <w:pPr>
        <w:tabs>
          <w:tab w:val="left" w:pos="142"/>
          <w:tab w:val="left" w:pos="961"/>
        </w:tabs>
        <w:ind w:right="221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10.2 A Nota Fiscal / fatura deverá ser apresentada já </w:t>
      </w:r>
      <w:r w:rsidRPr="000673CD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com </w:t>
      </w:r>
      <w:r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as deduções tributárias legais incidentes sendo o recolhimento do ISS junto ao município de </w:t>
      </w:r>
      <w:r w:rsidR="00440563" w:rsidRPr="000673CD">
        <w:rPr>
          <w:rFonts w:ascii="Times New Roman" w:hAnsi="Times New Roman" w:cs="Times New Roman"/>
          <w:sz w:val="24"/>
          <w:szCs w:val="24"/>
          <w:lang w:val="pt-BR"/>
        </w:rPr>
        <w:t>Ananás</w:t>
      </w:r>
      <w:r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.</w:t>
      </w:r>
    </w:p>
    <w:p w:rsidR="00835379" w:rsidRPr="000673CD" w:rsidRDefault="00835379" w:rsidP="00364BF0">
      <w:pPr>
        <w:pStyle w:val="Corpodetexto"/>
        <w:tabs>
          <w:tab w:val="left" w:pos="142"/>
        </w:tabs>
        <w:spacing w:before="1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835379" w:rsidRPr="000673CD" w:rsidRDefault="00835379" w:rsidP="00364BF0">
      <w:pPr>
        <w:tabs>
          <w:tab w:val="left" w:pos="142"/>
          <w:tab w:val="left" w:pos="910"/>
        </w:tabs>
        <w:ind w:right="221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>10.3 Em caso de atraso superior a 30 dias, no pagamento das faturas, para fins de atualização monetária, a Contratante pagara multa de ate 02% ao dia sobre o valor da parcela.</w:t>
      </w:r>
    </w:p>
    <w:p w:rsidR="00835379" w:rsidRPr="000673CD" w:rsidRDefault="00835379" w:rsidP="00364BF0">
      <w:pPr>
        <w:pStyle w:val="Corpodetexto"/>
        <w:tabs>
          <w:tab w:val="left" w:pos="142"/>
        </w:tabs>
        <w:spacing w:before="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835379" w:rsidRPr="000673CD" w:rsidRDefault="00835379" w:rsidP="00364BF0">
      <w:pPr>
        <w:tabs>
          <w:tab w:val="left" w:pos="142"/>
          <w:tab w:val="left" w:pos="1117"/>
        </w:tabs>
        <w:ind w:right="221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10.4 Não </w:t>
      </w:r>
      <w:r w:rsidR="000673CD" w:rsidRPr="000673CD">
        <w:rPr>
          <w:rFonts w:ascii="Times New Roman" w:hAnsi="Times New Roman" w:cs="Times New Roman"/>
          <w:sz w:val="24"/>
          <w:szCs w:val="24"/>
          <w:lang w:val="pt-BR"/>
        </w:rPr>
        <w:t>serão</w:t>
      </w:r>
      <w:r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iniciada a contagem de prazo, caso os documentos fiscais apresentados ou outros necessários à contratação.</w:t>
      </w:r>
    </w:p>
    <w:p w:rsidR="00835379" w:rsidRPr="000673CD" w:rsidRDefault="00835379" w:rsidP="00364BF0">
      <w:pPr>
        <w:tabs>
          <w:tab w:val="left" w:pos="142"/>
          <w:tab w:val="left" w:pos="1092"/>
        </w:tabs>
        <w:ind w:right="22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>10.5 A contagem do prazo para pagamento terá início e encerramento em dias de expediente nesta</w:t>
      </w:r>
      <w:r w:rsidR="000673CD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102AB0" w:rsidRPr="000673CD">
        <w:rPr>
          <w:rFonts w:ascii="Times New Roman" w:hAnsi="Times New Roman" w:cs="Times New Roman"/>
          <w:sz w:val="24"/>
          <w:szCs w:val="24"/>
          <w:lang w:val="pt-BR"/>
        </w:rPr>
        <w:t>Secretaria</w:t>
      </w:r>
      <w:r w:rsidRPr="000673CD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835379" w:rsidRPr="000673CD" w:rsidRDefault="00835379" w:rsidP="00364BF0">
      <w:pPr>
        <w:pStyle w:val="Corpodetexto"/>
        <w:tabs>
          <w:tab w:val="left" w:pos="142"/>
        </w:tabs>
        <w:spacing w:before="1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835379" w:rsidRPr="000673CD" w:rsidRDefault="00DA1E81" w:rsidP="00364BF0">
      <w:pPr>
        <w:pStyle w:val="PargrafodaLista"/>
        <w:numPr>
          <w:ilvl w:val="1"/>
          <w:numId w:val="32"/>
        </w:numPr>
        <w:tabs>
          <w:tab w:val="left" w:pos="142"/>
          <w:tab w:val="left" w:pos="732"/>
        </w:tabs>
        <w:ind w:left="0" w:right="221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10.6 </w:t>
      </w:r>
      <w:r w:rsidR="00835379" w:rsidRPr="000673CD">
        <w:rPr>
          <w:rFonts w:ascii="Times New Roman" w:hAnsi="Times New Roman" w:cs="Times New Roman"/>
          <w:sz w:val="24"/>
          <w:szCs w:val="24"/>
          <w:lang w:val="pt-BR"/>
        </w:rPr>
        <w:t>Para a realização do pagamento, o fornecedor deverá apresentar as certidões negativas de regularidades ficais, das Fazendas Federal, Estadual,</w:t>
      </w:r>
      <w:r w:rsidR="000673CD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835379" w:rsidRPr="000673CD">
        <w:rPr>
          <w:rFonts w:ascii="Times New Roman" w:hAnsi="Times New Roman" w:cs="Times New Roman"/>
          <w:sz w:val="24"/>
          <w:szCs w:val="24"/>
          <w:lang w:val="pt-BR"/>
        </w:rPr>
        <w:t>Municipal;</w:t>
      </w:r>
    </w:p>
    <w:p w:rsidR="00835379" w:rsidRPr="000673CD" w:rsidRDefault="00835379" w:rsidP="00364BF0">
      <w:pPr>
        <w:pStyle w:val="Corpodetexto"/>
        <w:tabs>
          <w:tab w:val="left" w:pos="142"/>
        </w:tabs>
        <w:spacing w:before="1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835379" w:rsidRPr="000673CD" w:rsidRDefault="00835379" w:rsidP="00364BF0">
      <w:pPr>
        <w:pStyle w:val="PargrafodaLista"/>
        <w:numPr>
          <w:ilvl w:val="1"/>
          <w:numId w:val="70"/>
        </w:numPr>
        <w:tabs>
          <w:tab w:val="left" w:pos="142"/>
          <w:tab w:val="left" w:pos="723"/>
        </w:tabs>
        <w:ind w:left="0" w:right="22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Junto ao corpo da Nota Fiscal/Fatura é recomendado fazer constar, para fins de pagamento, informações relativas ao nome e número do banco, da agência e da c/c da contratada, bem como, se a empresa é optante do</w:t>
      </w:r>
      <w:r w:rsidR="000673CD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0673CD"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Pr="000673CD">
        <w:rPr>
          <w:rFonts w:ascii="Times New Roman" w:hAnsi="Times New Roman" w:cs="Times New Roman"/>
          <w:b/>
          <w:sz w:val="24"/>
          <w:szCs w:val="24"/>
          <w:lang w:val="pt-BR"/>
        </w:rPr>
        <w:t>SIMPLES</w:t>
      </w:r>
      <w:r w:rsidRPr="000673CD">
        <w:rPr>
          <w:rFonts w:ascii="Times New Roman" w:hAnsi="Times New Roman" w:cs="Times New Roman"/>
          <w:sz w:val="24"/>
          <w:szCs w:val="24"/>
          <w:lang w:val="pt-BR"/>
        </w:rPr>
        <w:t>”;</w:t>
      </w:r>
    </w:p>
    <w:p w:rsidR="00835379" w:rsidRPr="000673CD" w:rsidRDefault="00DA1E81" w:rsidP="00364BF0">
      <w:pPr>
        <w:pStyle w:val="PargrafodaLista"/>
        <w:numPr>
          <w:ilvl w:val="1"/>
          <w:numId w:val="32"/>
        </w:numPr>
        <w:tabs>
          <w:tab w:val="left" w:pos="142"/>
          <w:tab w:val="left" w:pos="732"/>
        </w:tabs>
        <w:spacing w:before="94" w:line="244" w:lineRule="auto"/>
        <w:ind w:left="0" w:right="221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10.8 </w:t>
      </w:r>
      <w:r w:rsidR="00835379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Em sendo optante do ‘SIMPLES” o fornecedor deverá apresentar documento expedido pela Receita Federal demonstrando essa</w:t>
      </w:r>
      <w:r w:rsidR="000673CD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835379" w:rsidRPr="000673CD">
        <w:rPr>
          <w:rFonts w:ascii="Times New Roman" w:hAnsi="Times New Roman" w:cs="Times New Roman"/>
          <w:sz w:val="24"/>
          <w:szCs w:val="24"/>
          <w:lang w:val="pt-BR"/>
        </w:rPr>
        <w:t>condição.</w:t>
      </w:r>
    </w:p>
    <w:p w:rsidR="00835379" w:rsidRPr="000673CD" w:rsidRDefault="00835379" w:rsidP="00364BF0">
      <w:pPr>
        <w:pStyle w:val="Corpodetexto"/>
        <w:tabs>
          <w:tab w:val="left" w:pos="142"/>
        </w:tabs>
        <w:spacing w:before="3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835379" w:rsidRPr="000673CD" w:rsidRDefault="00DA1E81" w:rsidP="00364BF0">
      <w:pPr>
        <w:pStyle w:val="PargrafodaLista"/>
        <w:numPr>
          <w:ilvl w:val="1"/>
          <w:numId w:val="32"/>
        </w:numPr>
        <w:tabs>
          <w:tab w:val="left" w:pos="142"/>
          <w:tab w:val="left" w:pos="711"/>
        </w:tabs>
        <w:ind w:left="0" w:right="221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>10.9</w:t>
      </w:r>
      <w:r w:rsidR="00835379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No preço a ser pago deverão estar inclusas todas as despesas inerentes a: salários, encargos sociais, tributários, trabalhistas e comerciais, materiais, fretes, enfim todas </w:t>
      </w:r>
      <w:r w:rsidR="000673CD" w:rsidRPr="000673CD">
        <w:rPr>
          <w:rFonts w:ascii="Times New Roman" w:hAnsi="Times New Roman" w:cs="Times New Roman"/>
          <w:sz w:val="24"/>
          <w:szCs w:val="24"/>
          <w:lang w:val="pt-BR"/>
        </w:rPr>
        <w:t>as despesas</w:t>
      </w:r>
      <w:r w:rsidR="00835379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necessárias ao fornecimento do objeto deste</w:t>
      </w:r>
      <w:r w:rsidR="000673CD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835379" w:rsidRPr="000673CD">
        <w:rPr>
          <w:rFonts w:ascii="Times New Roman" w:hAnsi="Times New Roman" w:cs="Times New Roman"/>
          <w:sz w:val="24"/>
          <w:szCs w:val="24"/>
          <w:lang w:val="pt-BR"/>
        </w:rPr>
        <w:t>Pregão.</w:t>
      </w:r>
    </w:p>
    <w:p w:rsidR="00835379" w:rsidRPr="000673CD" w:rsidRDefault="00835379" w:rsidP="00364BF0">
      <w:pPr>
        <w:pStyle w:val="Corpodetexto"/>
        <w:tabs>
          <w:tab w:val="left" w:pos="142"/>
        </w:tabs>
        <w:spacing w:before="1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835379" w:rsidRPr="000673CD" w:rsidRDefault="00DA1E81" w:rsidP="00364BF0">
      <w:pPr>
        <w:pStyle w:val="PargrafodaLista"/>
        <w:tabs>
          <w:tab w:val="left" w:pos="142"/>
          <w:tab w:val="left" w:pos="824"/>
        </w:tabs>
        <w:spacing w:line="242" w:lineRule="auto"/>
        <w:ind w:left="0" w:right="219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>10.10</w:t>
      </w:r>
      <w:r w:rsidR="00835379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Constando qualquer incorreção na nota fiscal, bem como, outra circunstância que desaconselhe o seu pagamento, o prazo para pagamento constante no item 16.1 fluirá a partir da </w:t>
      </w:r>
      <w:r w:rsidR="000673CD" w:rsidRPr="000673CD">
        <w:rPr>
          <w:rFonts w:ascii="Times New Roman" w:hAnsi="Times New Roman" w:cs="Times New Roman"/>
          <w:sz w:val="24"/>
          <w:szCs w:val="24"/>
          <w:lang w:val="pt-BR"/>
        </w:rPr>
        <w:t>respectiva regularização</w:t>
      </w:r>
      <w:r w:rsidR="00835379" w:rsidRPr="000673CD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835379" w:rsidRPr="000673CD" w:rsidRDefault="00835379" w:rsidP="00364BF0">
      <w:pPr>
        <w:pStyle w:val="Corpodetexto"/>
        <w:tabs>
          <w:tab w:val="left" w:pos="142"/>
        </w:tabs>
        <w:spacing w:before="5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835379" w:rsidRPr="000673CD" w:rsidRDefault="00DA1E81" w:rsidP="00364BF0">
      <w:pPr>
        <w:pStyle w:val="PargrafodaLista"/>
        <w:numPr>
          <w:ilvl w:val="1"/>
          <w:numId w:val="32"/>
        </w:numPr>
        <w:tabs>
          <w:tab w:val="left" w:pos="142"/>
          <w:tab w:val="left" w:pos="708"/>
        </w:tabs>
        <w:ind w:left="0" w:right="222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10.11 </w:t>
      </w:r>
      <w:r w:rsidR="00835379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A</w:t>
      </w:r>
      <w:r w:rsidR="00426B3E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PREFEITURA </w:t>
      </w:r>
      <w:r w:rsidR="00102AB0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Municipal de </w:t>
      </w:r>
      <w:r w:rsidR="00426B3E" w:rsidRPr="000673CD">
        <w:rPr>
          <w:rFonts w:ascii="Times New Roman" w:hAnsi="Times New Roman" w:cs="Times New Roman"/>
          <w:sz w:val="24"/>
          <w:szCs w:val="24"/>
          <w:lang w:val="pt-BR"/>
        </w:rPr>
        <w:t>Ananás</w:t>
      </w:r>
      <w:r w:rsidR="00835379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não efetuará pagamento de título descontado ou por meio de cobrança em banco, bem como os que forem negociados com terceiros por intermédio da operação </w:t>
      </w:r>
      <w:proofErr w:type="spellStart"/>
      <w:r w:rsidR="00835379" w:rsidRPr="000673CD">
        <w:rPr>
          <w:rFonts w:ascii="Times New Roman" w:hAnsi="Times New Roman" w:cs="Times New Roman"/>
          <w:sz w:val="24"/>
          <w:szCs w:val="24"/>
          <w:lang w:val="pt-BR"/>
        </w:rPr>
        <w:t>de“</w:t>
      </w:r>
      <w:r w:rsidR="00835379" w:rsidRPr="000673CD">
        <w:rPr>
          <w:rFonts w:ascii="Times New Roman" w:hAnsi="Times New Roman" w:cs="Times New Roman"/>
          <w:i/>
          <w:sz w:val="24"/>
          <w:szCs w:val="24"/>
          <w:lang w:val="pt-BR"/>
        </w:rPr>
        <w:t>factoring</w:t>
      </w:r>
      <w:proofErr w:type="spellEnd"/>
      <w:r w:rsidR="00835379" w:rsidRPr="000673CD">
        <w:rPr>
          <w:rFonts w:ascii="Times New Roman" w:hAnsi="Times New Roman" w:cs="Times New Roman"/>
          <w:sz w:val="24"/>
          <w:szCs w:val="24"/>
          <w:lang w:val="pt-BR"/>
        </w:rPr>
        <w:t>”.</w:t>
      </w:r>
    </w:p>
    <w:p w:rsidR="00835379" w:rsidRPr="000673CD" w:rsidRDefault="00835379" w:rsidP="00364BF0">
      <w:pPr>
        <w:pStyle w:val="Corpodetexto"/>
        <w:tabs>
          <w:tab w:val="left" w:pos="142"/>
        </w:tabs>
        <w:spacing w:before="1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835379" w:rsidRPr="000673CD" w:rsidRDefault="00DA1E81" w:rsidP="00364BF0">
      <w:pPr>
        <w:pStyle w:val="PargrafodaLista"/>
        <w:numPr>
          <w:ilvl w:val="1"/>
          <w:numId w:val="32"/>
        </w:numPr>
        <w:tabs>
          <w:tab w:val="left" w:pos="142"/>
          <w:tab w:val="left" w:pos="716"/>
        </w:tabs>
        <w:ind w:left="0" w:right="221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10.12 </w:t>
      </w:r>
      <w:r w:rsidR="00835379" w:rsidRPr="000673CD">
        <w:rPr>
          <w:rFonts w:ascii="Times New Roman" w:hAnsi="Times New Roman" w:cs="Times New Roman"/>
          <w:sz w:val="24"/>
          <w:szCs w:val="24"/>
          <w:lang w:val="pt-BR"/>
        </w:rPr>
        <w:t>As despesas bancárias decorrentes de transferências de valores para outras praças serão de responsabilidade da</w:t>
      </w:r>
      <w:r w:rsidR="00426B3E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835379" w:rsidRPr="000673CD">
        <w:rPr>
          <w:rFonts w:ascii="Times New Roman" w:hAnsi="Times New Roman" w:cs="Times New Roman"/>
          <w:sz w:val="24"/>
          <w:szCs w:val="24"/>
          <w:lang w:val="pt-BR"/>
        </w:rPr>
        <w:t>adjudicatária.</w:t>
      </w:r>
    </w:p>
    <w:p w:rsidR="00835379" w:rsidRPr="000673CD" w:rsidRDefault="00835379" w:rsidP="00364BF0">
      <w:pPr>
        <w:pStyle w:val="Corpodetexto"/>
        <w:tabs>
          <w:tab w:val="left" w:pos="142"/>
        </w:tabs>
        <w:spacing w:before="1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835379" w:rsidRPr="000673CD" w:rsidRDefault="00DA1E81" w:rsidP="00364BF0">
      <w:pPr>
        <w:pStyle w:val="PargrafodaLista"/>
        <w:numPr>
          <w:ilvl w:val="1"/>
          <w:numId w:val="32"/>
        </w:numPr>
        <w:tabs>
          <w:tab w:val="left" w:pos="142"/>
          <w:tab w:val="left" w:pos="740"/>
        </w:tabs>
        <w:spacing w:line="244" w:lineRule="auto"/>
        <w:ind w:left="0" w:right="223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>10.13</w:t>
      </w:r>
      <w:r w:rsidR="00835379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O pagamento feito à adjudicatária não a isentará de suas responsabilidades vinculadas ao fornecimento, especialmente àquelas relacionadas </w:t>
      </w:r>
      <w:r w:rsidR="00835379" w:rsidRPr="000673CD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com </w:t>
      </w:r>
      <w:r w:rsidR="00835379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a qualidade e garantia dos </w:t>
      </w:r>
      <w:r w:rsidR="000673CD" w:rsidRPr="000673CD">
        <w:rPr>
          <w:rFonts w:ascii="Times New Roman" w:hAnsi="Times New Roman" w:cs="Times New Roman"/>
          <w:sz w:val="24"/>
          <w:szCs w:val="24"/>
          <w:lang w:val="pt-BR"/>
        </w:rPr>
        <w:t>bens fornecidos</w:t>
      </w:r>
      <w:r w:rsidR="00835379" w:rsidRPr="000673CD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835379" w:rsidRPr="000673CD" w:rsidRDefault="00835379" w:rsidP="00364BF0">
      <w:pPr>
        <w:pStyle w:val="Corpodetexto"/>
        <w:tabs>
          <w:tab w:val="left" w:pos="142"/>
        </w:tabs>
        <w:spacing w:before="3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775C8A" w:rsidRPr="000673CD" w:rsidRDefault="00315F0D" w:rsidP="00364BF0">
      <w:pPr>
        <w:pStyle w:val="Ttulo11"/>
        <w:tabs>
          <w:tab w:val="left" w:pos="142"/>
        </w:tabs>
        <w:spacing w:line="252" w:lineRule="exact"/>
        <w:ind w:left="0"/>
        <w:rPr>
          <w:rFonts w:ascii="Times New Roman" w:hAnsi="Times New Roman" w:cs="Times New Roman"/>
          <w:sz w:val="24"/>
          <w:szCs w:val="24"/>
          <w:u w:val="none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u w:val="thick"/>
          <w:lang w:val="pt-BR"/>
        </w:rPr>
        <w:t>CLÁUSULA DÉCIMA PRIMEIRA – DO REAJUSTAMENTO DE PREÇOS</w:t>
      </w:r>
    </w:p>
    <w:p w:rsidR="00775C8A" w:rsidRPr="000673CD" w:rsidRDefault="00DA1E81" w:rsidP="00364BF0">
      <w:pPr>
        <w:pStyle w:val="PargrafodaLista"/>
        <w:numPr>
          <w:ilvl w:val="1"/>
          <w:numId w:val="10"/>
        </w:numPr>
        <w:tabs>
          <w:tab w:val="left" w:pos="142"/>
          <w:tab w:val="left" w:pos="1006"/>
        </w:tabs>
        <w:ind w:left="0" w:right="219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11.1 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Os preços registrados manter-se-ão inalter</w:t>
      </w:r>
      <w:r w:rsidRPr="000673CD">
        <w:rPr>
          <w:rFonts w:ascii="Times New Roman" w:hAnsi="Times New Roman" w:cs="Times New Roman"/>
          <w:sz w:val="24"/>
          <w:szCs w:val="24"/>
          <w:lang w:val="pt-BR"/>
        </w:rPr>
        <w:t>ados pelo período de vigência do presente contrato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, admitida a revisão no caso de desequilíbrio da equação econômico-financeira inicial deste instrumento, na hipótese de sobrevir fatos supervenientes imprevisíveis, ou previsíveis, 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porém, de consequências incalculáveis, retardadores ou impeditivos da execução do ajustado, ou ainda, em caso de força maior caso fortuito, fato do príncipe e fato da administração, nos termos do art. 65, II, “d” e § 5º da Lei 8.666/93, </w:t>
      </w:r>
      <w:r w:rsidR="00315F0D" w:rsidRPr="000673CD">
        <w:rPr>
          <w:rFonts w:ascii="Times New Roman" w:hAnsi="Times New Roman" w:cs="Times New Roman"/>
          <w:sz w:val="24"/>
          <w:szCs w:val="24"/>
          <w:u w:val="single"/>
          <w:lang w:val="pt-BR"/>
        </w:rPr>
        <w:t>desde que devidamente</w:t>
      </w:r>
      <w:r w:rsidR="00426B3E" w:rsidRPr="000673CD">
        <w:rPr>
          <w:rFonts w:ascii="Times New Roman" w:hAnsi="Times New Roman" w:cs="Times New Roman"/>
          <w:sz w:val="24"/>
          <w:szCs w:val="24"/>
          <w:u w:val="single"/>
          <w:lang w:val="pt-BR"/>
        </w:rPr>
        <w:t xml:space="preserve"> </w:t>
      </w:r>
      <w:r w:rsidR="00315F0D" w:rsidRPr="000673CD">
        <w:rPr>
          <w:rFonts w:ascii="Times New Roman" w:hAnsi="Times New Roman" w:cs="Times New Roman"/>
          <w:sz w:val="24"/>
          <w:szCs w:val="24"/>
          <w:u w:val="single"/>
          <w:lang w:val="pt-BR"/>
        </w:rPr>
        <w:t>comprovado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:rsidR="00DA1E81" w:rsidRPr="000673CD" w:rsidRDefault="00DA1E81" w:rsidP="00364BF0">
      <w:pPr>
        <w:pStyle w:val="PargrafodaLista"/>
        <w:numPr>
          <w:ilvl w:val="1"/>
          <w:numId w:val="10"/>
        </w:numPr>
        <w:tabs>
          <w:tab w:val="left" w:pos="142"/>
          <w:tab w:val="left" w:pos="1006"/>
        </w:tabs>
        <w:ind w:left="0" w:right="219"/>
        <w:rPr>
          <w:rFonts w:ascii="Times New Roman" w:hAnsi="Times New Roman" w:cs="Times New Roman"/>
          <w:sz w:val="24"/>
          <w:szCs w:val="24"/>
          <w:lang w:val="pt-BR"/>
        </w:rPr>
      </w:pPr>
    </w:p>
    <w:p w:rsidR="00775C8A" w:rsidRPr="000673CD" w:rsidRDefault="00DA1E81" w:rsidP="00364BF0">
      <w:pPr>
        <w:pStyle w:val="PargrafodaLista"/>
        <w:numPr>
          <w:ilvl w:val="1"/>
          <w:numId w:val="10"/>
        </w:numPr>
        <w:tabs>
          <w:tab w:val="left" w:pos="142"/>
          <w:tab w:val="left" w:pos="1020"/>
        </w:tabs>
        <w:spacing w:before="1"/>
        <w:ind w:left="0" w:right="218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11.2 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Os preços registrados que sofrerem revisão não ultrapassarão aos preços praticados no mercado, mantendo-se a diferença percentual apurada entre o valor originalmente constante da proposta e aquele vigente no mercado à época do</w:t>
      </w:r>
      <w:r w:rsidR="000673CD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registro;</w:t>
      </w:r>
    </w:p>
    <w:p w:rsidR="00DA1E81" w:rsidRPr="000673CD" w:rsidRDefault="00DA1E81" w:rsidP="00364BF0">
      <w:pPr>
        <w:pStyle w:val="PargrafodaLista"/>
        <w:tabs>
          <w:tab w:val="left" w:pos="142"/>
        </w:tabs>
        <w:ind w:left="0"/>
        <w:rPr>
          <w:rFonts w:ascii="Times New Roman" w:hAnsi="Times New Roman" w:cs="Times New Roman"/>
          <w:sz w:val="24"/>
          <w:szCs w:val="24"/>
          <w:lang w:val="pt-BR"/>
        </w:rPr>
      </w:pPr>
    </w:p>
    <w:p w:rsidR="00775C8A" w:rsidRPr="000673CD" w:rsidRDefault="00DA1E81" w:rsidP="00364BF0">
      <w:pPr>
        <w:pStyle w:val="PargrafodaLista"/>
        <w:numPr>
          <w:ilvl w:val="1"/>
          <w:numId w:val="10"/>
        </w:numPr>
        <w:tabs>
          <w:tab w:val="left" w:pos="142"/>
          <w:tab w:val="left" w:pos="1047"/>
        </w:tabs>
        <w:ind w:left="0" w:right="218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11.3 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Caso o preço registrado seja superior à</w:t>
      </w:r>
      <w:r w:rsidR="00102AB0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média dos preços de mercado, O </w:t>
      </w:r>
      <w:r w:rsidR="009052BA" w:rsidRPr="000673CD">
        <w:rPr>
          <w:rFonts w:ascii="Times New Roman" w:hAnsi="Times New Roman" w:cs="Times New Roman"/>
          <w:sz w:val="24"/>
          <w:szCs w:val="24"/>
          <w:lang w:val="pt-BR"/>
        </w:rPr>
        <w:t>PMA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, solicitará ao Fornecedor, mediante correspondência, redução do preço registrado, de </w:t>
      </w:r>
      <w:r w:rsidRPr="000673CD">
        <w:rPr>
          <w:rFonts w:ascii="Times New Roman" w:hAnsi="Times New Roman" w:cs="Times New Roman"/>
          <w:sz w:val="24"/>
          <w:szCs w:val="24"/>
          <w:lang w:val="pt-BR"/>
        </w:rPr>
        <w:t>forma a adequá-lo, conforme previsto na lei 8.666/93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:rsidR="00DA1E81" w:rsidRPr="000673CD" w:rsidRDefault="00DA1E81" w:rsidP="00364BF0">
      <w:pPr>
        <w:pStyle w:val="PargrafodaLista"/>
        <w:numPr>
          <w:ilvl w:val="1"/>
          <w:numId w:val="10"/>
        </w:numPr>
        <w:tabs>
          <w:tab w:val="left" w:pos="142"/>
          <w:tab w:val="left" w:pos="1047"/>
        </w:tabs>
        <w:ind w:left="0" w:right="218"/>
        <w:rPr>
          <w:rFonts w:ascii="Times New Roman" w:hAnsi="Times New Roman" w:cs="Times New Roman"/>
          <w:sz w:val="24"/>
          <w:szCs w:val="24"/>
          <w:lang w:val="pt-BR"/>
        </w:rPr>
      </w:pPr>
    </w:p>
    <w:p w:rsidR="00775C8A" w:rsidRPr="000673CD" w:rsidRDefault="00DA1E81" w:rsidP="00364BF0">
      <w:pPr>
        <w:pStyle w:val="PargrafodaLista"/>
        <w:numPr>
          <w:ilvl w:val="1"/>
          <w:numId w:val="10"/>
        </w:numPr>
        <w:tabs>
          <w:tab w:val="left" w:pos="142"/>
          <w:tab w:val="left" w:pos="1004"/>
        </w:tabs>
        <w:spacing w:line="244" w:lineRule="auto"/>
        <w:ind w:left="0" w:right="222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11.3 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Havendo negociação para fins de revisão de preço, deverá aguardar o prazo mínimo de 90 (noventa) dias e o preço alterado somente estará em vigor após a publicação do ato  no DOE/</w:t>
      </w:r>
      <w:r w:rsidRPr="000673CD">
        <w:rPr>
          <w:rFonts w:ascii="Times New Roman" w:hAnsi="Times New Roman" w:cs="Times New Roman"/>
          <w:sz w:val="24"/>
          <w:szCs w:val="24"/>
          <w:lang w:val="pt-BR"/>
        </w:rPr>
        <w:t>TO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, respeitando o tramite </w:t>
      </w:r>
      <w:r w:rsidRPr="000673CD">
        <w:rPr>
          <w:rFonts w:ascii="Times New Roman" w:hAnsi="Times New Roman" w:cs="Times New Roman"/>
          <w:sz w:val="24"/>
          <w:szCs w:val="24"/>
          <w:lang w:val="pt-BR"/>
        </w:rPr>
        <w:t>LEGAIS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Serão</w:t>
      </w:r>
      <w:r w:rsidR="000673CD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considerado compatíveis com os de mercado os preços registrados que forem iguais ou inferiores à média daqueles apurados pela </w:t>
      </w:r>
      <w:r w:rsidR="00102AB0" w:rsidRPr="000673CD">
        <w:rPr>
          <w:rFonts w:ascii="Times New Roman" w:hAnsi="Times New Roman" w:cs="Times New Roman"/>
          <w:sz w:val="24"/>
          <w:szCs w:val="24"/>
          <w:lang w:val="pt-BR"/>
        </w:rPr>
        <w:t>Secretaria d</w:t>
      </w:r>
      <w:r w:rsidR="00426B3E" w:rsidRPr="000673CD">
        <w:rPr>
          <w:rFonts w:ascii="Times New Roman" w:hAnsi="Times New Roman" w:cs="Times New Roman"/>
          <w:sz w:val="24"/>
          <w:szCs w:val="24"/>
          <w:lang w:val="pt-BR"/>
        </w:rPr>
        <w:t>e Administração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:rsidR="00DA1E81" w:rsidRPr="000673CD" w:rsidRDefault="00DA1E81" w:rsidP="00364BF0">
      <w:pPr>
        <w:pStyle w:val="PargrafodaLista"/>
        <w:numPr>
          <w:ilvl w:val="1"/>
          <w:numId w:val="10"/>
        </w:numPr>
        <w:tabs>
          <w:tab w:val="left" w:pos="142"/>
          <w:tab w:val="left" w:pos="1004"/>
        </w:tabs>
        <w:spacing w:line="244" w:lineRule="auto"/>
        <w:ind w:left="0" w:right="222"/>
        <w:rPr>
          <w:rFonts w:ascii="Times New Roman" w:hAnsi="Times New Roman" w:cs="Times New Roman"/>
          <w:sz w:val="24"/>
          <w:szCs w:val="24"/>
          <w:lang w:val="pt-BR"/>
        </w:rPr>
      </w:pPr>
    </w:p>
    <w:p w:rsidR="00775C8A" w:rsidRPr="000673CD" w:rsidRDefault="00DA1E81" w:rsidP="00364BF0">
      <w:pPr>
        <w:pStyle w:val="PargrafodaLista"/>
        <w:numPr>
          <w:ilvl w:val="1"/>
          <w:numId w:val="10"/>
        </w:numPr>
        <w:tabs>
          <w:tab w:val="left" w:pos="142"/>
          <w:tab w:val="left" w:pos="992"/>
        </w:tabs>
        <w:spacing w:line="244" w:lineRule="auto"/>
        <w:ind w:left="0" w:right="218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11.4 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A revisão de preços será feita com fundamento em planilhas de composição de custos e/ou preço </w:t>
      </w:r>
      <w:r w:rsidR="000673CD" w:rsidRPr="000673CD">
        <w:rPr>
          <w:rFonts w:ascii="Times New Roman" w:hAnsi="Times New Roman" w:cs="Times New Roman"/>
          <w:sz w:val="24"/>
          <w:szCs w:val="24"/>
          <w:lang w:val="pt-BR"/>
        </w:rPr>
        <w:t>de mercado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775C8A" w:rsidRPr="000673CD" w:rsidRDefault="00775C8A" w:rsidP="00364BF0">
      <w:pPr>
        <w:pStyle w:val="Corpodetexto"/>
        <w:tabs>
          <w:tab w:val="left" w:pos="142"/>
        </w:tabs>
        <w:spacing w:before="5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775C8A" w:rsidRPr="000673CD" w:rsidRDefault="00315F0D" w:rsidP="00364BF0">
      <w:pPr>
        <w:pStyle w:val="Ttulo11"/>
        <w:tabs>
          <w:tab w:val="left" w:pos="142"/>
        </w:tabs>
        <w:ind w:left="0" w:right="220"/>
        <w:rPr>
          <w:rFonts w:ascii="Times New Roman" w:hAnsi="Times New Roman" w:cs="Times New Roman"/>
          <w:sz w:val="24"/>
          <w:szCs w:val="24"/>
          <w:u w:val="none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u w:val="thick"/>
          <w:lang w:val="pt-BR"/>
        </w:rPr>
        <w:t>CLÁUSULA DÉC</w:t>
      </w:r>
      <w:r w:rsidR="00DA1E81" w:rsidRPr="000673CD">
        <w:rPr>
          <w:rFonts w:ascii="Times New Roman" w:hAnsi="Times New Roman" w:cs="Times New Roman"/>
          <w:sz w:val="24"/>
          <w:szCs w:val="24"/>
          <w:u w:val="thick"/>
          <w:lang w:val="pt-BR"/>
        </w:rPr>
        <w:t>IMA SEGUNDA – DO CANCELAMENTO DO CONTRATO</w:t>
      </w:r>
    </w:p>
    <w:p w:rsidR="00775C8A" w:rsidRPr="000673CD" w:rsidRDefault="00DA1E81" w:rsidP="00364BF0">
      <w:pPr>
        <w:pStyle w:val="PargrafodaLista"/>
        <w:numPr>
          <w:ilvl w:val="1"/>
          <w:numId w:val="9"/>
        </w:numPr>
        <w:tabs>
          <w:tab w:val="left" w:pos="142"/>
          <w:tab w:val="left" w:pos="994"/>
        </w:tabs>
        <w:spacing w:before="1" w:line="244" w:lineRule="auto"/>
        <w:ind w:left="0" w:right="219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>12.1 O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presente </w:t>
      </w:r>
      <w:r w:rsidRPr="000673CD">
        <w:rPr>
          <w:rFonts w:ascii="Times New Roman" w:hAnsi="Times New Roman" w:cs="Times New Roman"/>
          <w:sz w:val="24"/>
          <w:szCs w:val="24"/>
          <w:lang w:val="pt-BR"/>
        </w:rPr>
        <w:t>Contrato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poderá ser cancelada de pleno direito, nas seguintes situações:</w:t>
      </w:r>
    </w:p>
    <w:p w:rsidR="00DA1E81" w:rsidRPr="000673CD" w:rsidRDefault="00DA1E81" w:rsidP="00364BF0">
      <w:pPr>
        <w:pStyle w:val="PargrafodaLista"/>
        <w:numPr>
          <w:ilvl w:val="1"/>
          <w:numId w:val="9"/>
        </w:numPr>
        <w:tabs>
          <w:tab w:val="left" w:pos="142"/>
          <w:tab w:val="left" w:pos="994"/>
        </w:tabs>
        <w:spacing w:before="1" w:line="244" w:lineRule="auto"/>
        <w:ind w:left="0" w:right="219"/>
        <w:rPr>
          <w:rFonts w:ascii="Times New Roman" w:hAnsi="Times New Roman" w:cs="Times New Roman"/>
          <w:sz w:val="24"/>
          <w:szCs w:val="24"/>
          <w:lang w:val="pt-BR"/>
        </w:rPr>
      </w:pPr>
    </w:p>
    <w:p w:rsidR="00775C8A" w:rsidRPr="000673CD" w:rsidRDefault="00DA1E81" w:rsidP="00364BF0">
      <w:pPr>
        <w:pStyle w:val="PargrafodaLista"/>
        <w:numPr>
          <w:ilvl w:val="0"/>
          <w:numId w:val="8"/>
        </w:numPr>
        <w:tabs>
          <w:tab w:val="left" w:pos="142"/>
          <w:tab w:val="left" w:pos="858"/>
        </w:tabs>
        <w:ind w:left="0" w:right="221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>Quando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o Fornecedor não cumprir as obrigações constantes nest</w:t>
      </w:r>
      <w:r w:rsidRPr="000673CD">
        <w:rPr>
          <w:rFonts w:ascii="Times New Roman" w:hAnsi="Times New Roman" w:cs="Times New Roman"/>
          <w:sz w:val="24"/>
          <w:szCs w:val="24"/>
          <w:lang w:val="pt-BR"/>
        </w:rPr>
        <w:t>e contrato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:rsidR="00775C8A" w:rsidRPr="000673CD" w:rsidRDefault="00DA1E81" w:rsidP="00364BF0">
      <w:pPr>
        <w:pStyle w:val="PargrafodaLista"/>
        <w:numPr>
          <w:ilvl w:val="0"/>
          <w:numId w:val="8"/>
        </w:numPr>
        <w:tabs>
          <w:tab w:val="left" w:pos="142"/>
          <w:tab w:val="left" w:pos="858"/>
        </w:tabs>
        <w:ind w:lef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>Quando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o Fornecedor não </w:t>
      </w:r>
      <w:r w:rsidR="00AF3D94" w:rsidRPr="000673CD">
        <w:rPr>
          <w:rFonts w:ascii="Times New Roman" w:hAnsi="Times New Roman" w:cs="Times New Roman"/>
          <w:sz w:val="24"/>
          <w:szCs w:val="24"/>
          <w:lang w:val="pt-BR"/>
        </w:rPr>
        <w:t>prestar os serviços conforme solicitado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no prazo</w:t>
      </w:r>
      <w:r w:rsidR="000673CD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estabelecido;</w:t>
      </w:r>
    </w:p>
    <w:p w:rsidR="00775C8A" w:rsidRPr="000673CD" w:rsidRDefault="000673CD" w:rsidP="00364BF0">
      <w:pPr>
        <w:pStyle w:val="PargrafodaLista"/>
        <w:numPr>
          <w:ilvl w:val="0"/>
          <w:numId w:val="8"/>
        </w:numPr>
        <w:tabs>
          <w:tab w:val="left" w:pos="142"/>
          <w:tab w:val="left" w:pos="857"/>
        </w:tabs>
        <w:spacing w:before="94"/>
        <w:ind w:left="0" w:right="219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>Quando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o Fornecedor der causa a rescisão administrativa da Nota Empenho decorrente deste </w:t>
      </w:r>
      <w:r w:rsidR="00AF3D94" w:rsidRPr="000673CD">
        <w:rPr>
          <w:rFonts w:ascii="Times New Roman" w:hAnsi="Times New Roman" w:cs="Times New Roman"/>
          <w:sz w:val="24"/>
          <w:szCs w:val="24"/>
          <w:lang w:val="pt-BR"/>
        </w:rPr>
        <w:t>Contrato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, nas hipóteses previstas nos incisos de I a XII e XVIII do art. 78 da Lei8.666/93;</w:t>
      </w:r>
    </w:p>
    <w:p w:rsidR="00775C8A" w:rsidRPr="000673CD" w:rsidRDefault="000673CD" w:rsidP="00364BF0">
      <w:pPr>
        <w:pStyle w:val="PargrafodaLista"/>
        <w:numPr>
          <w:ilvl w:val="0"/>
          <w:numId w:val="8"/>
        </w:numPr>
        <w:tabs>
          <w:tab w:val="left" w:pos="142"/>
          <w:tab w:val="left" w:pos="858"/>
        </w:tabs>
        <w:ind w:left="0" w:right="218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>Em qualquer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hipóteses de inexecução total ou parcial da Nota Empenho decorrente deste Registro;</w:t>
      </w:r>
    </w:p>
    <w:p w:rsidR="00775C8A" w:rsidRPr="000673CD" w:rsidRDefault="00AF3D94" w:rsidP="00364BF0">
      <w:pPr>
        <w:pStyle w:val="PargrafodaLista"/>
        <w:numPr>
          <w:ilvl w:val="0"/>
          <w:numId w:val="8"/>
        </w:numPr>
        <w:tabs>
          <w:tab w:val="left" w:pos="142"/>
          <w:tab w:val="left" w:pos="858"/>
        </w:tabs>
        <w:spacing w:line="252" w:lineRule="exact"/>
        <w:ind w:lef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preços registrados se apresentarem superiores aos praticados </w:t>
      </w:r>
      <w:r w:rsidR="000673CD" w:rsidRPr="000673CD">
        <w:rPr>
          <w:rFonts w:ascii="Times New Roman" w:hAnsi="Times New Roman" w:cs="Times New Roman"/>
          <w:sz w:val="24"/>
          <w:szCs w:val="24"/>
          <w:lang w:val="pt-BR"/>
        </w:rPr>
        <w:t>no mercado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:rsidR="00775C8A" w:rsidRPr="000673CD" w:rsidRDefault="00AF3D94" w:rsidP="00364BF0">
      <w:pPr>
        <w:pStyle w:val="PargrafodaLista"/>
        <w:numPr>
          <w:ilvl w:val="0"/>
          <w:numId w:val="8"/>
        </w:numPr>
        <w:tabs>
          <w:tab w:val="left" w:pos="142"/>
          <w:tab w:val="left" w:pos="857"/>
        </w:tabs>
        <w:spacing w:line="252" w:lineRule="exact"/>
        <w:ind w:lef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>Por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razões de interesse público devidamente demonstradas </w:t>
      </w:r>
      <w:r w:rsidR="000673CD" w:rsidRPr="000673CD">
        <w:rPr>
          <w:rFonts w:ascii="Times New Roman" w:hAnsi="Times New Roman" w:cs="Times New Roman"/>
          <w:sz w:val="24"/>
          <w:szCs w:val="24"/>
          <w:lang w:val="pt-BR"/>
        </w:rPr>
        <w:t>justificadas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:rsidR="00775C8A" w:rsidRPr="000673CD" w:rsidRDefault="00775C8A" w:rsidP="00364BF0">
      <w:pPr>
        <w:pStyle w:val="Corpodetexto"/>
        <w:tabs>
          <w:tab w:val="left" w:pos="142"/>
        </w:tabs>
        <w:spacing w:before="9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775C8A" w:rsidRPr="000673CD" w:rsidRDefault="00AF3D94" w:rsidP="00364BF0">
      <w:pPr>
        <w:pStyle w:val="PargrafodaLista"/>
        <w:numPr>
          <w:ilvl w:val="1"/>
          <w:numId w:val="9"/>
        </w:numPr>
        <w:tabs>
          <w:tab w:val="left" w:pos="142"/>
          <w:tab w:val="left" w:pos="1112"/>
        </w:tabs>
        <w:ind w:left="0" w:right="220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12.1 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Ocorrendo cancelamento do preço registrado, o Fornecedor será informado por correspondência com aviso de recebimento, a qual será juntada ao processo administrativo d</w:t>
      </w:r>
      <w:r w:rsidRPr="000673CD"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presente</w:t>
      </w:r>
      <w:r w:rsidR="000673CD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0673CD">
        <w:rPr>
          <w:rFonts w:ascii="Times New Roman" w:hAnsi="Times New Roman" w:cs="Times New Roman"/>
          <w:spacing w:val="-3"/>
          <w:sz w:val="24"/>
          <w:szCs w:val="24"/>
          <w:lang w:val="pt-BR"/>
        </w:rPr>
        <w:t>contrato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:rsidR="00AF3D94" w:rsidRPr="000673CD" w:rsidRDefault="00AF3D94" w:rsidP="00364BF0">
      <w:pPr>
        <w:pStyle w:val="PargrafodaLista"/>
        <w:numPr>
          <w:ilvl w:val="1"/>
          <w:numId w:val="9"/>
        </w:numPr>
        <w:tabs>
          <w:tab w:val="left" w:pos="142"/>
          <w:tab w:val="left" w:pos="1112"/>
        </w:tabs>
        <w:ind w:left="0" w:right="220"/>
        <w:rPr>
          <w:rFonts w:ascii="Times New Roman" w:hAnsi="Times New Roman" w:cs="Times New Roman"/>
          <w:sz w:val="24"/>
          <w:szCs w:val="24"/>
          <w:lang w:val="pt-BR"/>
        </w:rPr>
      </w:pPr>
    </w:p>
    <w:p w:rsidR="00775C8A" w:rsidRPr="000673CD" w:rsidRDefault="00AF3D94" w:rsidP="00364BF0">
      <w:pPr>
        <w:pStyle w:val="PargrafodaLista"/>
        <w:numPr>
          <w:ilvl w:val="1"/>
          <w:numId w:val="9"/>
        </w:numPr>
        <w:tabs>
          <w:tab w:val="left" w:pos="142"/>
          <w:tab w:val="left" w:pos="997"/>
        </w:tabs>
        <w:spacing w:line="242" w:lineRule="auto"/>
        <w:ind w:left="0" w:right="218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12.2 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No caso de ser ignorado, incerto ou inacessível o endereço do Fornecedor, a comunicação será feita por publicação no Diário Oficial, considerando-se cancelado o </w:t>
      </w:r>
      <w:r w:rsidRPr="000673CD">
        <w:rPr>
          <w:rFonts w:ascii="Times New Roman" w:hAnsi="Times New Roman" w:cs="Times New Roman"/>
          <w:sz w:val="24"/>
          <w:szCs w:val="24"/>
          <w:lang w:val="pt-BR"/>
        </w:rPr>
        <w:t>contrato no todo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:rsidR="00AF3D94" w:rsidRPr="000673CD" w:rsidRDefault="00AF3D94" w:rsidP="00364BF0">
      <w:pPr>
        <w:pStyle w:val="PargrafodaLista"/>
        <w:tabs>
          <w:tab w:val="left" w:pos="142"/>
        </w:tabs>
        <w:ind w:left="0"/>
        <w:rPr>
          <w:rFonts w:ascii="Times New Roman" w:hAnsi="Times New Roman" w:cs="Times New Roman"/>
          <w:sz w:val="24"/>
          <w:szCs w:val="24"/>
          <w:lang w:val="pt-BR"/>
        </w:rPr>
      </w:pPr>
    </w:p>
    <w:p w:rsidR="00AF3D94" w:rsidRPr="000673CD" w:rsidRDefault="00AF3D94" w:rsidP="00364BF0">
      <w:pPr>
        <w:pStyle w:val="PargrafodaLista"/>
        <w:numPr>
          <w:ilvl w:val="1"/>
          <w:numId w:val="9"/>
        </w:numPr>
        <w:tabs>
          <w:tab w:val="left" w:pos="142"/>
          <w:tab w:val="left" w:pos="997"/>
        </w:tabs>
        <w:spacing w:line="242" w:lineRule="auto"/>
        <w:ind w:left="0" w:right="218"/>
        <w:rPr>
          <w:rFonts w:ascii="Times New Roman" w:hAnsi="Times New Roman" w:cs="Times New Roman"/>
          <w:sz w:val="24"/>
          <w:szCs w:val="24"/>
          <w:lang w:val="pt-BR"/>
        </w:rPr>
      </w:pPr>
    </w:p>
    <w:p w:rsidR="00775C8A" w:rsidRPr="000673CD" w:rsidRDefault="00AF3D94" w:rsidP="00364BF0">
      <w:pPr>
        <w:pStyle w:val="PargrafodaLista"/>
        <w:numPr>
          <w:ilvl w:val="1"/>
          <w:numId w:val="9"/>
        </w:numPr>
        <w:tabs>
          <w:tab w:val="left" w:pos="142"/>
          <w:tab w:val="left" w:pos="1033"/>
        </w:tabs>
        <w:spacing w:line="242" w:lineRule="auto"/>
        <w:ind w:left="0" w:right="220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12.3 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A solicitação d</w:t>
      </w:r>
      <w:r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o Fornecedor para cancelamento 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poderá não ser aceita pela </w:t>
      </w:r>
      <w:r w:rsidR="00102AB0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Secretaria </w:t>
      </w:r>
      <w:proofErr w:type="spellStart"/>
      <w:r w:rsidR="00102AB0" w:rsidRPr="000673CD">
        <w:rPr>
          <w:rFonts w:ascii="Times New Roman" w:hAnsi="Times New Roman" w:cs="Times New Roman"/>
          <w:sz w:val="24"/>
          <w:szCs w:val="24"/>
          <w:lang w:val="pt-BR"/>
        </w:rPr>
        <w:t>Mul</w:t>
      </w:r>
      <w:proofErr w:type="spellEnd"/>
      <w:r w:rsidR="00102AB0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de </w:t>
      </w:r>
      <w:r w:rsidR="00426B3E" w:rsidRPr="000673CD">
        <w:rPr>
          <w:rFonts w:ascii="Times New Roman" w:hAnsi="Times New Roman" w:cs="Times New Roman"/>
          <w:sz w:val="24"/>
          <w:szCs w:val="24"/>
          <w:lang w:val="pt-BR"/>
        </w:rPr>
        <w:t>Administração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, facultando-se a esta neste caso, a aplicação das penalidades previstas nest</w:t>
      </w:r>
      <w:r w:rsidRPr="000673CD">
        <w:rPr>
          <w:rFonts w:ascii="Times New Roman" w:hAnsi="Times New Roman" w:cs="Times New Roman"/>
          <w:sz w:val="24"/>
          <w:szCs w:val="24"/>
          <w:lang w:val="pt-BR"/>
        </w:rPr>
        <w:t>e contrato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:rsidR="00775C8A" w:rsidRPr="000673CD" w:rsidRDefault="00AF3D94" w:rsidP="00364BF0">
      <w:pPr>
        <w:pStyle w:val="PargrafodaLista"/>
        <w:numPr>
          <w:ilvl w:val="1"/>
          <w:numId w:val="9"/>
        </w:numPr>
        <w:tabs>
          <w:tab w:val="left" w:pos="142"/>
          <w:tab w:val="left" w:pos="1105"/>
        </w:tabs>
        <w:spacing w:line="242" w:lineRule="auto"/>
        <w:ind w:left="0" w:right="224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12.4 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Havendo o cancelamento do preço registrado, cessarão todas as atividades do FORNECEDOR, relativas ao fornecimento do</w:t>
      </w:r>
      <w:r w:rsidR="000673CD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ITEM;</w:t>
      </w:r>
    </w:p>
    <w:p w:rsidR="00AF3D94" w:rsidRPr="000673CD" w:rsidRDefault="00AF3D94" w:rsidP="00364BF0">
      <w:pPr>
        <w:pStyle w:val="PargrafodaLista"/>
        <w:numPr>
          <w:ilvl w:val="1"/>
          <w:numId w:val="9"/>
        </w:numPr>
        <w:tabs>
          <w:tab w:val="left" w:pos="142"/>
          <w:tab w:val="left" w:pos="1105"/>
        </w:tabs>
        <w:spacing w:line="242" w:lineRule="auto"/>
        <w:ind w:left="0" w:right="224"/>
        <w:rPr>
          <w:rFonts w:ascii="Times New Roman" w:hAnsi="Times New Roman" w:cs="Times New Roman"/>
          <w:sz w:val="24"/>
          <w:szCs w:val="24"/>
          <w:lang w:val="pt-BR"/>
        </w:rPr>
      </w:pPr>
    </w:p>
    <w:p w:rsidR="00775C8A" w:rsidRPr="000673CD" w:rsidRDefault="00AF3D94" w:rsidP="00364BF0">
      <w:pPr>
        <w:pStyle w:val="PargrafodaLista"/>
        <w:numPr>
          <w:ilvl w:val="1"/>
          <w:numId w:val="9"/>
        </w:numPr>
        <w:tabs>
          <w:tab w:val="left" w:pos="142"/>
          <w:tab w:val="left" w:pos="1035"/>
        </w:tabs>
        <w:spacing w:line="242" w:lineRule="auto"/>
        <w:ind w:left="0" w:right="219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12.5 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Caso</w:t>
      </w:r>
      <w:r w:rsidR="00102AB0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o </w:t>
      </w:r>
      <w:r w:rsidR="009052BA" w:rsidRPr="000673CD">
        <w:rPr>
          <w:rFonts w:ascii="Times New Roman" w:hAnsi="Times New Roman" w:cs="Times New Roman"/>
          <w:sz w:val="24"/>
          <w:szCs w:val="24"/>
          <w:lang w:val="pt-BR"/>
        </w:rPr>
        <w:t>PMA</w:t>
      </w:r>
      <w:r w:rsidR="00D64CE0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não se utilize da prerrogativa de cancelar </w:t>
      </w:r>
      <w:r w:rsidRPr="000673CD">
        <w:rPr>
          <w:rFonts w:ascii="Times New Roman" w:hAnsi="Times New Roman" w:cs="Times New Roman"/>
          <w:sz w:val="24"/>
          <w:szCs w:val="24"/>
          <w:lang w:val="pt-BR"/>
        </w:rPr>
        <w:t>o contrato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a seu exclusivo critério, poderá suspender a sua execução e/ou sustar o pagamento das faturas, até que o FORNECEDOR cumpra integralmente a condição </w:t>
      </w:r>
      <w:r w:rsidR="000673CD" w:rsidRPr="000673CD">
        <w:rPr>
          <w:rFonts w:ascii="Times New Roman" w:hAnsi="Times New Roman" w:cs="Times New Roman"/>
          <w:sz w:val="24"/>
          <w:szCs w:val="24"/>
          <w:lang w:val="pt-BR"/>
        </w:rPr>
        <w:t>contratual infringida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775C8A" w:rsidRPr="000673CD" w:rsidRDefault="00775C8A" w:rsidP="00364BF0">
      <w:pPr>
        <w:pStyle w:val="Corpodetexto"/>
        <w:tabs>
          <w:tab w:val="left" w:pos="142"/>
        </w:tabs>
        <w:spacing w:before="7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775C8A" w:rsidRPr="000673CD" w:rsidRDefault="00315F0D" w:rsidP="00364BF0">
      <w:pPr>
        <w:pStyle w:val="Ttulo11"/>
        <w:tabs>
          <w:tab w:val="left" w:pos="142"/>
        </w:tabs>
        <w:spacing w:line="252" w:lineRule="exact"/>
        <w:ind w:left="0"/>
        <w:rPr>
          <w:rFonts w:ascii="Times New Roman" w:hAnsi="Times New Roman" w:cs="Times New Roman"/>
          <w:sz w:val="24"/>
          <w:szCs w:val="24"/>
          <w:u w:val="none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u w:val="thick"/>
          <w:lang w:val="pt-BR"/>
        </w:rPr>
        <w:t>CLÁUSULA DÉCIMA TERCEIRA – DA SUBSTITUIÇÃO DE ITEM</w:t>
      </w:r>
    </w:p>
    <w:p w:rsidR="00775C8A" w:rsidRPr="000673CD" w:rsidRDefault="00AF3D94" w:rsidP="00364BF0">
      <w:pPr>
        <w:pStyle w:val="PargrafodaLista"/>
        <w:numPr>
          <w:ilvl w:val="1"/>
          <w:numId w:val="7"/>
        </w:numPr>
        <w:tabs>
          <w:tab w:val="left" w:pos="142"/>
          <w:tab w:val="left" w:pos="997"/>
        </w:tabs>
        <w:spacing w:line="242" w:lineRule="auto"/>
        <w:ind w:left="0" w:right="220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13.1 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O fornecedor poderá solicitar a substituição do bem  por outro de mesma espécie e gênero, porém, de outra marca, no caso de ocorrência de fato superveniente,</w:t>
      </w:r>
      <w:r w:rsidR="00315F0D" w:rsidRPr="000673CD">
        <w:rPr>
          <w:rFonts w:ascii="Times New Roman" w:hAnsi="Times New Roman" w:cs="Times New Roman"/>
          <w:sz w:val="24"/>
          <w:szCs w:val="24"/>
          <w:u w:val="single"/>
          <w:lang w:val="pt-BR"/>
        </w:rPr>
        <w:t xml:space="preserve"> devidamente comprovado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, que independe de sua vontade, sem qualquer acréscimo no valor </w:t>
      </w:r>
      <w:r w:rsidR="000673CD" w:rsidRPr="000673CD">
        <w:rPr>
          <w:rFonts w:ascii="Times New Roman" w:hAnsi="Times New Roman" w:cs="Times New Roman"/>
          <w:sz w:val="24"/>
          <w:szCs w:val="24"/>
          <w:lang w:val="pt-BR"/>
        </w:rPr>
        <w:t>anteriormente registrado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:rsidR="00AF3D94" w:rsidRPr="000673CD" w:rsidRDefault="00AF3D94" w:rsidP="00364BF0">
      <w:pPr>
        <w:pStyle w:val="PargrafodaLista"/>
        <w:numPr>
          <w:ilvl w:val="1"/>
          <w:numId w:val="7"/>
        </w:numPr>
        <w:tabs>
          <w:tab w:val="left" w:pos="142"/>
          <w:tab w:val="left" w:pos="997"/>
        </w:tabs>
        <w:spacing w:line="242" w:lineRule="auto"/>
        <w:ind w:left="0" w:right="220"/>
        <w:rPr>
          <w:rFonts w:ascii="Times New Roman" w:hAnsi="Times New Roman" w:cs="Times New Roman"/>
          <w:sz w:val="24"/>
          <w:szCs w:val="24"/>
          <w:lang w:val="pt-BR"/>
        </w:rPr>
      </w:pPr>
    </w:p>
    <w:p w:rsidR="00775C8A" w:rsidRPr="000673CD" w:rsidRDefault="00AF3D94" w:rsidP="00364BF0">
      <w:pPr>
        <w:pStyle w:val="PargrafodaLista"/>
        <w:numPr>
          <w:ilvl w:val="1"/>
          <w:numId w:val="7"/>
        </w:numPr>
        <w:tabs>
          <w:tab w:val="left" w:pos="142"/>
          <w:tab w:val="left" w:pos="997"/>
        </w:tabs>
        <w:spacing w:line="242" w:lineRule="auto"/>
        <w:ind w:left="0" w:right="219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13.2 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Caberá ao órgão gerenciador a análise técnica e jurídica quanto à possibilidade de atender a substituição do </w:t>
      </w:r>
      <w:r w:rsidR="000673CD" w:rsidRPr="000673CD">
        <w:rPr>
          <w:rFonts w:ascii="Times New Roman" w:hAnsi="Times New Roman" w:cs="Times New Roman"/>
          <w:sz w:val="24"/>
          <w:szCs w:val="24"/>
          <w:lang w:val="pt-BR"/>
        </w:rPr>
        <w:t>produto registrado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:rsidR="00AF3D94" w:rsidRPr="000673CD" w:rsidRDefault="00AF3D94" w:rsidP="00364BF0">
      <w:pPr>
        <w:pStyle w:val="PargrafodaLista"/>
        <w:tabs>
          <w:tab w:val="left" w:pos="142"/>
        </w:tabs>
        <w:ind w:left="0"/>
        <w:rPr>
          <w:rFonts w:ascii="Times New Roman" w:hAnsi="Times New Roman" w:cs="Times New Roman"/>
          <w:sz w:val="24"/>
          <w:szCs w:val="24"/>
          <w:lang w:val="pt-BR"/>
        </w:rPr>
      </w:pPr>
    </w:p>
    <w:p w:rsidR="00775C8A" w:rsidRPr="000673CD" w:rsidRDefault="00315F0D" w:rsidP="00364BF0">
      <w:pPr>
        <w:pStyle w:val="Ttulo11"/>
        <w:tabs>
          <w:tab w:val="left" w:pos="142"/>
        </w:tabs>
        <w:ind w:left="0"/>
        <w:rPr>
          <w:rFonts w:ascii="Times New Roman" w:hAnsi="Times New Roman" w:cs="Times New Roman"/>
          <w:sz w:val="24"/>
          <w:szCs w:val="24"/>
          <w:u w:val="none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u w:val="thick"/>
          <w:lang w:val="pt-BR"/>
        </w:rPr>
        <w:t>CLÁUSULA DÉCIMA QUARTA - DAS INCIDÊNCIAS FISCAIS, ENCARGOS, SEGUROS, ETC</w:t>
      </w:r>
    </w:p>
    <w:p w:rsidR="00775C8A" w:rsidRPr="000673CD" w:rsidRDefault="00315F0D" w:rsidP="00364BF0">
      <w:pPr>
        <w:pStyle w:val="Corpodetexto"/>
        <w:tabs>
          <w:tab w:val="left" w:pos="142"/>
        </w:tabs>
        <w:spacing w:before="1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b/>
          <w:sz w:val="24"/>
          <w:szCs w:val="24"/>
          <w:lang w:val="pt-BR"/>
        </w:rPr>
        <w:t xml:space="preserve">14.1 </w:t>
      </w:r>
      <w:r w:rsidRPr="000673CD">
        <w:rPr>
          <w:rFonts w:ascii="Times New Roman" w:hAnsi="Times New Roman" w:cs="Times New Roman"/>
          <w:sz w:val="24"/>
          <w:szCs w:val="24"/>
          <w:lang w:val="pt-BR"/>
        </w:rPr>
        <w:t>Correrão por conta exclusivas do FORNECEDOR:</w:t>
      </w:r>
    </w:p>
    <w:p w:rsidR="00775C8A" w:rsidRPr="000673CD" w:rsidRDefault="00AF3D94" w:rsidP="00364BF0">
      <w:pPr>
        <w:pStyle w:val="PargrafodaLista"/>
        <w:numPr>
          <w:ilvl w:val="0"/>
          <w:numId w:val="6"/>
        </w:numPr>
        <w:tabs>
          <w:tab w:val="left" w:pos="142"/>
          <w:tab w:val="left" w:pos="701"/>
        </w:tabs>
        <w:spacing w:before="2"/>
        <w:ind w:left="0" w:right="98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>Todos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os impostos e taxas que forem devidos em decorrência das contratações do objeto dest</w:t>
      </w:r>
      <w:r w:rsidRPr="000673CD">
        <w:rPr>
          <w:rFonts w:ascii="Times New Roman" w:hAnsi="Times New Roman" w:cs="Times New Roman"/>
          <w:sz w:val="24"/>
          <w:szCs w:val="24"/>
          <w:lang w:val="pt-BR"/>
        </w:rPr>
        <w:t>e contrato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:rsidR="00AF3D94" w:rsidRPr="000673CD" w:rsidRDefault="00AF3D94" w:rsidP="00364BF0">
      <w:pPr>
        <w:pStyle w:val="PargrafodaLista"/>
        <w:numPr>
          <w:ilvl w:val="0"/>
          <w:numId w:val="6"/>
        </w:numPr>
        <w:tabs>
          <w:tab w:val="left" w:pos="142"/>
          <w:tab w:val="left" w:pos="701"/>
        </w:tabs>
        <w:spacing w:before="2"/>
        <w:ind w:left="0" w:right="98" w:firstLine="0"/>
        <w:rPr>
          <w:rFonts w:ascii="Times New Roman" w:hAnsi="Times New Roman" w:cs="Times New Roman"/>
          <w:sz w:val="24"/>
          <w:szCs w:val="24"/>
          <w:lang w:val="pt-BR"/>
        </w:rPr>
      </w:pPr>
    </w:p>
    <w:p w:rsidR="00775C8A" w:rsidRPr="000673CD" w:rsidRDefault="00AF3D94" w:rsidP="00364BF0">
      <w:pPr>
        <w:pStyle w:val="PargrafodaLista"/>
        <w:numPr>
          <w:ilvl w:val="0"/>
          <w:numId w:val="6"/>
        </w:numPr>
        <w:tabs>
          <w:tab w:val="left" w:pos="142"/>
          <w:tab w:val="left" w:pos="766"/>
        </w:tabs>
        <w:ind w:left="0" w:right="218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contribuições devidas à Previdência Social, encargos trabalhistas, prêmios de seguro e de acidentes de trabalho, emolumentos e outras despesas que se façam necessárias à execução dos serviços e/ou fornecimento do</w:t>
      </w:r>
      <w:r w:rsidR="000673CD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produto;</w:t>
      </w:r>
    </w:p>
    <w:p w:rsidR="00775C8A" w:rsidRPr="000673CD" w:rsidRDefault="00AF3D94" w:rsidP="00364BF0">
      <w:pPr>
        <w:pStyle w:val="PargrafodaLista"/>
        <w:numPr>
          <w:ilvl w:val="0"/>
          <w:numId w:val="6"/>
        </w:numPr>
        <w:tabs>
          <w:tab w:val="left" w:pos="142"/>
          <w:tab w:val="left" w:pos="879"/>
        </w:tabs>
        <w:ind w:left="0" w:right="10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>Todas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as despesas com alimentação, transporte, frete e outras despesas que se façam necessárias ao fornecimento do produto, objeto dest</w:t>
      </w:r>
      <w:r w:rsidRPr="000673CD">
        <w:rPr>
          <w:rFonts w:ascii="Times New Roman" w:hAnsi="Times New Roman" w:cs="Times New Roman"/>
          <w:sz w:val="24"/>
          <w:szCs w:val="24"/>
          <w:lang w:val="pt-BR"/>
        </w:rPr>
        <w:t>e contrato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775C8A" w:rsidRPr="000673CD" w:rsidRDefault="00775C8A" w:rsidP="00364BF0">
      <w:pPr>
        <w:pStyle w:val="Corpodetexto"/>
        <w:tabs>
          <w:tab w:val="left" w:pos="142"/>
        </w:tabs>
        <w:spacing w:before="8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775C8A" w:rsidRPr="000673CD" w:rsidRDefault="00315F0D" w:rsidP="00364BF0">
      <w:pPr>
        <w:pStyle w:val="Ttulo11"/>
        <w:tabs>
          <w:tab w:val="left" w:pos="142"/>
        </w:tabs>
        <w:ind w:left="0"/>
        <w:rPr>
          <w:rFonts w:ascii="Times New Roman" w:hAnsi="Times New Roman" w:cs="Times New Roman"/>
          <w:sz w:val="24"/>
          <w:szCs w:val="24"/>
          <w:u w:val="none"/>
        </w:rPr>
      </w:pPr>
      <w:r w:rsidRPr="000673CD">
        <w:rPr>
          <w:rFonts w:ascii="Times New Roman" w:hAnsi="Times New Roman" w:cs="Times New Roman"/>
          <w:sz w:val="24"/>
          <w:szCs w:val="24"/>
          <w:u w:val="thick"/>
        </w:rPr>
        <w:t>CLÁUSULA DÉCIMA QUINTA - DAS PENALIDADES</w:t>
      </w:r>
    </w:p>
    <w:p w:rsidR="00775C8A" w:rsidRPr="000673CD" w:rsidRDefault="00AF3D94" w:rsidP="00364BF0">
      <w:pPr>
        <w:pStyle w:val="PargrafodaLista"/>
        <w:numPr>
          <w:ilvl w:val="1"/>
          <w:numId w:val="5"/>
        </w:numPr>
        <w:tabs>
          <w:tab w:val="left" w:pos="142"/>
          <w:tab w:val="left" w:pos="1006"/>
        </w:tabs>
        <w:spacing w:before="2"/>
        <w:ind w:left="0" w:right="219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15.1 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Pelo não cumprimento das obrigações assumidas, garantida a prévia defesa em processo regular,oFORNECEDORficarásujeitoàsseguintespenalidades,previstasnoartigo87daLei</w:t>
      </w:r>
    </w:p>
    <w:p w:rsidR="00775C8A" w:rsidRPr="000673CD" w:rsidRDefault="00315F0D" w:rsidP="00364BF0">
      <w:pPr>
        <w:pStyle w:val="Corpodetexto"/>
        <w:tabs>
          <w:tab w:val="left" w:pos="142"/>
        </w:tabs>
        <w:spacing w:line="252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>n. 8.666/93, e na Lei n. 10.520/2002, sem prejuízo das demais cominações aplicáveis:</w:t>
      </w:r>
    </w:p>
    <w:p w:rsidR="00775C8A" w:rsidRPr="000673CD" w:rsidRDefault="000673CD" w:rsidP="00364BF0">
      <w:pPr>
        <w:pStyle w:val="PargrafodaLista"/>
        <w:numPr>
          <w:ilvl w:val="0"/>
          <w:numId w:val="4"/>
        </w:numPr>
        <w:tabs>
          <w:tab w:val="left" w:pos="142"/>
          <w:tab w:val="left" w:pos="694"/>
        </w:tabs>
        <w:spacing w:line="252" w:lineRule="exact"/>
        <w:ind w:left="0" w:firstLine="0"/>
        <w:rPr>
          <w:rFonts w:ascii="Times New Roman" w:hAnsi="Times New Roman" w:cs="Times New Roman"/>
          <w:sz w:val="24"/>
          <w:szCs w:val="24"/>
        </w:rPr>
      </w:pPr>
      <w:r w:rsidRPr="000673CD">
        <w:rPr>
          <w:rFonts w:ascii="Times New Roman" w:hAnsi="Times New Roman" w:cs="Times New Roman"/>
          <w:sz w:val="24"/>
          <w:szCs w:val="24"/>
        </w:rPr>
        <w:t>advertencies</w:t>
      </w:r>
      <w:r w:rsidR="00315F0D" w:rsidRPr="000673CD">
        <w:rPr>
          <w:rFonts w:ascii="Times New Roman" w:hAnsi="Times New Roman" w:cs="Times New Roman"/>
          <w:sz w:val="24"/>
          <w:szCs w:val="24"/>
        </w:rPr>
        <w:t>;</w:t>
      </w:r>
    </w:p>
    <w:p w:rsidR="00775C8A" w:rsidRPr="000673CD" w:rsidRDefault="000673CD" w:rsidP="00364BF0">
      <w:pPr>
        <w:pStyle w:val="PargrafodaLista"/>
        <w:numPr>
          <w:ilvl w:val="0"/>
          <w:numId w:val="4"/>
        </w:numPr>
        <w:tabs>
          <w:tab w:val="left" w:pos="142"/>
          <w:tab w:val="left" w:pos="754"/>
        </w:tabs>
        <w:spacing w:before="3" w:line="252" w:lineRule="exact"/>
        <w:ind w:lef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>Multa</w:t>
      </w:r>
      <w:r w:rsidR="00AF3D94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de 10% do valor do contrato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:rsidR="00775C8A" w:rsidRPr="000673CD" w:rsidRDefault="000673CD" w:rsidP="00364BF0">
      <w:pPr>
        <w:pStyle w:val="PargrafodaLista"/>
        <w:numPr>
          <w:ilvl w:val="0"/>
          <w:numId w:val="4"/>
        </w:numPr>
        <w:tabs>
          <w:tab w:val="left" w:pos="142"/>
          <w:tab w:val="left" w:pos="817"/>
        </w:tabs>
        <w:spacing w:before="94"/>
        <w:ind w:left="0" w:right="218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>Suspensão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temporária do direito de licitar e de contratar com este Órgão, por período de até </w:t>
      </w:r>
      <w:r w:rsidR="00AF3D94" w:rsidRPr="000673CD">
        <w:rPr>
          <w:rFonts w:ascii="Times New Roman" w:hAnsi="Times New Roman" w:cs="Times New Roman"/>
          <w:sz w:val="24"/>
          <w:szCs w:val="24"/>
          <w:lang w:val="pt-BR"/>
        </w:rPr>
        <w:t>0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5 anos, nas hipóteses e nos termos dos artigos 7º da Lei n. 10.520/2002, e até 2 anos nos casos do artigo 87, §3 da Lei Federal nº8.666/93;</w:t>
      </w:r>
    </w:p>
    <w:p w:rsidR="00775C8A" w:rsidRPr="000673CD" w:rsidRDefault="000673CD" w:rsidP="00364BF0">
      <w:pPr>
        <w:pStyle w:val="PargrafodaLista"/>
        <w:numPr>
          <w:ilvl w:val="0"/>
          <w:numId w:val="4"/>
        </w:numPr>
        <w:tabs>
          <w:tab w:val="left" w:pos="142"/>
          <w:tab w:val="left" w:pos="860"/>
        </w:tabs>
        <w:ind w:left="0" w:right="218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>Declaração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de inidoneidade para licitar ou contratar com a Administração Pública, enquanto perdurarem os motivos determinantes da punição ou até que seja promovida a reabilitação perante a autoridade que aplicar a penalidade, nos termos do art. 87, inciso IV, da Lei n. 8.666/93.</w:t>
      </w:r>
    </w:p>
    <w:p w:rsidR="00775C8A" w:rsidRPr="000673CD" w:rsidRDefault="00AF3D94" w:rsidP="00364BF0">
      <w:pPr>
        <w:pStyle w:val="PargrafodaLista"/>
        <w:numPr>
          <w:ilvl w:val="1"/>
          <w:numId w:val="5"/>
        </w:numPr>
        <w:tabs>
          <w:tab w:val="left" w:pos="142"/>
          <w:tab w:val="left" w:pos="1057"/>
        </w:tabs>
        <w:ind w:left="0" w:right="98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15.2 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A penalidade de advertência será aplicada em caso </w:t>
      </w:r>
      <w:r w:rsidR="00315F0D" w:rsidRPr="000673CD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de 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faltas ou descumprimento de cláusulas contra</w:t>
      </w:r>
      <w:r w:rsidR="00102AB0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tuais que não causem prejuízo ao </w:t>
      </w:r>
      <w:r w:rsidR="009052BA" w:rsidRPr="000673CD">
        <w:rPr>
          <w:rFonts w:ascii="Times New Roman" w:hAnsi="Times New Roman" w:cs="Times New Roman"/>
          <w:sz w:val="24"/>
          <w:szCs w:val="24"/>
          <w:lang w:val="pt-BR"/>
        </w:rPr>
        <w:t>PMA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e à terceiros que necessitem do produto/servido registrado na presente Ata</w:t>
      </w:r>
      <w:r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de julgamento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, e será lançada no Cadastro de Fornecedores do Município;</w:t>
      </w:r>
    </w:p>
    <w:p w:rsidR="00775C8A" w:rsidRPr="000673CD" w:rsidRDefault="00AF3D94" w:rsidP="00364BF0">
      <w:pPr>
        <w:pStyle w:val="PargrafodaLista"/>
        <w:numPr>
          <w:ilvl w:val="1"/>
          <w:numId w:val="5"/>
        </w:numPr>
        <w:tabs>
          <w:tab w:val="left" w:pos="142"/>
          <w:tab w:val="left" w:pos="994"/>
        </w:tabs>
        <w:spacing w:line="242" w:lineRule="auto"/>
        <w:ind w:left="0" w:right="218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15.3 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A empresa fornecedora sujeitar-se-á à multa de 1</w:t>
      </w:r>
      <w:r w:rsidR="00315F0D" w:rsidRPr="000673CD">
        <w:rPr>
          <w:rFonts w:ascii="Times New Roman" w:hAnsi="Times New Roman" w:cs="Times New Roman"/>
          <w:b/>
          <w:sz w:val="24"/>
          <w:szCs w:val="24"/>
          <w:lang w:val="pt-BR"/>
        </w:rPr>
        <w:t xml:space="preserve">% (um por cento) 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incidente sobre o valor total da Nota de Empenho, por dia de atraso, a partir do 1º (primeiro) dia de atraso, considerando o prazo estabelecido para entrega do</w:t>
      </w:r>
      <w:r w:rsidR="000673CD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produto;</w:t>
      </w:r>
    </w:p>
    <w:p w:rsidR="00775C8A" w:rsidRPr="000673CD" w:rsidRDefault="00AF3D94" w:rsidP="00364BF0">
      <w:pPr>
        <w:pStyle w:val="PargrafodaLista"/>
        <w:numPr>
          <w:ilvl w:val="1"/>
          <w:numId w:val="5"/>
        </w:numPr>
        <w:tabs>
          <w:tab w:val="left" w:pos="142"/>
          <w:tab w:val="left" w:pos="994"/>
        </w:tabs>
        <w:spacing w:line="242" w:lineRule="auto"/>
        <w:ind w:left="0" w:right="222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15.4 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Caso a empresa fornecedora não solucione quaisquer problemas advindos da aquisição do objeto sofrerá multa, consoante o </w:t>
      </w:r>
      <w:r w:rsidR="00315F0D" w:rsidRPr="000673CD">
        <w:rPr>
          <w:rFonts w:ascii="Times New Roman" w:hAnsi="Times New Roman" w:cs="Times New Roman"/>
          <w:i/>
          <w:sz w:val="24"/>
          <w:szCs w:val="24"/>
          <w:lang w:val="pt-BR"/>
        </w:rPr>
        <w:t xml:space="preserve">caput 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e §§ do art. 86 da Lei n</w:t>
      </w:r>
      <w:r w:rsidR="00315F0D" w:rsidRPr="000673CD">
        <w:rPr>
          <w:rFonts w:ascii="Times New Roman" w:hAnsi="Times New Roman" w:cs="Times New Roman"/>
          <w:b/>
          <w:sz w:val="24"/>
          <w:szCs w:val="24"/>
          <w:u w:val="single"/>
          <w:vertAlign w:val="superscript"/>
          <w:lang w:val="pt-BR"/>
        </w:rPr>
        <w:t>o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8.666/93 e alterações posteriores, 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lastRenderedPageBreak/>
        <w:t>da seguinte</w:t>
      </w:r>
      <w:r w:rsidR="000673CD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forma:</w:t>
      </w:r>
    </w:p>
    <w:p w:rsidR="00775C8A" w:rsidRPr="000673CD" w:rsidRDefault="00315F0D" w:rsidP="00364BF0">
      <w:pPr>
        <w:pStyle w:val="PargrafodaLista"/>
        <w:numPr>
          <w:ilvl w:val="0"/>
          <w:numId w:val="3"/>
        </w:numPr>
        <w:tabs>
          <w:tab w:val="left" w:pos="142"/>
          <w:tab w:val="left" w:pos="756"/>
        </w:tabs>
        <w:spacing w:line="247" w:lineRule="exact"/>
        <w:ind w:lef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atraso até 2 (dois) dias, multa de 2% (dois </w:t>
      </w:r>
      <w:r w:rsidR="000673CD" w:rsidRPr="000673CD">
        <w:rPr>
          <w:rFonts w:ascii="Times New Roman" w:hAnsi="Times New Roman" w:cs="Times New Roman"/>
          <w:sz w:val="24"/>
          <w:szCs w:val="24"/>
          <w:lang w:val="pt-BR"/>
        </w:rPr>
        <w:t>por cento</w:t>
      </w:r>
      <w:r w:rsidRPr="000673CD">
        <w:rPr>
          <w:rFonts w:ascii="Times New Roman" w:hAnsi="Times New Roman" w:cs="Times New Roman"/>
          <w:sz w:val="24"/>
          <w:szCs w:val="24"/>
          <w:lang w:val="pt-BR"/>
        </w:rPr>
        <w:t>);</w:t>
      </w:r>
    </w:p>
    <w:p w:rsidR="00775C8A" w:rsidRPr="000673CD" w:rsidRDefault="000144A0" w:rsidP="00364BF0">
      <w:pPr>
        <w:pStyle w:val="PargrafodaLista"/>
        <w:numPr>
          <w:ilvl w:val="0"/>
          <w:numId w:val="3"/>
        </w:numPr>
        <w:tabs>
          <w:tab w:val="left" w:pos="142"/>
          <w:tab w:val="left" w:pos="821"/>
        </w:tabs>
        <w:ind w:left="0" w:right="219" w:firstLine="0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30" style="position:absolute;left:0;text-align:left;margin-left:146.75pt;margin-top:6pt;width:3.85pt;height:.5pt;z-index:-251653120;mso-position-horizontal-relative:page" fillcolor="black" stroked="f">
            <w10:wrap anchorx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29" style="position:absolute;left:0;text-align:left;margin-left:294.6pt;margin-top:6pt;width:3.85pt;height:.5pt;z-index:-251652096;mso-position-horizontal-relative:page" fillcolor="black" stroked="f">
            <w10:wrap anchorx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28" style="position:absolute;left:0;text-align:left;margin-left:371.65pt;margin-top:18.7pt;width:3.85pt;height:.5pt;z-index:-251651072;mso-position-horizontal-relative:page" fillcolor="black" stroked="f">
            <w10:wrap anchorx="page"/>
          </v:rect>
        </w:pic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a partir do 3</w:t>
      </w:r>
      <w:r w:rsidR="00315F0D" w:rsidRPr="000673CD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o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(terceiro) até o limite do 5</w:t>
      </w:r>
      <w:r w:rsidR="00315F0D" w:rsidRPr="000673CD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o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(quinto) dia, multa de 4% (quatro por cento), caracterizando-se a inexecução total da obrigação a partir do 6</w:t>
      </w:r>
      <w:r w:rsidR="00315F0D" w:rsidRPr="000673CD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o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(sexto) dia de</w:t>
      </w:r>
      <w:r w:rsidR="000673CD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atraso.</w:t>
      </w:r>
    </w:p>
    <w:p w:rsidR="00775C8A" w:rsidRPr="000673CD" w:rsidRDefault="00AF3D94" w:rsidP="00364BF0">
      <w:pPr>
        <w:pStyle w:val="PargrafodaLista"/>
        <w:numPr>
          <w:ilvl w:val="1"/>
          <w:numId w:val="5"/>
        </w:numPr>
        <w:tabs>
          <w:tab w:val="left" w:pos="142"/>
          <w:tab w:val="left" w:pos="1020"/>
        </w:tabs>
        <w:ind w:left="0" w:right="218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15.5 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A partir do 6º (sexto) dia de atraso</w:t>
      </w:r>
      <w:r w:rsidR="000673CD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caracterizar-se-á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a inexecução</w:t>
      </w:r>
      <w:r w:rsidR="00102AB0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total da obrigação, e poderá </w:t>
      </w:r>
      <w:r w:rsidR="009052BA" w:rsidRPr="000673CD">
        <w:rPr>
          <w:rFonts w:ascii="Times New Roman" w:hAnsi="Times New Roman" w:cs="Times New Roman"/>
          <w:sz w:val="24"/>
          <w:szCs w:val="24"/>
          <w:lang w:val="pt-BR"/>
        </w:rPr>
        <w:t>PMA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, a seu exclusivo critério, rescindir a ATA, ficando a empresa fornecedora impedida de licitar com a Administração Pública por um prazo de 05 (cinco)anos;</w:t>
      </w:r>
    </w:p>
    <w:p w:rsidR="00775C8A" w:rsidRPr="000673CD" w:rsidRDefault="00AF3D94" w:rsidP="00364BF0">
      <w:pPr>
        <w:pStyle w:val="PargrafodaLista"/>
        <w:numPr>
          <w:ilvl w:val="1"/>
          <w:numId w:val="5"/>
        </w:numPr>
        <w:tabs>
          <w:tab w:val="left" w:pos="142"/>
          <w:tab w:val="left" w:pos="992"/>
        </w:tabs>
        <w:ind w:left="0" w:right="218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15.6 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A multa, eventualmente imposta à empresa fornecedora, será automaticamente descontada da fatura a que fizer jus, acrescida de juros moratórios de 1% (um por cento) ao mês. Caso a empresa fornecedora não tenha nenhum valor a receber desta</w:t>
      </w:r>
      <w:r w:rsidR="00102AB0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673CD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Secretaria- </w:t>
      </w:r>
      <w:proofErr w:type="spellStart"/>
      <w:r w:rsidR="000673CD" w:rsidRPr="000673CD">
        <w:rPr>
          <w:rFonts w:ascii="Times New Roman" w:hAnsi="Times New Roman" w:cs="Times New Roman"/>
          <w:sz w:val="24"/>
          <w:szCs w:val="24"/>
          <w:lang w:val="pt-BR"/>
        </w:rPr>
        <w:t>lhe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-á</w:t>
      </w:r>
      <w:proofErr w:type="spellEnd"/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concedido o prazo de 5 (cinco) dias úteis, contados de sua intimação, para efetuar o pagamento da multa. Após esse prazo, não sendo efetuado o pagamento, seus dados serão encaminhados ao Órgão competente para que seja inscrita na dívida ativa do Município, podendo, ainda a Administração proceder à cobrança judicial </w:t>
      </w:r>
      <w:r w:rsidR="000673CD" w:rsidRPr="000673CD">
        <w:rPr>
          <w:rFonts w:ascii="Times New Roman" w:hAnsi="Times New Roman" w:cs="Times New Roman"/>
          <w:sz w:val="24"/>
          <w:szCs w:val="24"/>
          <w:lang w:val="pt-BR"/>
        </w:rPr>
        <w:t>da multa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:rsidR="00775C8A" w:rsidRPr="000673CD" w:rsidRDefault="00AF3D94" w:rsidP="00364BF0">
      <w:pPr>
        <w:pStyle w:val="PargrafodaLista"/>
        <w:numPr>
          <w:ilvl w:val="1"/>
          <w:numId w:val="5"/>
        </w:numPr>
        <w:tabs>
          <w:tab w:val="left" w:pos="142"/>
          <w:tab w:val="left" w:pos="1025"/>
        </w:tabs>
        <w:ind w:left="0" w:right="219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15.7 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As multas previstas nesta seção não eximem a empresa fornecedora da reparação dos eventuais danos, perdas ou prejuízos que seu ato punível venha causar à</w:t>
      </w:r>
      <w:r w:rsidR="000673CD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Administração;</w:t>
      </w:r>
    </w:p>
    <w:p w:rsidR="00775C8A" w:rsidRPr="000673CD" w:rsidRDefault="00315F0D" w:rsidP="00364BF0">
      <w:pPr>
        <w:pStyle w:val="PargrafodaLista"/>
        <w:numPr>
          <w:ilvl w:val="1"/>
          <w:numId w:val="5"/>
        </w:numPr>
        <w:tabs>
          <w:tab w:val="left" w:pos="142"/>
          <w:tab w:val="left" w:pos="1011"/>
        </w:tabs>
        <w:ind w:left="0" w:right="139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>Se a empresa fornecedora não proceder ao recolhimento da multa no prazo de 05 (cinco) dias úteis, contados da intimação, o respectivo valor será descontado dos créditos que esta possuir com esta</w:t>
      </w:r>
      <w:r w:rsidR="00102AB0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Secretaria </w:t>
      </w:r>
      <w:r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se estes não forem suficientes, o valor que sobejar será encaminhado para inscrição em Dívida Ativa e execução pelo Município de </w:t>
      </w:r>
      <w:r w:rsidR="00440563" w:rsidRPr="000673CD">
        <w:rPr>
          <w:rFonts w:ascii="Times New Roman" w:hAnsi="Times New Roman" w:cs="Times New Roman"/>
          <w:sz w:val="24"/>
          <w:szCs w:val="24"/>
          <w:lang w:val="pt-BR"/>
        </w:rPr>
        <w:t>ANANÁS</w:t>
      </w:r>
    </w:p>
    <w:p w:rsidR="00775C8A" w:rsidRPr="000673CD" w:rsidRDefault="00AF3D94" w:rsidP="00364BF0">
      <w:pPr>
        <w:pStyle w:val="PargrafodaLista"/>
        <w:numPr>
          <w:ilvl w:val="1"/>
          <w:numId w:val="5"/>
        </w:numPr>
        <w:tabs>
          <w:tab w:val="left" w:pos="142"/>
          <w:tab w:val="left" w:pos="992"/>
        </w:tabs>
        <w:ind w:left="0" w:right="98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15.8 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A penalidade de suspensão temporária para licitar e contratar com esta </w:t>
      </w:r>
      <w:r w:rsidR="00102AB0" w:rsidRPr="000673CD">
        <w:rPr>
          <w:rFonts w:ascii="Times New Roman" w:hAnsi="Times New Roman" w:cs="Times New Roman"/>
          <w:sz w:val="24"/>
          <w:szCs w:val="24"/>
          <w:lang w:val="pt-BR"/>
        </w:rPr>
        <w:t>Secretaria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pelo prazo de até 05 (cinco) anos, será lançada no Cadastro Municipal de Fornecedores e poderá ser aplicada em casos de reincidência em descumprimento de prazo contratual ou ainda descumprimento total ou parcial da obrigação, mesmo que desses fatos não resultem prejuízos à </w:t>
      </w:r>
      <w:r w:rsidR="009052BA" w:rsidRPr="000673CD">
        <w:rPr>
          <w:rFonts w:ascii="Times New Roman" w:hAnsi="Times New Roman" w:cs="Times New Roman"/>
          <w:sz w:val="24"/>
          <w:szCs w:val="24"/>
          <w:lang w:val="pt-BR"/>
        </w:rPr>
        <w:t>PMA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673CD" w:rsidRPr="000673CD">
        <w:rPr>
          <w:rFonts w:ascii="Times New Roman" w:hAnsi="Times New Roman" w:cs="Times New Roman"/>
          <w:sz w:val="24"/>
          <w:szCs w:val="24"/>
          <w:lang w:val="pt-BR"/>
        </w:rPr>
        <w:t>ou terceiros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:rsidR="00775C8A" w:rsidRPr="000673CD" w:rsidRDefault="00AF3D94" w:rsidP="00364BF0">
      <w:pPr>
        <w:pStyle w:val="PargrafodaLista"/>
        <w:numPr>
          <w:ilvl w:val="1"/>
          <w:numId w:val="5"/>
        </w:numPr>
        <w:tabs>
          <w:tab w:val="left" w:pos="142"/>
          <w:tab w:val="left" w:pos="1112"/>
        </w:tabs>
        <w:ind w:left="0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15.9 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A penalidade de declaração de inidoneidade poderá </w:t>
      </w:r>
      <w:r w:rsidR="000673CD" w:rsidRPr="000673CD">
        <w:rPr>
          <w:rFonts w:ascii="Times New Roman" w:hAnsi="Times New Roman" w:cs="Times New Roman"/>
          <w:sz w:val="24"/>
          <w:szCs w:val="24"/>
          <w:lang w:val="pt-BR"/>
        </w:rPr>
        <w:t>ser proposta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:rsidR="00775C8A" w:rsidRPr="000673CD" w:rsidRDefault="00315F0D" w:rsidP="00364BF0">
      <w:pPr>
        <w:pStyle w:val="PargrafodaLista"/>
        <w:numPr>
          <w:ilvl w:val="0"/>
          <w:numId w:val="2"/>
        </w:numPr>
        <w:tabs>
          <w:tab w:val="left" w:pos="142"/>
          <w:tab w:val="left" w:pos="785"/>
        </w:tabs>
        <w:ind w:left="0" w:right="218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se a empresa fornecedora descumprir ou cumprir parcialmente obrigação contratual, desde que desses fatos resultem prejuízos </w:t>
      </w:r>
      <w:r w:rsidR="000673CD" w:rsidRPr="000673CD">
        <w:rPr>
          <w:rFonts w:ascii="Times New Roman" w:hAnsi="Times New Roman" w:cs="Times New Roman"/>
          <w:sz w:val="24"/>
          <w:szCs w:val="24"/>
          <w:lang w:val="pt-BR"/>
        </w:rPr>
        <w:t>ao Órgão</w:t>
      </w:r>
      <w:r w:rsidRPr="000673CD">
        <w:rPr>
          <w:rFonts w:ascii="Times New Roman" w:hAnsi="Times New Roman" w:cs="Times New Roman"/>
          <w:sz w:val="24"/>
          <w:szCs w:val="24"/>
          <w:lang w:val="pt-BR"/>
        </w:rPr>
        <w:t>/Entidade;</w:t>
      </w:r>
    </w:p>
    <w:p w:rsidR="00775C8A" w:rsidRPr="000673CD" w:rsidRDefault="00315F0D" w:rsidP="00364BF0">
      <w:pPr>
        <w:pStyle w:val="PargrafodaLista"/>
        <w:numPr>
          <w:ilvl w:val="0"/>
          <w:numId w:val="2"/>
        </w:numPr>
        <w:tabs>
          <w:tab w:val="left" w:pos="142"/>
          <w:tab w:val="left" w:pos="824"/>
        </w:tabs>
        <w:ind w:left="0" w:right="221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>se a empresa fornecedora sofrer condenação definitiva por prática de fraude fiscal no recolhimento de quaisquer tributos, ou deixar de cumprir suas obrigações fiscais ou</w:t>
      </w:r>
      <w:r w:rsidR="000673CD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0673CD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="000673CD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0673CD">
        <w:rPr>
          <w:rFonts w:ascii="Times New Roman" w:hAnsi="Times New Roman" w:cs="Times New Roman"/>
          <w:sz w:val="24"/>
          <w:szCs w:val="24"/>
          <w:lang w:val="pt-BR"/>
        </w:rPr>
        <w:t>fiscais;</w:t>
      </w:r>
    </w:p>
    <w:p w:rsidR="00775C8A" w:rsidRPr="000673CD" w:rsidRDefault="00315F0D" w:rsidP="00364BF0">
      <w:pPr>
        <w:pStyle w:val="PargrafodaLista"/>
        <w:numPr>
          <w:ilvl w:val="0"/>
          <w:numId w:val="2"/>
        </w:numPr>
        <w:tabs>
          <w:tab w:val="left" w:pos="142"/>
          <w:tab w:val="left" w:pos="745"/>
        </w:tabs>
        <w:spacing w:line="251" w:lineRule="exact"/>
        <w:ind w:lef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se a empresa fornecedora tiver praticado atos ilícitos visando frustrar os objetivos </w:t>
      </w:r>
      <w:r w:rsidR="000673CD" w:rsidRPr="000673CD">
        <w:rPr>
          <w:rFonts w:ascii="Times New Roman" w:hAnsi="Times New Roman" w:cs="Times New Roman"/>
          <w:sz w:val="24"/>
          <w:szCs w:val="24"/>
          <w:lang w:val="pt-BR"/>
        </w:rPr>
        <w:t>da licitação</w:t>
      </w:r>
      <w:r w:rsidRPr="000673CD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775C8A" w:rsidRPr="000673CD" w:rsidRDefault="00AF3D94" w:rsidP="00364BF0">
      <w:pPr>
        <w:pStyle w:val="PargrafodaLista"/>
        <w:numPr>
          <w:ilvl w:val="1"/>
          <w:numId w:val="5"/>
        </w:numPr>
        <w:tabs>
          <w:tab w:val="left" w:pos="142"/>
          <w:tab w:val="left" w:pos="1164"/>
        </w:tabs>
        <w:spacing w:line="244" w:lineRule="auto"/>
        <w:ind w:left="0" w:right="220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15.10 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As sanções previstas nos incisos I, III e IV do art. 87 da Lei 8.666/93, poderão ser aplicadas juntamente com a multa;</w:t>
      </w:r>
    </w:p>
    <w:p w:rsidR="00775C8A" w:rsidRPr="000673CD" w:rsidRDefault="00AF3D94" w:rsidP="00364BF0">
      <w:pPr>
        <w:pStyle w:val="PargrafodaLista"/>
        <w:numPr>
          <w:ilvl w:val="1"/>
          <w:numId w:val="5"/>
        </w:numPr>
        <w:tabs>
          <w:tab w:val="left" w:pos="142"/>
          <w:tab w:val="left" w:pos="1112"/>
        </w:tabs>
        <w:spacing w:before="94"/>
        <w:ind w:left="0" w:right="218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15.11 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A penalidade de declaração de inidoneidade, aplicada pela competente autoridade, após a instrução do pertinente processo no qual fica assegurada a ampla defesa da empresa fornecedora, será lançada no Cadastro Municipal de Fornecedores, implicando a inativação do cadastro, impossibilitando o fornecedor ou interessado de relacionar-se com a Administração Federal e demais órgãos/entidades integrantes do Cadastro</w:t>
      </w:r>
      <w:r w:rsidR="000673CD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Municipal;</w:t>
      </w:r>
    </w:p>
    <w:p w:rsidR="00775C8A" w:rsidRPr="000673CD" w:rsidRDefault="00AF3D94" w:rsidP="00364BF0">
      <w:pPr>
        <w:pStyle w:val="PargrafodaLista"/>
        <w:numPr>
          <w:ilvl w:val="1"/>
          <w:numId w:val="5"/>
        </w:numPr>
        <w:tabs>
          <w:tab w:val="left" w:pos="142"/>
          <w:tab w:val="left" w:pos="1133"/>
        </w:tabs>
        <w:ind w:left="0" w:right="219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15.12 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A falta de material não poderá ser alegada como motivo de força maior e não eximirá a empresa fornecedora das penalidades a que está sujeita pelo não cumprimento das obrigações estabelecidas nesta ATA.</w:t>
      </w:r>
    </w:p>
    <w:p w:rsidR="00775C8A" w:rsidRPr="000673CD" w:rsidRDefault="00775C8A" w:rsidP="00364BF0">
      <w:pPr>
        <w:pStyle w:val="Corpodetexto"/>
        <w:tabs>
          <w:tab w:val="left" w:pos="142"/>
        </w:tabs>
        <w:spacing w:before="9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775C8A" w:rsidRPr="000673CD" w:rsidRDefault="00315F0D" w:rsidP="00364BF0">
      <w:pPr>
        <w:pStyle w:val="Ttulo11"/>
        <w:tabs>
          <w:tab w:val="left" w:pos="142"/>
        </w:tabs>
        <w:ind w:left="0"/>
        <w:rPr>
          <w:rFonts w:ascii="Times New Roman" w:hAnsi="Times New Roman" w:cs="Times New Roman"/>
          <w:sz w:val="24"/>
          <w:szCs w:val="24"/>
          <w:u w:val="none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u w:val="thick"/>
          <w:lang w:val="pt-BR"/>
        </w:rPr>
        <w:t>CLÁUSULA DÉCIMA SEXTA - DOS ILÍCITOS PENAIS</w:t>
      </w:r>
    </w:p>
    <w:p w:rsidR="00775C8A" w:rsidRPr="000673CD" w:rsidRDefault="00315F0D" w:rsidP="00364BF0">
      <w:pPr>
        <w:pStyle w:val="Corpodetexto"/>
        <w:tabs>
          <w:tab w:val="left" w:pos="142"/>
        </w:tabs>
        <w:spacing w:before="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b/>
          <w:sz w:val="24"/>
          <w:szCs w:val="24"/>
          <w:lang w:val="pt-BR"/>
        </w:rPr>
        <w:t xml:space="preserve">16.1 </w:t>
      </w:r>
      <w:r w:rsidRPr="000673CD">
        <w:rPr>
          <w:rFonts w:ascii="Times New Roman" w:hAnsi="Times New Roman" w:cs="Times New Roman"/>
          <w:sz w:val="24"/>
          <w:szCs w:val="24"/>
          <w:lang w:val="pt-BR"/>
        </w:rPr>
        <w:t>As infrações penais tipificadas na Lei 8.666/93 serão objeto de processo judicial na forma legalmente prevista, sem prejuízo das demais cominações aplicáveis.</w:t>
      </w:r>
    </w:p>
    <w:p w:rsidR="00775C8A" w:rsidRPr="000673CD" w:rsidRDefault="00775C8A" w:rsidP="00364BF0">
      <w:pPr>
        <w:pStyle w:val="Corpodetexto"/>
        <w:tabs>
          <w:tab w:val="left" w:pos="142"/>
        </w:tabs>
        <w:spacing w:before="1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775C8A" w:rsidRPr="000673CD" w:rsidRDefault="00315F0D" w:rsidP="00364BF0">
      <w:pPr>
        <w:pStyle w:val="Ttulo11"/>
        <w:tabs>
          <w:tab w:val="left" w:pos="142"/>
        </w:tabs>
        <w:spacing w:line="252" w:lineRule="exact"/>
        <w:ind w:left="0"/>
        <w:rPr>
          <w:rFonts w:ascii="Times New Roman" w:hAnsi="Times New Roman" w:cs="Times New Roman"/>
          <w:sz w:val="24"/>
          <w:szCs w:val="24"/>
          <w:u w:val="none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u w:val="thick"/>
          <w:lang w:val="pt-BR"/>
        </w:rPr>
        <w:t>CLÁUSULA DÉCIMA SÉTIMA - DAS DISPOSIÇÕES FINAIS</w:t>
      </w:r>
    </w:p>
    <w:p w:rsidR="00775C8A" w:rsidRPr="000673CD" w:rsidRDefault="00315F0D" w:rsidP="00364BF0">
      <w:pPr>
        <w:pStyle w:val="Corpodetexto"/>
        <w:tabs>
          <w:tab w:val="left" w:pos="142"/>
        </w:tabs>
        <w:spacing w:line="252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 xml:space="preserve">17.1 </w:t>
      </w:r>
      <w:r w:rsidRPr="000673CD">
        <w:rPr>
          <w:rFonts w:ascii="Times New Roman" w:hAnsi="Times New Roman" w:cs="Times New Roman"/>
          <w:sz w:val="24"/>
          <w:szCs w:val="24"/>
          <w:lang w:val="pt-BR"/>
        </w:rPr>
        <w:t>As partes ficam, ainda, adstritas às seguintes disposições:</w:t>
      </w:r>
    </w:p>
    <w:p w:rsidR="00775C8A" w:rsidRPr="000673CD" w:rsidRDefault="00315F0D" w:rsidP="00364BF0">
      <w:pPr>
        <w:pStyle w:val="PargrafodaLista"/>
        <w:numPr>
          <w:ilvl w:val="0"/>
          <w:numId w:val="1"/>
        </w:numPr>
        <w:tabs>
          <w:tab w:val="left" w:pos="142"/>
          <w:tab w:val="left" w:pos="632"/>
        </w:tabs>
        <w:spacing w:before="1"/>
        <w:ind w:left="0" w:right="218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b/>
          <w:sz w:val="24"/>
          <w:szCs w:val="24"/>
          <w:lang w:val="pt-BR"/>
        </w:rPr>
        <w:t xml:space="preserve">- </w:t>
      </w:r>
      <w:r w:rsidRPr="000673CD">
        <w:rPr>
          <w:rFonts w:ascii="Times New Roman" w:hAnsi="Times New Roman" w:cs="Times New Roman"/>
          <w:sz w:val="24"/>
          <w:szCs w:val="24"/>
          <w:lang w:val="pt-BR"/>
        </w:rPr>
        <w:t>todas as alterações que se fizerem necessárias serão registradas por intermédio de lavratura de termo aditivo a presente</w:t>
      </w:r>
      <w:r w:rsidR="00AF3D94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contrato</w:t>
      </w:r>
      <w:r w:rsidRPr="000673CD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775C8A" w:rsidRPr="000673CD" w:rsidRDefault="00315F0D" w:rsidP="00364BF0">
      <w:pPr>
        <w:pStyle w:val="PargrafodaLista"/>
        <w:numPr>
          <w:ilvl w:val="0"/>
          <w:numId w:val="1"/>
        </w:numPr>
        <w:tabs>
          <w:tab w:val="left" w:pos="142"/>
          <w:tab w:val="left" w:pos="711"/>
        </w:tabs>
        <w:spacing w:before="1"/>
        <w:ind w:left="0" w:right="219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b/>
          <w:sz w:val="24"/>
          <w:szCs w:val="24"/>
          <w:lang w:val="pt-BR"/>
        </w:rPr>
        <w:t xml:space="preserve">- </w:t>
      </w:r>
      <w:r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integram esta Ata, o Edital de </w:t>
      </w:r>
      <w:r w:rsidRPr="000673CD">
        <w:rPr>
          <w:rFonts w:ascii="Times New Roman" w:hAnsi="Times New Roman" w:cs="Times New Roman"/>
          <w:b/>
          <w:sz w:val="24"/>
          <w:szCs w:val="24"/>
          <w:lang w:val="pt-BR"/>
        </w:rPr>
        <w:t xml:space="preserve">Pregão </w:t>
      </w:r>
      <w:r w:rsidR="00AF3D94" w:rsidRPr="000673CD">
        <w:rPr>
          <w:rFonts w:ascii="Times New Roman" w:hAnsi="Times New Roman" w:cs="Times New Roman"/>
          <w:b/>
          <w:sz w:val="24"/>
          <w:szCs w:val="24"/>
          <w:lang w:val="pt-BR"/>
        </w:rPr>
        <w:t>presencial</w:t>
      </w:r>
      <w:r w:rsidRPr="000673CD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proofErr w:type="spellStart"/>
      <w:r w:rsidR="00426B3E" w:rsidRPr="000673CD">
        <w:rPr>
          <w:rFonts w:ascii="Times New Roman" w:hAnsi="Times New Roman" w:cs="Times New Roman"/>
          <w:b/>
          <w:sz w:val="24"/>
          <w:szCs w:val="24"/>
          <w:lang w:val="pt-BR"/>
        </w:rPr>
        <w:t>srp</w:t>
      </w:r>
      <w:proofErr w:type="spellEnd"/>
      <w:r w:rsidR="00426B3E" w:rsidRPr="000673CD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0673CD">
        <w:rPr>
          <w:rFonts w:ascii="Times New Roman" w:hAnsi="Times New Roman" w:cs="Times New Roman"/>
          <w:b/>
          <w:sz w:val="24"/>
          <w:szCs w:val="24"/>
          <w:lang w:val="pt-BR"/>
        </w:rPr>
        <w:t xml:space="preserve">nº </w:t>
      </w:r>
      <w:r w:rsidR="00AF3D94" w:rsidRPr="000673CD">
        <w:rPr>
          <w:rFonts w:ascii="Times New Roman" w:hAnsi="Times New Roman" w:cs="Times New Roman"/>
          <w:b/>
          <w:sz w:val="24"/>
          <w:szCs w:val="24"/>
          <w:lang w:val="pt-BR"/>
        </w:rPr>
        <w:t>0</w:t>
      </w:r>
      <w:r w:rsidR="000673CD" w:rsidRPr="000673CD">
        <w:rPr>
          <w:rFonts w:ascii="Times New Roman" w:hAnsi="Times New Roman" w:cs="Times New Roman"/>
          <w:b/>
          <w:sz w:val="24"/>
          <w:szCs w:val="24"/>
          <w:lang w:val="pt-BR"/>
        </w:rPr>
        <w:t>6</w:t>
      </w:r>
      <w:r w:rsidRPr="000673CD">
        <w:rPr>
          <w:rFonts w:ascii="Times New Roman" w:hAnsi="Times New Roman" w:cs="Times New Roman"/>
          <w:b/>
          <w:sz w:val="24"/>
          <w:szCs w:val="24"/>
          <w:lang w:val="pt-BR"/>
        </w:rPr>
        <w:t>/20</w:t>
      </w:r>
      <w:r w:rsidR="000673CD" w:rsidRPr="000673CD">
        <w:rPr>
          <w:rFonts w:ascii="Times New Roman" w:hAnsi="Times New Roman" w:cs="Times New Roman"/>
          <w:b/>
          <w:sz w:val="24"/>
          <w:szCs w:val="24"/>
          <w:lang w:val="pt-BR"/>
        </w:rPr>
        <w:t>20</w:t>
      </w:r>
      <w:r w:rsidR="00426B3E" w:rsidRPr="000673CD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0673CD">
        <w:rPr>
          <w:rFonts w:ascii="Times New Roman" w:hAnsi="Times New Roman" w:cs="Times New Roman"/>
          <w:sz w:val="24"/>
          <w:szCs w:val="24"/>
          <w:lang w:val="pt-BR"/>
        </w:rPr>
        <w:t>e seus anexos e as propostas da empresas classificadas para cada grupo, por</w:t>
      </w:r>
      <w:r w:rsidR="000673CD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0673CD">
        <w:rPr>
          <w:rFonts w:ascii="Times New Roman" w:hAnsi="Times New Roman" w:cs="Times New Roman"/>
          <w:sz w:val="24"/>
          <w:szCs w:val="24"/>
          <w:lang w:val="pt-BR"/>
        </w:rPr>
        <w:t>ITEM.</w:t>
      </w:r>
    </w:p>
    <w:p w:rsidR="00775C8A" w:rsidRPr="000673CD" w:rsidRDefault="00775C8A" w:rsidP="00364BF0">
      <w:pPr>
        <w:pStyle w:val="Corpodetexto"/>
        <w:tabs>
          <w:tab w:val="left" w:pos="142"/>
        </w:tabs>
        <w:spacing w:before="1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775C8A" w:rsidRPr="000673CD" w:rsidRDefault="00315F0D" w:rsidP="00364BF0">
      <w:pPr>
        <w:pStyle w:val="Ttulo11"/>
        <w:tabs>
          <w:tab w:val="left" w:pos="142"/>
        </w:tabs>
        <w:spacing w:before="1" w:line="252" w:lineRule="exact"/>
        <w:ind w:left="0"/>
        <w:rPr>
          <w:rFonts w:ascii="Times New Roman" w:hAnsi="Times New Roman" w:cs="Times New Roman"/>
          <w:sz w:val="24"/>
          <w:szCs w:val="24"/>
          <w:u w:val="none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u w:val="thick"/>
          <w:lang w:val="pt-BR"/>
        </w:rPr>
        <w:t>CLÁUSULA DÉCIMA OITAVA – DA FISCALIZAÇÃO</w:t>
      </w:r>
    </w:p>
    <w:p w:rsidR="00775C8A" w:rsidRPr="000673CD" w:rsidRDefault="00315F0D" w:rsidP="00364BF0">
      <w:pPr>
        <w:pStyle w:val="Corpodetexto"/>
        <w:tabs>
          <w:tab w:val="left" w:pos="142"/>
        </w:tabs>
        <w:spacing w:line="244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b/>
          <w:sz w:val="24"/>
          <w:szCs w:val="24"/>
          <w:lang w:val="pt-BR"/>
        </w:rPr>
        <w:t xml:space="preserve">18.1 </w:t>
      </w:r>
      <w:r w:rsidRPr="000673CD">
        <w:rPr>
          <w:rFonts w:ascii="Times New Roman" w:hAnsi="Times New Roman" w:cs="Times New Roman"/>
          <w:sz w:val="24"/>
          <w:szCs w:val="24"/>
          <w:lang w:val="pt-BR"/>
        </w:rPr>
        <w:t>O acompanhamento e a fiscalização do presente contrato será realizado por agente fiscalizador designado através de Portaria</w:t>
      </w:r>
      <w:r w:rsidR="000673CD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desguiada ela</w:t>
      </w:r>
      <w:r w:rsidR="00AF3D94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autoridade competente</w:t>
      </w:r>
      <w:r w:rsidRPr="000673CD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775C8A" w:rsidRPr="000673CD" w:rsidRDefault="00775C8A" w:rsidP="00364BF0">
      <w:pPr>
        <w:pStyle w:val="Corpodetexto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775C8A" w:rsidRPr="000673CD" w:rsidRDefault="00315F0D" w:rsidP="00364BF0">
      <w:pPr>
        <w:pStyle w:val="Ttulo11"/>
        <w:tabs>
          <w:tab w:val="left" w:pos="142"/>
        </w:tabs>
        <w:ind w:left="0"/>
        <w:rPr>
          <w:rFonts w:ascii="Times New Roman" w:hAnsi="Times New Roman" w:cs="Times New Roman"/>
          <w:sz w:val="24"/>
          <w:szCs w:val="24"/>
          <w:u w:val="none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u w:val="thick"/>
          <w:lang w:val="pt-BR"/>
        </w:rPr>
        <w:t>CLÁUSULA DÉCIMA NONA - DO FORO</w:t>
      </w:r>
    </w:p>
    <w:p w:rsidR="00775C8A" w:rsidRPr="000673CD" w:rsidRDefault="006577CD" w:rsidP="00364BF0">
      <w:pPr>
        <w:pStyle w:val="Corpodetexto"/>
        <w:tabs>
          <w:tab w:val="left" w:pos="142"/>
        </w:tabs>
        <w:spacing w:before="4"/>
        <w:ind w:right="21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9.1 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As partes contratantes elegem o foro de </w:t>
      </w:r>
      <w:r w:rsidRPr="000673CD">
        <w:rPr>
          <w:rFonts w:ascii="Times New Roman" w:hAnsi="Times New Roman" w:cs="Times New Roman"/>
          <w:sz w:val="24"/>
          <w:szCs w:val="24"/>
          <w:lang w:val="pt-BR"/>
        </w:rPr>
        <w:t>Comarca de Ananás Tocantins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como competente para dirimir quaisquer questões oriundas da presente </w:t>
      </w:r>
      <w:r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contrato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, inclusive os casos omissos, que não puderem ser resolvidos pela via administrativa, renunciando a qualquer outro, por mais privilegiado que seja.</w:t>
      </w:r>
    </w:p>
    <w:p w:rsidR="00775C8A" w:rsidRPr="000673CD" w:rsidRDefault="00775C8A" w:rsidP="00364BF0">
      <w:pPr>
        <w:pStyle w:val="Corpodetexto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775C8A" w:rsidRPr="000673CD" w:rsidRDefault="00315F0D" w:rsidP="00364BF0">
      <w:pPr>
        <w:pStyle w:val="Corpodetexto"/>
        <w:tabs>
          <w:tab w:val="left" w:pos="142"/>
        </w:tabs>
        <w:ind w:right="21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E por estarem de acordo, as partes firmam </w:t>
      </w:r>
      <w:r w:rsidR="006577CD" w:rsidRPr="000673CD">
        <w:rPr>
          <w:rFonts w:ascii="Times New Roman" w:hAnsi="Times New Roman" w:cs="Times New Roman"/>
          <w:sz w:val="24"/>
          <w:szCs w:val="24"/>
          <w:lang w:val="pt-BR"/>
        </w:rPr>
        <w:t>o presente</w:t>
      </w:r>
      <w:r w:rsidR="000673CD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6577CD" w:rsidRPr="000673CD">
        <w:rPr>
          <w:rFonts w:ascii="Times New Roman" w:hAnsi="Times New Roman" w:cs="Times New Roman"/>
          <w:sz w:val="24"/>
          <w:szCs w:val="24"/>
          <w:lang w:val="pt-BR"/>
        </w:rPr>
        <w:t>contrato</w:t>
      </w:r>
      <w:r w:rsidRPr="000673CD">
        <w:rPr>
          <w:rFonts w:ascii="Times New Roman" w:hAnsi="Times New Roman" w:cs="Times New Roman"/>
          <w:sz w:val="24"/>
          <w:szCs w:val="24"/>
          <w:lang w:val="pt-BR"/>
        </w:rPr>
        <w:t>, em 02 (duas) vias de igual teor e forma para um só efeito legal, ficando uma via arquivada na sede da CONTRATANTE, na forma do art. 60 da Lei 8 666 de 21/06/93.</w:t>
      </w:r>
    </w:p>
    <w:p w:rsidR="00775C8A" w:rsidRPr="000673CD" w:rsidRDefault="00775C8A" w:rsidP="00364BF0">
      <w:pPr>
        <w:pStyle w:val="Corpodetexto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775C8A" w:rsidRPr="000673CD" w:rsidRDefault="000673CD" w:rsidP="007B0152">
      <w:pPr>
        <w:pStyle w:val="Corpodetexto"/>
        <w:spacing w:before="1"/>
        <w:ind w:left="284" w:right="3846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FUNDO M,UNICIPAL DE </w:t>
      </w:r>
      <w:r w:rsidR="00902464">
        <w:rPr>
          <w:rFonts w:ascii="Times New Roman" w:hAnsi="Times New Roman" w:cs="Times New Roman"/>
          <w:sz w:val="24"/>
          <w:szCs w:val="24"/>
          <w:lang w:val="pt-BR"/>
        </w:rPr>
        <w:t>EDUCAÇÃO</w:t>
      </w:r>
      <w:r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DE ANANÁS AOS------DE------</w:t>
      </w:r>
      <w:proofErr w:type="spellStart"/>
      <w:r w:rsidRPr="000673CD">
        <w:rPr>
          <w:rFonts w:ascii="Times New Roman" w:hAnsi="Times New Roman" w:cs="Times New Roman"/>
          <w:sz w:val="24"/>
          <w:szCs w:val="24"/>
          <w:lang w:val="pt-BR"/>
        </w:rPr>
        <w:t>DE</w:t>
      </w:r>
      <w:proofErr w:type="spellEnd"/>
      <w:r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 2020</w:t>
      </w:r>
      <w:r w:rsidR="00315F0D" w:rsidRPr="000673CD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775C8A" w:rsidRPr="000673CD" w:rsidRDefault="00775C8A" w:rsidP="007B0152">
      <w:pPr>
        <w:pStyle w:val="Corpodetexto"/>
        <w:ind w:left="284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775C8A" w:rsidRPr="000673CD" w:rsidRDefault="00775C8A" w:rsidP="007B0152">
      <w:pPr>
        <w:pStyle w:val="Corpodetexto"/>
        <w:ind w:left="284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902464" w:rsidRPr="00902464" w:rsidRDefault="00902464" w:rsidP="00902464">
      <w:pPr>
        <w:tabs>
          <w:tab w:val="left" w:pos="270"/>
          <w:tab w:val="left" w:pos="2610"/>
        </w:tabs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902464">
        <w:rPr>
          <w:rFonts w:ascii="Times New Roman" w:hAnsi="Times New Roman" w:cs="Times New Roman"/>
          <w:color w:val="000000"/>
          <w:sz w:val="24"/>
          <w:szCs w:val="24"/>
          <w:lang w:val="pt-BR"/>
        </w:rPr>
        <w:t>MARIA MARY DE CARVALHO ALEXANDRE</w:t>
      </w:r>
    </w:p>
    <w:p w:rsidR="00902464" w:rsidRPr="00902464" w:rsidRDefault="00902464" w:rsidP="00902464">
      <w:pPr>
        <w:tabs>
          <w:tab w:val="left" w:pos="270"/>
          <w:tab w:val="left" w:pos="2610"/>
        </w:tabs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902464">
        <w:rPr>
          <w:rFonts w:ascii="Times New Roman" w:hAnsi="Times New Roman" w:cs="Times New Roman"/>
          <w:color w:val="000000"/>
          <w:sz w:val="24"/>
          <w:szCs w:val="24"/>
          <w:lang w:val="pt-BR"/>
        </w:rPr>
        <w:t>Gestora Municipal de Educação</w:t>
      </w:r>
    </w:p>
    <w:p w:rsidR="008F5BDB" w:rsidRPr="000673CD" w:rsidRDefault="008F5BDB" w:rsidP="00D64CE0">
      <w:pPr>
        <w:pStyle w:val="Ttulo21"/>
        <w:tabs>
          <w:tab w:val="left" w:pos="6916"/>
        </w:tabs>
        <w:spacing w:line="226" w:lineRule="exact"/>
        <w:ind w:left="284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>CONTRATANTE</w:t>
      </w:r>
    </w:p>
    <w:p w:rsidR="008F5BDB" w:rsidRPr="000673CD" w:rsidRDefault="008F5BDB" w:rsidP="007B0152">
      <w:pPr>
        <w:pStyle w:val="Ttulo21"/>
        <w:tabs>
          <w:tab w:val="left" w:pos="6916"/>
        </w:tabs>
        <w:spacing w:line="226" w:lineRule="exact"/>
        <w:ind w:left="284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8F5BDB" w:rsidRPr="000673CD" w:rsidRDefault="008F5BDB" w:rsidP="007B0152">
      <w:pPr>
        <w:pStyle w:val="Ttulo21"/>
        <w:tabs>
          <w:tab w:val="left" w:pos="6916"/>
        </w:tabs>
        <w:spacing w:line="226" w:lineRule="exact"/>
        <w:ind w:left="284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440563" w:rsidRPr="000673CD" w:rsidRDefault="00440563" w:rsidP="007B0152">
      <w:pPr>
        <w:pStyle w:val="Ttulo21"/>
        <w:tabs>
          <w:tab w:val="left" w:pos="6916"/>
        </w:tabs>
        <w:spacing w:line="226" w:lineRule="exact"/>
        <w:ind w:left="284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440563" w:rsidRPr="000673CD" w:rsidRDefault="00440563" w:rsidP="00D64CE0">
      <w:pPr>
        <w:pStyle w:val="Ttulo21"/>
        <w:tabs>
          <w:tab w:val="left" w:pos="6916"/>
        </w:tabs>
        <w:spacing w:line="226" w:lineRule="exact"/>
        <w:ind w:left="284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>AMPRESA</w:t>
      </w:r>
      <w:r w:rsidR="00D64CE0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: </w:t>
      </w:r>
    </w:p>
    <w:p w:rsidR="00440563" w:rsidRPr="000673CD" w:rsidRDefault="00440563" w:rsidP="00D64CE0">
      <w:pPr>
        <w:pStyle w:val="Ttulo21"/>
        <w:tabs>
          <w:tab w:val="left" w:pos="6916"/>
        </w:tabs>
        <w:spacing w:line="226" w:lineRule="exact"/>
        <w:ind w:left="284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>CNPJ</w:t>
      </w:r>
      <w:r w:rsidR="00D64CE0" w:rsidRPr="000673CD">
        <w:rPr>
          <w:rFonts w:ascii="Times New Roman" w:hAnsi="Times New Roman" w:cs="Times New Roman"/>
          <w:sz w:val="24"/>
          <w:szCs w:val="24"/>
          <w:lang w:val="pt-BR"/>
        </w:rPr>
        <w:t xml:space="preserve">: </w:t>
      </w:r>
    </w:p>
    <w:p w:rsidR="008F5BDB" w:rsidRPr="000673CD" w:rsidRDefault="00440563" w:rsidP="00D64CE0">
      <w:pPr>
        <w:pStyle w:val="Ttulo21"/>
        <w:tabs>
          <w:tab w:val="left" w:pos="6916"/>
        </w:tabs>
        <w:spacing w:line="226" w:lineRule="exact"/>
        <w:ind w:left="284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0673CD">
        <w:rPr>
          <w:rFonts w:ascii="Times New Roman" w:hAnsi="Times New Roman" w:cs="Times New Roman"/>
          <w:sz w:val="24"/>
          <w:szCs w:val="24"/>
          <w:lang w:val="pt-BR"/>
        </w:rPr>
        <w:t>LICITANTE</w:t>
      </w:r>
    </w:p>
    <w:p w:rsidR="00902464" w:rsidRDefault="00902464" w:rsidP="00D64CE0">
      <w:pPr>
        <w:pStyle w:val="Ttulo21"/>
        <w:tabs>
          <w:tab w:val="left" w:pos="6916"/>
        </w:tabs>
        <w:spacing w:line="226" w:lineRule="exact"/>
        <w:ind w:left="284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902464" w:rsidRPr="00902464" w:rsidRDefault="00902464" w:rsidP="00902464">
      <w:pPr>
        <w:rPr>
          <w:lang w:val="pt-BR"/>
        </w:rPr>
      </w:pPr>
    </w:p>
    <w:p w:rsidR="00902464" w:rsidRPr="00902464" w:rsidRDefault="00902464" w:rsidP="00902464">
      <w:pPr>
        <w:rPr>
          <w:lang w:val="pt-BR"/>
        </w:rPr>
      </w:pPr>
    </w:p>
    <w:p w:rsidR="00902464" w:rsidRPr="00902464" w:rsidRDefault="00902464" w:rsidP="00902464">
      <w:pPr>
        <w:rPr>
          <w:lang w:val="pt-BR"/>
        </w:rPr>
      </w:pPr>
    </w:p>
    <w:p w:rsidR="00902464" w:rsidRPr="00902464" w:rsidRDefault="00902464" w:rsidP="00902464">
      <w:pPr>
        <w:rPr>
          <w:lang w:val="pt-BR"/>
        </w:rPr>
      </w:pPr>
    </w:p>
    <w:p w:rsidR="00902464" w:rsidRPr="00902464" w:rsidRDefault="00902464" w:rsidP="00902464">
      <w:pPr>
        <w:rPr>
          <w:lang w:val="pt-BR"/>
        </w:rPr>
      </w:pPr>
    </w:p>
    <w:p w:rsidR="00902464" w:rsidRPr="00902464" w:rsidRDefault="00902464" w:rsidP="00902464">
      <w:pPr>
        <w:rPr>
          <w:lang w:val="pt-BR"/>
        </w:rPr>
      </w:pPr>
    </w:p>
    <w:p w:rsidR="00902464" w:rsidRPr="00902464" w:rsidRDefault="00902464" w:rsidP="00902464">
      <w:pPr>
        <w:rPr>
          <w:lang w:val="pt-BR"/>
        </w:rPr>
      </w:pPr>
    </w:p>
    <w:p w:rsidR="00902464" w:rsidRPr="00902464" w:rsidRDefault="00902464" w:rsidP="00902464">
      <w:pPr>
        <w:rPr>
          <w:lang w:val="pt-BR"/>
        </w:rPr>
      </w:pPr>
    </w:p>
    <w:p w:rsidR="00902464" w:rsidRPr="00902464" w:rsidRDefault="00902464" w:rsidP="00902464">
      <w:pPr>
        <w:rPr>
          <w:lang w:val="pt-BR"/>
        </w:rPr>
      </w:pPr>
    </w:p>
    <w:p w:rsidR="00902464" w:rsidRDefault="00902464" w:rsidP="00902464">
      <w:pPr>
        <w:rPr>
          <w:lang w:val="pt-BR"/>
        </w:rPr>
      </w:pPr>
    </w:p>
    <w:p w:rsidR="00902464" w:rsidRDefault="00902464" w:rsidP="00902464">
      <w:pPr>
        <w:rPr>
          <w:lang w:val="pt-BR"/>
        </w:rPr>
      </w:pPr>
    </w:p>
    <w:p w:rsidR="007B0152" w:rsidRPr="00902464" w:rsidRDefault="00902464" w:rsidP="00902464">
      <w:pPr>
        <w:tabs>
          <w:tab w:val="left" w:pos="6386"/>
        </w:tabs>
        <w:rPr>
          <w:lang w:val="pt-BR"/>
        </w:rPr>
      </w:pPr>
      <w:r>
        <w:rPr>
          <w:lang w:val="pt-BR"/>
        </w:rPr>
        <w:tab/>
      </w:r>
      <w:bookmarkStart w:id="1" w:name="_GoBack"/>
      <w:bookmarkEnd w:id="1"/>
    </w:p>
    <w:sectPr w:rsidR="007B0152" w:rsidRPr="00902464" w:rsidSect="007B0152">
      <w:headerReference w:type="default" r:id="rId9"/>
      <w:footerReference w:type="default" r:id="rId10"/>
      <w:pgSz w:w="11900" w:h="16840"/>
      <w:pgMar w:top="2160" w:right="1268" w:bottom="1160" w:left="993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4A0" w:rsidRDefault="000144A0" w:rsidP="00775C8A">
      <w:r>
        <w:separator/>
      </w:r>
    </w:p>
  </w:endnote>
  <w:endnote w:type="continuationSeparator" w:id="0">
    <w:p w:rsidR="000144A0" w:rsidRDefault="000144A0" w:rsidP="00775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 Ari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51203"/>
      <w:docPartObj>
        <w:docPartGallery w:val="Page Numbers (Bottom of Page)"/>
        <w:docPartUnique/>
      </w:docPartObj>
    </w:sdtPr>
    <w:sdtEndPr/>
    <w:sdtContent>
      <w:p w:rsidR="002658AE" w:rsidRPr="00334E80" w:rsidRDefault="002658AE" w:rsidP="002658AE">
        <w:pPr>
          <w:ind w:left="709"/>
          <w:jc w:val="center"/>
          <w:rPr>
            <w:b/>
          </w:rPr>
        </w:pPr>
      </w:p>
      <w:p w:rsidR="002658AE" w:rsidRPr="00454DE9" w:rsidRDefault="002658AE" w:rsidP="000E7882">
        <w:pPr>
          <w:pStyle w:val="Rodap"/>
          <w:rPr>
            <w:lang w:val="pt-BR"/>
          </w:rPr>
        </w:pPr>
      </w:p>
      <w:p w:rsidR="002658AE" w:rsidRPr="00571F47" w:rsidRDefault="002658AE" w:rsidP="00332BE7">
        <w:pPr>
          <w:pStyle w:val="Rodap"/>
          <w:rPr>
            <w:lang w:val="pt-BR"/>
          </w:rPr>
        </w:pPr>
      </w:p>
      <w:p w:rsidR="002658AE" w:rsidRDefault="002658AE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2464">
          <w:rPr>
            <w:noProof/>
          </w:rPr>
          <w:t>10</w:t>
        </w:r>
        <w:r>
          <w:rPr>
            <w:noProof/>
          </w:rPr>
          <w:fldChar w:fldCharType="end"/>
        </w:r>
        <w:r>
          <w:t>/1</w:t>
        </w:r>
        <w:r w:rsidR="000673CD">
          <w:t>0</w:t>
        </w:r>
      </w:p>
    </w:sdtContent>
  </w:sdt>
  <w:p w:rsidR="002658AE" w:rsidRPr="006577CD" w:rsidRDefault="002658AE" w:rsidP="006577CD">
    <w:pPr>
      <w:pStyle w:val="Rodap"/>
      <w:jc w:val="right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4A0" w:rsidRDefault="000144A0" w:rsidP="00775C8A">
      <w:r>
        <w:separator/>
      </w:r>
    </w:p>
  </w:footnote>
  <w:footnote w:type="continuationSeparator" w:id="0">
    <w:p w:rsidR="000144A0" w:rsidRDefault="000144A0" w:rsidP="00775C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8AE" w:rsidRDefault="00902464">
    <w:pPr>
      <w:pStyle w:val="Cabealho"/>
    </w:pPr>
    <w:r>
      <w:rPr>
        <w:noProof/>
        <w:lang w:val="pt-BR" w:eastAsia="pt-BR"/>
      </w:rPr>
      <w:drawing>
        <wp:inline distT="0" distB="0" distL="0" distR="0" wp14:anchorId="4EAF562E" wp14:editId="455C8B5E">
          <wp:extent cx="5572125" cy="1152525"/>
          <wp:effectExtent l="0" t="0" r="9525" b="9525"/>
          <wp:docPr id="1" name="Imagem 1" descr="FME CABEÇA 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ME CABEÇA 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38D2"/>
    <w:multiLevelType w:val="hybridMultilevel"/>
    <w:tmpl w:val="3D08B2E4"/>
    <w:lvl w:ilvl="0" w:tplc="46A21F28">
      <w:start w:val="1"/>
      <w:numFmt w:val="lowerLetter"/>
      <w:lvlText w:val="%1)"/>
      <w:lvlJc w:val="left"/>
      <w:pPr>
        <w:ind w:left="213" w:hanging="2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A822B9E0">
      <w:numFmt w:val="bullet"/>
      <w:lvlText w:val="•"/>
      <w:lvlJc w:val="left"/>
      <w:pPr>
        <w:ind w:left="1220" w:hanging="260"/>
      </w:pPr>
      <w:rPr>
        <w:rFonts w:hint="default"/>
      </w:rPr>
    </w:lvl>
    <w:lvl w:ilvl="2" w:tplc="67ACA5B8">
      <w:numFmt w:val="bullet"/>
      <w:lvlText w:val="•"/>
      <w:lvlJc w:val="left"/>
      <w:pPr>
        <w:ind w:left="2220" w:hanging="260"/>
      </w:pPr>
      <w:rPr>
        <w:rFonts w:hint="default"/>
      </w:rPr>
    </w:lvl>
    <w:lvl w:ilvl="3" w:tplc="336ABF68">
      <w:numFmt w:val="bullet"/>
      <w:lvlText w:val="•"/>
      <w:lvlJc w:val="left"/>
      <w:pPr>
        <w:ind w:left="3220" w:hanging="260"/>
      </w:pPr>
      <w:rPr>
        <w:rFonts w:hint="default"/>
      </w:rPr>
    </w:lvl>
    <w:lvl w:ilvl="4" w:tplc="AB568F96">
      <w:numFmt w:val="bullet"/>
      <w:lvlText w:val="•"/>
      <w:lvlJc w:val="left"/>
      <w:pPr>
        <w:ind w:left="4220" w:hanging="260"/>
      </w:pPr>
      <w:rPr>
        <w:rFonts w:hint="default"/>
      </w:rPr>
    </w:lvl>
    <w:lvl w:ilvl="5" w:tplc="E092BE34">
      <w:numFmt w:val="bullet"/>
      <w:lvlText w:val="•"/>
      <w:lvlJc w:val="left"/>
      <w:pPr>
        <w:ind w:left="5220" w:hanging="260"/>
      </w:pPr>
      <w:rPr>
        <w:rFonts w:hint="default"/>
      </w:rPr>
    </w:lvl>
    <w:lvl w:ilvl="6" w:tplc="8354A010">
      <w:numFmt w:val="bullet"/>
      <w:lvlText w:val="•"/>
      <w:lvlJc w:val="left"/>
      <w:pPr>
        <w:ind w:left="6220" w:hanging="260"/>
      </w:pPr>
      <w:rPr>
        <w:rFonts w:hint="default"/>
      </w:rPr>
    </w:lvl>
    <w:lvl w:ilvl="7" w:tplc="31DE98F6">
      <w:numFmt w:val="bullet"/>
      <w:lvlText w:val="•"/>
      <w:lvlJc w:val="left"/>
      <w:pPr>
        <w:ind w:left="7220" w:hanging="260"/>
      </w:pPr>
      <w:rPr>
        <w:rFonts w:hint="default"/>
      </w:rPr>
    </w:lvl>
    <w:lvl w:ilvl="8" w:tplc="9502F924">
      <w:numFmt w:val="bullet"/>
      <w:lvlText w:val="•"/>
      <w:lvlJc w:val="left"/>
      <w:pPr>
        <w:ind w:left="8220" w:hanging="260"/>
      </w:pPr>
      <w:rPr>
        <w:rFonts w:hint="default"/>
      </w:rPr>
    </w:lvl>
  </w:abstractNum>
  <w:abstractNum w:abstractNumId="1">
    <w:nsid w:val="0210580C"/>
    <w:multiLevelType w:val="multilevel"/>
    <w:tmpl w:val="7FC07BFA"/>
    <w:lvl w:ilvl="0">
      <w:start w:val="12"/>
      <w:numFmt w:val="decimal"/>
      <w:lvlText w:val="%1.0"/>
      <w:lvlJc w:val="left"/>
      <w:pPr>
        <w:ind w:left="385" w:hanging="420"/>
      </w:pPr>
      <w:rPr>
        <w:rFonts w:hint="default"/>
        <w:u w:val="thick"/>
      </w:rPr>
    </w:lvl>
    <w:lvl w:ilvl="1">
      <w:start w:val="1"/>
      <w:numFmt w:val="decimal"/>
      <w:lvlText w:val="%1.%2"/>
      <w:lvlJc w:val="left"/>
      <w:pPr>
        <w:ind w:left="1105" w:hanging="420"/>
      </w:pPr>
      <w:rPr>
        <w:rFonts w:hint="default"/>
        <w:u w:val="thick"/>
      </w:rPr>
    </w:lvl>
    <w:lvl w:ilvl="2">
      <w:start w:val="1"/>
      <w:numFmt w:val="decimal"/>
      <w:lvlText w:val="%1.%2.%3"/>
      <w:lvlJc w:val="left"/>
      <w:pPr>
        <w:ind w:left="2125" w:hanging="720"/>
      </w:pPr>
      <w:rPr>
        <w:rFonts w:hint="default"/>
        <w:u w:val="thick"/>
      </w:rPr>
    </w:lvl>
    <w:lvl w:ilvl="3">
      <w:start w:val="1"/>
      <w:numFmt w:val="decimal"/>
      <w:lvlText w:val="%1.%2.%3.%4"/>
      <w:lvlJc w:val="left"/>
      <w:pPr>
        <w:ind w:left="2845" w:hanging="720"/>
      </w:pPr>
      <w:rPr>
        <w:rFonts w:hint="default"/>
        <w:u w:val="thick"/>
      </w:rPr>
    </w:lvl>
    <w:lvl w:ilvl="4">
      <w:start w:val="1"/>
      <w:numFmt w:val="decimal"/>
      <w:lvlText w:val="%1.%2.%3.%4.%5"/>
      <w:lvlJc w:val="left"/>
      <w:pPr>
        <w:ind w:left="3925" w:hanging="1080"/>
      </w:pPr>
      <w:rPr>
        <w:rFonts w:hint="default"/>
        <w:u w:val="thick"/>
      </w:rPr>
    </w:lvl>
    <w:lvl w:ilvl="5">
      <w:start w:val="1"/>
      <w:numFmt w:val="decimal"/>
      <w:lvlText w:val="%1.%2.%3.%4.%5.%6"/>
      <w:lvlJc w:val="left"/>
      <w:pPr>
        <w:ind w:left="4645" w:hanging="1080"/>
      </w:pPr>
      <w:rPr>
        <w:rFonts w:hint="default"/>
        <w:u w:val="thick"/>
      </w:rPr>
    </w:lvl>
    <w:lvl w:ilvl="6">
      <w:start w:val="1"/>
      <w:numFmt w:val="decimal"/>
      <w:lvlText w:val="%1.%2.%3.%4.%5.%6.%7"/>
      <w:lvlJc w:val="left"/>
      <w:pPr>
        <w:ind w:left="5725" w:hanging="1440"/>
      </w:pPr>
      <w:rPr>
        <w:rFonts w:hint="default"/>
        <w:u w:val="thick"/>
      </w:rPr>
    </w:lvl>
    <w:lvl w:ilvl="7">
      <w:start w:val="1"/>
      <w:numFmt w:val="decimal"/>
      <w:lvlText w:val="%1.%2.%3.%4.%5.%6.%7.%8"/>
      <w:lvlJc w:val="left"/>
      <w:pPr>
        <w:ind w:left="6445" w:hanging="1440"/>
      </w:pPr>
      <w:rPr>
        <w:rFonts w:hint="default"/>
        <w:u w:val="thick"/>
      </w:rPr>
    </w:lvl>
    <w:lvl w:ilvl="8">
      <w:start w:val="1"/>
      <w:numFmt w:val="decimal"/>
      <w:lvlText w:val="%1.%2.%3.%4.%5.%6.%7.%8.%9"/>
      <w:lvlJc w:val="left"/>
      <w:pPr>
        <w:ind w:left="7525" w:hanging="1800"/>
      </w:pPr>
      <w:rPr>
        <w:rFonts w:hint="default"/>
        <w:u w:val="thick"/>
      </w:rPr>
    </w:lvl>
  </w:abstractNum>
  <w:abstractNum w:abstractNumId="2">
    <w:nsid w:val="02C1591E"/>
    <w:multiLevelType w:val="hybridMultilevel"/>
    <w:tmpl w:val="4DB0E8C6"/>
    <w:lvl w:ilvl="0" w:tplc="96BE5DD8">
      <w:start w:val="1"/>
      <w:numFmt w:val="lowerLetter"/>
      <w:lvlText w:val="%1)"/>
      <w:lvlJc w:val="left"/>
      <w:pPr>
        <w:ind w:left="213" w:hanging="2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B718ACF2">
      <w:numFmt w:val="bullet"/>
      <w:lvlText w:val="•"/>
      <w:lvlJc w:val="left"/>
      <w:pPr>
        <w:ind w:left="1220" w:hanging="260"/>
      </w:pPr>
      <w:rPr>
        <w:rFonts w:hint="default"/>
      </w:rPr>
    </w:lvl>
    <w:lvl w:ilvl="2" w:tplc="35821924">
      <w:numFmt w:val="bullet"/>
      <w:lvlText w:val="•"/>
      <w:lvlJc w:val="left"/>
      <w:pPr>
        <w:ind w:left="2220" w:hanging="260"/>
      </w:pPr>
      <w:rPr>
        <w:rFonts w:hint="default"/>
      </w:rPr>
    </w:lvl>
    <w:lvl w:ilvl="3" w:tplc="F91C61CC">
      <w:numFmt w:val="bullet"/>
      <w:lvlText w:val="•"/>
      <w:lvlJc w:val="left"/>
      <w:pPr>
        <w:ind w:left="3220" w:hanging="260"/>
      </w:pPr>
      <w:rPr>
        <w:rFonts w:hint="default"/>
      </w:rPr>
    </w:lvl>
    <w:lvl w:ilvl="4" w:tplc="3280CAE0">
      <w:numFmt w:val="bullet"/>
      <w:lvlText w:val="•"/>
      <w:lvlJc w:val="left"/>
      <w:pPr>
        <w:ind w:left="4220" w:hanging="260"/>
      </w:pPr>
      <w:rPr>
        <w:rFonts w:hint="default"/>
      </w:rPr>
    </w:lvl>
    <w:lvl w:ilvl="5" w:tplc="95CC5C12">
      <w:numFmt w:val="bullet"/>
      <w:lvlText w:val="•"/>
      <w:lvlJc w:val="left"/>
      <w:pPr>
        <w:ind w:left="5220" w:hanging="260"/>
      </w:pPr>
      <w:rPr>
        <w:rFonts w:hint="default"/>
      </w:rPr>
    </w:lvl>
    <w:lvl w:ilvl="6" w:tplc="82F8EF88">
      <w:numFmt w:val="bullet"/>
      <w:lvlText w:val="•"/>
      <w:lvlJc w:val="left"/>
      <w:pPr>
        <w:ind w:left="6220" w:hanging="260"/>
      </w:pPr>
      <w:rPr>
        <w:rFonts w:hint="default"/>
      </w:rPr>
    </w:lvl>
    <w:lvl w:ilvl="7" w:tplc="F3E40F88">
      <w:numFmt w:val="bullet"/>
      <w:lvlText w:val="•"/>
      <w:lvlJc w:val="left"/>
      <w:pPr>
        <w:ind w:left="7220" w:hanging="260"/>
      </w:pPr>
      <w:rPr>
        <w:rFonts w:hint="default"/>
      </w:rPr>
    </w:lvl>
    <w:lvl w:ilvl="8" w:tplc="3CC0F2BA">
      <w:numFmt w:val="bullet"/>
      <w:lvlText w:val="•"/>
      <w:lvlJc w:val="left"/>
      <w:pPr>
        <w:ind w:left="8220" w:hanging="260"/>
      </w:pPr>
      <w:rPr>
        <w:rFonts w:hint="default"/>
      </w:rPr>
    </w:lvl>
  </w:abstractNum>
  <w:abstractNum w:abstractNumId="3">
    <w:nsid w:val="045F7131"/>
    <w:multiLevelType w:val="hybridMultilevel"/>
    <w:tmpl w:val="6A7ECF64"/>
    <w:lvl w:ilvl="0" w:tplc="D12C3774">
      <w:start w:val="13"/>
      <w:numFmt w:val="upperRoman"/>
      <w:lvlText w:val="%1"/>
      <w:lvlJc w:val="left"/>
      <w:pPr>
        <w:ind w:left="496" w:hanging="413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CBE82A0E">
      <w:numFmt w:val="bullet"/>
      <w:lvlText w:val="•"/>
      <w:lvlJc w:val="left"/>
      <w:pPr>
        <w:ind w:left="1472" w:hanging="413"/>
      </w:pPr>
      <w:rPr>
        <w:rFonts w:hint="default"/>
      </w:rPr>
    </w:lvl>
    <w:lvl w:ilvl="2" w:tplc="A8E83DD2">
      <w:numFmt w:val="bullet"/>
      <w:lvlText w:val="•"/>
      <w:lvlJc w:val="left"/>
      <w:pPr>
        <w:ind w:left="2444" w:hanging="413"/>
      </w:pPr>
      <w:rPr>
        <w:rFonts w:hint="default"/>
      </w:rPr>
    </w:lvl>
    <w:lvl w:ilvl="3" w:tplc="1326007A">
      <w:numFmt w:val="bullet"/>
      <w:lvlText w:val="•"/>
      <w:lvlJc w:val="left"/>
      <w:pPr>
        <w:ind w:left="3416" w:hanging="413"/>
      </w:pPr>
      <w:rPr>
        <w:rFonts w:hint="default"/>
      </w:rPr>
    </w:lvl>
    <w:lvl w:ilvl="4" w:tplc="B6C41F18">
      <w:numFmt w:val="bullet"/>
      <w:lvlText w:val="•"/>
      <w:lvlJc w:val="left"/>
      <w:pPr>
        <w:ind w:left="4388" w:hanging="413"/>
      </w:pPr>
      <w:rPr>
        <w:rFonts w:hint="default"/>
      </w:rPr>
    </w:lvl>
    <w:lvl w:ilvl="5" w:tplc="332ED0B2">
      <w:numFmt w:val="bullet"/>
      <w:lvlText w:val="•"/>
      <w:lvlJc w:val="left"/>
      <w:pPr>
        <w:ind w:left="5360" w:hanging="413"/>
      </w:pPr>
      <w:rPr>
        <w:rFonts w:hint="default"/>
      </w:rPr>
    </w:lvl>
    <w:lvl w:ilvl="6" w:tplc="E0B4FE18">
      <w:numFmt w:val="bullet"/>
      <w:lvlText w:val="•"/>
      <w:lvlJc w:val="left"/>
      <w:pPr>
        <w:ind w:left="6332" w:hanging="413"/>
      </w:pPr>
      <w:rPr>
        <w:rFonts w:hint="default"/>
      </w:rPr>
    </w:lvl>
    <w:lvl w:ilvl="7" w:tplc="8B3E3BBA">
      <w:numFmt w:val="bullet"/>
      <w:lvlText w:val="•"/>
      <w:lvlJc w:val="left"/>
      <w:pPr>
        <w:ind w:left="7304" w:hanging="413"/>
      </w:pPr>
      <w:rPr>
        <w:rFonts w:hint="default"/>
      </w:rPr>
    </w:lvl>
    <w:lvl w:ilvl="8" w:tplc="C7B89BEC">
      <w:numFmt w:val="bullet"/>
      <w:lvlText w:val="•"/>
      <w:lvlJc w:val="left"/>
      <w:pPr>
        <w:ind w:left="8276" w:hanging="413"/>
      </w:pPr>
      <w:rPr>
        <w:rFonts w:hint="default"/>
      </w:rPr>
    </w:lvl>
  </w:abstractNum>
  <w:abstractNum w:abstractNumId="4">
    <w:nsid w:val="047F18F4"/>
    <w:multiLevelType w:val="hybridMultilevel"/>
    <w:tmpl w:val="F7C029EA"/>
    <w:lvl w:ilvl="0" w:tplc="5D029314">
      <w:numFmt w:val="bullet"/>
      <w:lvlText w:val="-"/>
      <w:lvlJc w:val="left"/>
      <w:pPr>
        <w:ind w:left="213" w:hanging="238"/>
      </w:pPr>
      <w:rPr>
        <w:rFonts w:ascii="Arial" w:eastAsia="Arial" w:hAnsi="Arial" w:cs="Arial" w:hint="default"/>
        <w:i/>
        <w:w w:val="100"/>
        <w:sz w:val="22"/>
        <w:szCs w:val="22"/>
      </w:rPr>
    </w:lvl>
    <w:lvl w:ilvl="1" w:tplc="E97CDD84">
      <w:numFmt w:val="bullet"/>
      <w:lvlText w:val="•"/>
      <w:lvlJc w:val="left"/>
      <w:pPr>
        <w:ind w:left="1220" w:hanging="238"/>
      </w:pPr>
      <w:rPr>
        <w:rFonts w:hint="default"/>
      </w:rPr>
    </w:lvl>
    <w:lvl w:ilvl="2" w:tplc="C2024A94">
      <w:numFmt w:val="bullet"/>
      <w:lvlText w:val="•"/>
      <w:lvlJc w:val="left"/>
      <w:pPr>
        <w:ind w:left="2220" w:hanging="238"/>
      </w:pPr>
      <w:rPr>
        <w:rFonts w:hint="default"/>
      </w:rPr>
    </w:lvl>
    <w:lvl w:ilvl="3" w:tplc="77B6218E">
      <w:numFmt w:val="bullet"/>
      <w:lvlText w:val="•"/>
      <w:lvlJc w:val="left"/>
      <w:pPr>
        <w:ind w:left="3220" w:hanging="238"/>
      </w:pPr>
      <w:rPr>
        <w:rFonts w:hint="default"/>
      </w:rPr>
    </w:lvl>
    <w:lvl w:ilvl="4" w:tplc="C7103D06">
      <w:numFmt w:val="bullet"/>
      <w:lvlText w:val="•"/>
      <w:lvlJc w:val="left"/>
      <w:pPr>
        <w:ind w:left="4220" w:hanging="238"/>
      </w:pPr>
      <w:rPr>
        <w:rFonts w:hint="default"/>
      </w:rPr>
    </w:lvl>
    <w:lvl w:ilvl="5" w:tplc="7C8ED27C">
      <w:numFmt w:val="bullet"/>
      <w:lvlText w:val="•"/>
      <w:lvlJc w:val="left"/>
      <w:pPr>
        <w:ind w:left="5220" w:hanging="238"/>
      </w:pPr>
      <w:rPr>
        <w:rFonts w:hint="default"/>
      </w:rPr>
    </w:lvl>
    <w:lvl w:ilvl="6" w:tplc="9648D536">
      <w:numFmt w:val="bullet"/>
      <w:lvlText w:val="•"/>
      <w:lvlJc w:val="left"/>
      <w:pPr>
        <w:ind w:left="6220" w:hanging="238"/>
      </w:pPr>
      <w:rPr>
        <w:rFonts w:hint="default"/>
      </w:rPr>
    </w:lvl>
    <w:lvl w:ilvl="7" w:tplc="26061866">
      <w:numFmt w:val="bullet"/>
      <w:lvlText w:val="•"/>
      <w:lvlJc w:val="left"/>
      <w:pPr>
        <w:ind w:left="7220" w:hanging="238"/>
      </w:pPr>
      <w:rPr>
        <w:rFonts w:hint="default"/>
      </w:rPr>
    </w:lvl>
    <w:lvl w:ilvl="8" w:tplc="5F802D06">
      <w:numFmt w:val="bullet"/>
      <w:lvlText w:val="•"/>
      <w:lvlJc w:val="left"/>
      <w:pPr>
        <w:ind w:left="8220" w:hanging="238"/>
      </w:pPr>
      <w:rPr>
        <w:rFonts w:hint="default"/>
      </w:rPr>
    </w:lvl>
  </w:abstractNum>
  <w:abstractNum w:abstractNumId="5">
    <w:nsid w:val="054E418F"/>
    <w:multiLevelType w:val="hybridMultilevel"/>
    <w:tmpl w:val="9F809D96"/>
    <w:lvl w:ilvl="0" w:tplc="07E684FC">
      <w:start w:val="1"/>
      <w:numFmt w:val="lowerLetter"/>
      <w:lvlText w:val="%1)"/>
      <w:lvlJc w:val="left"/>
      <w:pPr>
        <w:ind w:left="213" w:hanging="2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0505AD4">
      <w:numFmt w:val="bullet"/>
      <w:lvlText w:val="•"/>
      <w:lvlJc w:val="left"/>
      <w:pPr>
        <w:ind w:left="1220" w:hanging="260"/>
      </w:pPr>
      <w:rPr>
        <w:rFonts w:hint="default"/>
      </w:rPr>
    </w:lvl>
    <w:lvl w:ilvl="2" w:tplc="D8A4C460">
      <w:numFmt w:val="bullet"/>
      <w:lvlText w:val="•"/>
      <w:lvlJc w:val="left"/>
      <w:pPr>
        <w:ind w:left="2220" w:hanging="260"/>
      </w:pPr>
      <w:rPr>
        <w:rFonts w:hint="default"/>
      </w:rPr>
    </w:lvl>
    <w:lvl w:ilvl="3" w:tplc="123E1E1C">
      <w:numFmt w:val="bullet"/>
      <w:lvlText w:val="•"/>
      <w:lvlJc w:val="left"/>
      <w:pPr>
        <w:ind w:left="3220" w:hanging="260"/>
      </w:pPr>
      <w:rPr>
        <w:rFonts w:hint="default"/>
      </w:rPr>
    </w:lvl>
    <w:lvl w:ilvl="4" w:tplc="9AFC5580">
      <w:numFmt w:val="bullet"/>
      <w:lvlText w:val="•"/>
      <w:lvlJc w:val="left"/>
      <w:pPr>
        <w:ind w:left="4220" w:hanging="260"/>
      </w:pPr>
      <w:rPr>
        <w:rFonts w:hint="default"/>
      </w:rPr>
    </w:lvl>
    <w:lvl w:ilvl="5" w:tplc="8D383C40">
      <w:numFmt w:val="bullet"/>
      <w:lvlText w:val="•"/>
      <w:lvlJc w:val="left"/>
      <w:pPr>
        <w:ind w:left="5220" w:hanging="260"/>
      </w:pPr>
      <w:rPr>
        <w:rFonts w:hint="default"/>
      </w:rPr>
    </w:lvl>
    <w:lvl w:ilvl="6" w:tplc="EA5EA966">
      <w:numFmt w:val="bullet"/>
      <w:lvlText w:val="•"/>
      <w:lvlJc w:val="left"/>
      <w:pPr>
        <w:ind w:left="6220" w:hanging="260"/>
      </w:pPr>
      <w:rPr>
        <w:rFonts w:hint="default"/>
      </w:rPr>
    </w:lvl>
    <w:lvl w:ilvl="7" w:tplc="1D00E71E">
      <w:numFmt w:val="bullet"/>
      <w:lvlText w:val="•"/>
      <w:lvlJc w:val="left"/>
      <w:pPr>
        <w:ind w:left="7220" w:hanging="260"/>
      </w:pPr>
      <w:rPr>
        <w:rFonts w:hint="default"/>
      </w:rPr>
    </w:lvl>
    <w:lvl w:ilvl="8" w:tplc="2F820E18">
      <w:numFmt w:val="bullet"/>
      <w:lvlText w:val="•"/>
      <w:lvlJc w:val="left"/>
      <w:pPr>
        <w:ind w:left="8220" w:hanging="260"/>
      </w:pPr>
      <w:rPr>
        <w:rFonts w:hint="default"/>
      </w:rPr>
    </w:lvl>
  </w:abstractNum>
  <w:abstractNum w:abstractNumId="6">
    <w:nsid w:val="05E72759"/>
    <w:multiLevelType w:val="hybridMultilevel"/>
    <w:tmpl w:val="FA787CEE"/>
    <w:lvl w:ilvl="0" w:tplc="1930C860">
      <w:start w:val="4"/>
      <w:numFmt w:val="decimal"/>
      <w:lvlText w:val="%1"/>
      <w:lvlJc w:val="left"/>
      <w:pPr>
        <w:ind w:left="213" w:hanging="483"/>
      </w:pPr>
      <w:rPr>
        <w:rFonts w:hint="default"/>
      </w:rPr>
    </w:lvl>
    <w:lvl w:ilvl="1" w:tplc="B5B433A8">
      <w:numFmt w:val="none"/>
      <w:lvlText w:val=""/>
      <w:lvlJc w:val="left"/>
      <w:pPr>
        <w:tabs>
          <w:tab w:val="num" w:pos="360"/>
        </w:tabs>
      </w:pPr>
    </w:lvl>
    <w:lvl w:ilvl="2" w:tplc="FDC2B146">
      <w:numFmt w:val="bullet"/>
      <w:lvlText w:val="•"/>
      <w:lvlJc w:val="left"/>
      <w:pPr>
        <w:ind w:left="2220" w:hanging="483"/>
      </w:pPr>
      <w:rPr>
        <w:rFonts w:hint="default"/>
      </w:rPr>
    </w:lvl>
    <w:lvl w:ilvl="3" w:tplc="505093BA">
      <w:numFmt w:val="bullet"/>
      <w:lvlText w:val="•"/>
      <w:lvlJc w:val="left"/>
      <w:pPr>
        <w:ind w:left="3220" w:hanging="483"/>
      </w:pPr>
      <w:rPr>
        <w:rFonts w:hint="default"/>
      </w:rPr>
    </w:lvl>
    <w:lvl w:ilvl="4" w:tplc="EADA6D0A">
      <w:numFmt w:val="bullet"/>
      <w:lvlText w:val="•"/>
      <w:lvlJc w:val="left"/>
      <w:pPr>
        <w:ind w:left="4220" w:hanging="483"/>
      </w:pPr>
      <w:rPr>
        <w:rFonts w:hint="default"/>
      </w:rPr>
    </w:lvl>
    <w:lvl w:ilvl="5" w:tplc="9F76D9B4">
      <w:numFmt w:val="bullet"/>
      <w:lvlText w:val="•"/>
      <w:lvlJc w:val="left"/>
      <w:pPr>
        <w:ind w:left="5220" w:hanging="483"/>
      </w:pPr>
      <w:rPr>
        <w:rFonts w:hint="default"/>
      </w:rPr>
    </w:lvl>
    <w:lvl w:ilvl="6" w:tplc="8D6042EE">
      <w:numFmt w:val="bullet"/>
      <w:lvlText w:val="•"/>
      <w:lvlJc w:val="left"/>
      <w:pPr>
        <w:ind w:left="6220" w:hanging="483"/>
      </w:pPr>
      <w:rPr>
        <w:rFonts w:hint="default"/>
      </w:rPr>
    </w:lvl>
    <w:lvl w:ilvl="7" w:tplc="0D106AE4">
      <w:numFmt w:val="bullet"/>
      <w:lvlText w:val="•"/>
      <w:lvlJc w:val="left"/>
      <w:pPr>
        <w:ind w:left="7220" w:hanging="483"/>
      </w:pPr>
      <w:rPr>
        <w:rFonts w:hint="default"/>
      </w:rPr>
    </w:lvl>
    <w:lvl w:ilvl="8" w:tplc="3BE63A50">
      <w:numFmt w:val="bullet"/>
      <w:lvlText w:val="•"/>
      <w:lvlJc w:val="left"/>
      <w:pPr>
        <w:ind w:left="8220" w:hanging="483"/>
      </w:pPr>
      <w:rPr>
        <w:rFonts w:hint="default"/>
      </w:rPr>
    </w:lvl>
  </w:abstractNum>
  <w:abstractNum w:abstractNumId="7">
    <w:nsid w:val="07806C62"/>
    <w:multiLevelType w:val="hybridMultilevel"/>
    <w:tmpl w:val="8CF87EE2"/>
    <w:lvl w:ilvl="0" w:tplc="1C8A387A">
      <w:start w:val="5"/>
      <w:numFmt w:val="decimal"/>
      <w:lvlText w:val="%1"/>
      <w:lvlJc w:val="left"/>
      <w:pPr>
        <w:ind w:left="496" w:hanging="483"/>
      </w:pPr>
      <w:rPr>
        <w:rFonts w:hint="default"/>
      </w:rPr>
    </w:lvl>
    <w:lvl w:ilvl="1" w:tplc="F5962942">
      <w:numFmt w:val="none"/>
      <w:lvlText w:val=""/>
      <w:lvlJc w:val="left"/>
      <w:pPr>
        <w:tabs>
          <w:tab w:val="num" w:pos="360"/>
        </w:tabs>
      </w:pPr>
    </w:lvl>
    <w:lvl w:ilvl="2" w:tplc="3C7E3CF6">
      <w:numFmt w:val="bullet"/>
      <w:lvlText w:val="•"/>
      <w:lvlJc w:val="left"/>
      <w:pPr>
        <w:ind w:left="2444" w:hanging="483"/>
      </w:pPr>
      <w:rPr>
        <w:rFonts w:hint="default"/>
      </w:rPr>
    </w:lvl>
    <w:lvl w:ilvl="3" w:tplc="30C2D614">
      <w:numFmt w:val="bullet"/>
      <w:lvlText w:val="•"/>
      <w:lvlJc w:val="left"/>
      <w:pPr>
        <w:ind w:left="3416" w:hanging="483"/>
      </w:pPr>
      <w:rPr>
        <w:rFonts w:hint="default"/>
      </w:rPr>
    </w:lvl>
    <w:lvl w:ilvl="4" w:tplc="50CC270E">
      <w:numFmt w:val="bullet"/>
      <w:lvlText w:val="•"/>
      <w:lvlJc w:val="left"/>
      <w:pPr>
        <w:ind w:left="4388" w:hanging="483"/>
      </w:pPr>
      <w:rPr>
        <w:rFonts w:hint="default"/>
      </w:rPr>
    </w:lvl>
    <w:lvl w:ilvl="5" w:tplc="ACEEBAA8">
      <w:numFmt w:val="bullet"/>
      <w:lvlText w:val="•"/>
      <w:lvlJc w:val="left"/>
      <w:pPr>
        <w:ind w:left="5360" w:hanging="483"/>
      </w:pPr>
      <w:rPr>
        <w:rFonts w:hint="default"/>
      </w:rPr>
    </w:lvl>
    <w:lvl w:ilvl="6" w:tplc="5772211A">
      <w:numFmt w:val="bullet"/>
      <w:lvlText w:val="•"/>
      <w:lvlJc w:val="left"/>
      <w:pPr>
        <w:ind w:left="6332" w:hanging="483"/>
      </w:pPr>
      <w:rPr>
        <w:rFonts w:hint="default"/>
      </w:rPr>
    </w:lvl>
    <w:lvl w:ilvl="7" w:tplc="2B54B49A">
      <w:numFmt w:val="bullet"/>
      <w:lvlText w:val="•"/>
      <w:lvlJc w:val="left"/>
      <w:pPr>
        <w:ind w:left="7304" w:hanging="483"/>
      </w:pPr>
      <w:rPr>
        <w:rFonts w:hint="default"/>
      </w:rPr>
    </w:lvl>
    <w:lvl w:ilvl="8" w:tplc="1206E8AE">
      <w:numFmt w:val="bullet"/>
      <w:lvlText w:val="•"/>
      <w:lvlJc w:val="left"/>
      <w:pPr>
        <w:ind w:left="8276" w:hanging="483"/>
      </w:pPr>
      <w:rPr>
        <w:rFonts w:hint="default"/>
      </w:rPr>
    </w:lvl>
  </w:abstractNum>
  <w:abstractNum w:abstractNumId="8">
    <w:nsid w:val="08177C9D"/>
    <w:multiLevelType w:val="hybridMultilevel"/>
    <w:tmpl w:val="AB2A1364"/>
    <w:lvl w:ilvl="0" w:tplc="51F45CE2">
      <w:start w:val="1"/>
      <w:numFmt w:val="lowerLetter"/>
      <w:lvlText w:val="%1)"/>
      <w:lvlJc w:val="left"/>
      <w:pPr>
        <w:ind w:left="213" w:hanging="276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A580B050">
      <w:numFmt w:val="bullet"/>
      <w:lvlText w:val="•"/>
      <w:lvlJc w:val="left"/>
      <w:pPr>
        <w:ind w:left="1220" w:hanging="276"/>
      </w:pPr>
      <w:rPr>
        <w:rFonts w:hint="default"/>
      </w:rPr>
    </w:lvl>
    <w:lvl w:ilvl="2" w:tplc="6032DDC6">
      <w:numFmt w:val="bullet"/>
      <w:lvlText w:val="•"/>
      <w:lvlJc w:val="left"/>
      <w:pPr>
        <w:ind w:left="2220" w:hanging="276"/>
      </w:pPr>
      <w:rPr>
        <w:rFonts w:hint="default"/>
      </w:rPr>
    </w:lvl>
    <w:lvl w:ilvl="3" w:tplc="93443786">
      <w:numFmt w:val="bullet"/>
      <w:lvlText w:val="•"/>
      <w:lvlJc w:val="left"/>
      <w:pPr>
        <w:ind w:left="3220" w:hanging="276"/>
      </w:pPr>
      <w:rPr>
        <w:rFonts w:hint="default"/>
      </w:rPr>
    </w:lvl>
    <w:lvl w:ilvl="4" w:tplc="762AA102">
      <w:numFmt w:val="bullet"/>
      <w:lvlText w:val="•"/>
      <w:lvlJc w:val="left"/>
      <w:pPr>
        <w:ind w:left="4220" w:hanging="276"/>
      </w:pPr>
      <w:rPr>
        <w:rFonts w:hint="default"/>
      </w:rPr>
    </w:lvl>
    <w:lvl w:ilvl="5" w:tplc="59BC1B42">
      <w:numFmt w:val="bullet"/>
      <w:lvlText w:val="•"/>
      <w:lvlJc w:val="left"/>
      <w:pPr>
        <w:ind w:left="5220" w:hanging="276"/>
      </w:pPr>
      <w:rPr>
        <w:rFonts w:hint="default"/>
      </w:rPr>
    </w:lvl>
    <w:lvl w:ilvl="6" w:tplc="0E784F56">
      <w:numFmt w:val="bullet"/>
      <w:lvlText w:val="•"/>
      <w:lvlJc w:val="left"/>
      <w:pPr>
        <w:ind w:left="6220" w:hanging="276"/>
      </w:pPr>
      <w:rPr>
        <w:rFonts w:hint="default"/>
      </w:rPr>
    </w:lvl>
    <w:lvl w:ilvl="7" w:tplc="EF0A0054">
      <w:numFmt w:val="bullet"/>
      <w:lvlText w:val="•"/>
      <w:lvlJc w:val="left"/>
      <w:pPr>
        <w:ind w:left="7220" w:hanging="276"/>
      </w:pPr>
      <w:rPr>
        <w:rFonts w:hint="default"/>
      </w:rPr>
    </w:lvl>
    <w:lvl w:ilvl="8" w:tplc="D84C7684">
      <w:numFmt w:val="bullet"/>
      <w:lvlText w:val="•"/>
      <w:lvlJc w:val="left"/>
      <w:pPr>
        <w:ind w:left="8220" w:hanging="276"/>
      </w:pPr>
      <w:rPr>
        <w:rFonts w:hint="default"/>
      </w:rPr>
    </w:lvl>
  </w:abstractNum>
  <w:abstractNum w:abstractNumId="9">
    <w:nsid w:val="0B6C6A56"/>
    <w:multiLevelType w:val="hybridMultilevel"/>
    <w:tmpl w:val="88F6D394"/>
    <w:lvl w:ilvl="0" w:tplc="805A8E74">
      <w:start w:val="1"/>
      <w:numFmt w:val="lowerLetter"/>
      <w:lvlText w:val="%1)"/>
      <w:lvlJc w:val="left"/>
      <w:pPr>
        <w:ind w:left="213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60C01D06">
      <w:numFmt w:val="bullet"/>
      <w:lvlText w:val="•"/>
      <w:lvlJc w:val="left"/>
      <w:pPr>
        <w:ind w:left="1220" w:hanging="360"/>
      </w:pPr>
      <w:rPr>
        <w:rFonts w:hint="default"/>
      </w:rPr>
    </w:lvl>
    <w:lvl w:ilvl="2" w:tplc="EF146468">
      <w:numFmt w:val="bullet"/>
      <w:lvlText w:val="•"/>
      <w:lvlJc w:val="left"/>
      <w:pPr>
        <w:ind w:left="2220" w:hanging="360"/>
      </w:pPr>
      <w:rPr>
        <w:rFonts w:hint="default"/>
      </w:rPr>
    </w:lvl>
    <w:lvl w:ilvl="3" w:tplc="661E2936">
      <w:numFmt w:val="bullet"/>
      <w:lvlText w:val="•"/>
      <w:lvlJc w:val="left"/>
      <w:pPr>
        <w:ind w:left="3220" w:hanging="360"/>
      </w:pPr>
      <w:rPr>
        <w:rFonts w:hint="default"/>
      </w:rPr>
    </w:lvl>
    <w:lvl w:ilvl="4" w:tplc="4EC4444E"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D6DADFBE"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153030BC">
      <w:numFmt w:val="bullet"/>
      <w:lvlText w:val="•"/>
      <w:lvlJc w:val="left"/>
      <w:pPr>
        <w:ind w:left="6220" w:hanging="360"/>
      </w:pPr>
      <w:rPr>
        <w:rFonts w:hint="default"/>
      </w:rPr>
    </w:lvl>
    <w:lvl w:ilvl="7" w:tplc="25E2D110">
      <w:numFmt w:val="bullet"/>
      <w:lvlText w:val="•"/>
      <w:lvlJc w:val="left"/>
      <w:pPr>
        <w:ind w:left="7220" w:hanging="360"/>
      </w:pPr>
      <w:rPr>
        <w:rFonts w:hint="default"/>
      </w:rPr>
    </w:lvl>
    <w:lvl w:ilvl="8" w:tplc="D91A6EB2">
      <w:numFmt w:val="bullet"/>
      <w:lvlText w:val="•"/>
      <w:lvlJc w:val="left"/>
      <w:pPr>
        <w:ind w:left="8220" w:hanging="360"/>
      </w:pPr>
      <w:rPr>
        <w:rFonts w:hint="default"/>
      </w:rPr>
    </w:lvl>
  </w:abstractNum>
  <w:abstractNum w:abstractNumId="10">
    <w:nsid w:val="0D077CD1"/>
    <w:multiLevelType w:val="hybridMultilevel"/>
    <w:tmpl w:val="D8D03B1C"/>
    <w:lvl w:ilvl="0" w:tplc="E97618FE">
      <w:start w:val="11"/>
      <w:numFmt w:val="decimal"/>
      <w:lvlText w:val="%1"/>
      <w:lvlJc w:val="left"/>
      <w:pPr>
        <w:ind w:left="496" w:hanging="509"/>
      </w:pPr>
      <w:rPr>
        <w:rFonts w:hint="default"/>
      </w:rPr>
    </w:lvl>
    <w:lvl w:ilvl="1" w:tplc="3A16C20A">
      <w:numFmt w:val="none"/>
      <w:lvlText w:val=""/>
      <w:lvlJc w:val="left"/>
      <w:pPr>
        <w:tabs>
          <w:tab w:val="num" w:pos="360"/>
        </w:tabs>
      </w:pPr>
    </w:lvl>
    <w:lvl w:ilvl="2" w:tplc="6CE065FA">
      <w:numFmt w:val="bullet"/>
      <w:lvlText w:val="•"/>
      <w:lvlJc w:val="left"/>
      <w:pPr>
        <w:ind w:left="2444" w:hanging="509"/>
      </w:pPr>
      <w:rPr>
        <w:rFonts w:hint="default"/>
      </w:rPr>
    </w:lvl>
    <w:lvl w:ilvl="3" w:tplc="84DEA944">
      <w:numFmt w:val="bullet"/>
      <w:lvlText w:val="•"/>
      <w:lvlJc w:val="left"/>
      <w:pPr>
        <w:ind w:left="3416" w:hanging="509"/>
      </w:pPr>
      <w:rPr>
        <w:rFonts w:hint="default"/>
      </w:rPr>
    </w:lvl>
    <w:lvl w:ilvl="4" w:tplc="02421210">
      <w:numFmt w:val="bullet"/>
      <w:lvlText w:val="•"/>
      <w:lvlJc w:val="left"/>
      <w:pPr>
        <w:ind w:left="4388" w:hanging="509"/>
      </w:pPr>
      <w:rPr>
        <w:rFonts w:hint="default"/>
      </w:rPr>
    </w:lvl>
    <w:lvl w:ilvl="5" w:tplc="3B7A36C2">
      <w:numFmt w:val="bullet"/>
      <w:lvlText w:val="•"/>
      <w:lvlJc w:val="left"/>
      <w:pPr>
        <w:ind w:left="5360" w:hanging="509"/>
      </w:pPr>
      <w:rPr>
        <w:rFonts w:hint="default"/>
      </w:rPr>
    </w:lvl>
    <w:lvl w:ilvl="6" w:tplc="FA982A00">
      <w:numFmt w:val="bullet"/>
      <w:lvlText w:val="•"/>
      <w:lvlJc w:val="left"/>
      <w:pPr>
        <w:ind w:left="6332" w:hanging="509"/>
      </w:pPr>
      <w:rPr>
        <w:rFonts w:hint="default"/>
      </w:rPr>
    </w:lvl>
    <w:lvl w:ilvl="7" w:tplc="95AA4488">
      <w:numFmt w:val="bullet"/>
      <w:lvlText w:val="•"/>
      <w:lvlJc w:val="left"/>
      <w:pPr>
        <w:ind w:left="7304" w:hanging="509"/>
      </w:pPr>
      <w:rPr>
        <w:rFonts w:hint="default"/>
      </w:rPr>
    </w:lvl>
    <w:lvl w:ilvl="8" w:tplc="65EEE2A0">
      <w:numFmt w:val="bullet"/>
      <w:lvlText w:val="•"/>
      <w:lvlJc w:val="left"/>
      <w:pPr>
        <w:ind w:left="8276" w:hanging="509"/>
      </w:pPr>
      <w:rPr>
        <w:rFonts w:hint="default"/>
      </w:rPr>
    </w:lvl>
  </w:abstractNum>
  <w:abstractNum w:abstractNumId="11">
    <w:nsid w:val="10BE7A14"/>
    <w:multiLevelType w:val="hybridMultilevel"/>
    <w:tmpl w:val="CE681BA0"/>
    <w:lvl w:ilvl="0" w:tplc="398295A4">
      <w:start w:val="12"/>
      <w:numFmt w:val="decimal"/>
      <w:lvlText w:val="%1"/>
      <w:lvlJc w:val="left"/>
      <w:pPr>
        <w:ind w:left="213" w:hanging="572"/>
      </w:pPr>
      <w:rPr>
        <w:rFonts w:hint="default"/>
      </w:rPr>
    </w:lvl>
    <w:lvl w:ilvl="1" w:tplc="24182B36">
      <w:numFmt w:val="none"/>
      <w:lvlText w:val=""/>
      <w:lvlJc w:val="left"/>
      <w:pPr>
        <w:tabs>
          <w:tab w:val="num" w:pos="360"/>
        </w:tabs>
      </w:pPr>
    </w:lvl>
    <w:lvl w:ilvl="2" w:tplc="149872AA">
      <w:numFmt w:val="none"/>
      <w:lvlText w:val=""/>
      <w:lvlJc w:val="left"/>
      <w:pPr>
        <w:tabs>
          <w:tab w:val="num" w:pos="360"/>
        </w:tabs>
      </w:pPr>
    </w:lvl>
    <w:lvl w:ilvl="3" w:tplc="4B8CB1D4">
      <w:numFmt w:val="bullet"/>
      <w:lvlText w:val="•"/>
      <w:lvlJc w:val="left"/>
      <w:pPr>
        <w:ind w:left="3220" w:hanging="723"/>
      </w:pPr>
      <w:rPr>
        <w:rFonts w:hint="default"/>
      </w:rPr>
    </w:lvl>
    <w:lvl w:ilvl="4" w:tplc="A252B742">
      <w:numFmt w:val="bullet"/>
      <w:lvlText w:val="•"/>
      <w:lvlJc w:val="left"/>
      <w:pPr>
        <w:ind w:left="4220" w:hanging="723"/>
      </w:pPr>
      <w:rPr>
        <w:rFonts w:hint="default"/>
      </w:rPr>
    </w:lvl>
    <w:lvl w:ilvl="5" w:tplc="F8765D68">
      <w:numFmt w:val="bullet"/>
      <w:lvlText w:val="•"/>
      <w:lvlJc w:val="left"/>
      <w:pPr>
        <w:ind w:left="5220" w:hanging="723"/>
      </w:pPr>
      <w:rPr>
        <w:rFonts w:hint="default"/>
      </w:rPr>
    </w:lvl>
    <w:lvl w:ilvl="6" w:tplc="DC60EA22">
      <w:numFmt w:val="bullet"/>
      <w:lvlText w:val="•"/>
      <w:lvlJc w:val="left"/>
      <w:pPr>
        <w:ind w:left="6220" w:hanging="723"/>
      </w:pPr>
      <w:rPr>
        <w:rFonts w:hint="default"/>
      </w:rPr>
    </w:lvl>
    <w:lvl w:ilvl="7" w:tplc="B0A8BD86">
      <w:numFmt w:val="bullet"/>
      <w:lvlText w:val="•"/>
      <w:lvlJc w:val="left"/>
      <w:pPr>
        <w:ind w:left="7220" w:hanging="723"/>
      </w:pPr>
      <w:rPr>
        <w:rFonts w:hint="default"/>
      </w:rPr>
    </w:lvl>
    <w:lvl w:ilvl="8" w:tplc="588A3B84">
      <w:numFmt w:val="bullet"/>
      <w:lvlText w:val="•"/>
      <w:lvlJc w:val="left"/>
      <w:pPr>
        <w:ind w:left="8220" w:hanging="723"/>
      </w:pPr>
      <w:rPr>
        <w:rFonts w:hint="default"/>
      </w:rPr>
    </w:lvl>
  </w:abstractNum>
  <w:abstractNum w:abstractNumId="12">
    <w:nsid w:val="13B37E90"/>
    <w:multiLevelType w:val="hybridMultilevel"/>
    <w:tmpl w:val="8E42F35A"/>
    <w:lvl w:ilvl="0" w:tplc="6C70603E">
      <w:start w:val="1"/>
      <w:numFmt w:val="lowerLetter"/>
      <w:lvlText w:val="%1)"/>
      <w:lvlJc w:val="left"/>
      <w:pPr>
        <w:ind w:left="213" w:hanging="28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B8201130">
      <w:numFmt w:val="none"/>
      <w:lvlText w:val=""/>
      <w:lvlJc w:val="left"/>
      <w:pPr>
        <w:tabs>
          <w:tab w:val="num" w:pos="360"/>
        </w:tabs>
      </w:pPr>
    </w:lvl>
    <w:lvl w:ilvl="2" w:tplc="AED25228">
      <w:numFmt w:val="bullet"/>
      <w:lvlText w:val="•"/>
      <w:lvlJc w:val="left"/>
      <w:pPr>
        <w:ind w:left="2220" w:hanging="457"/>
      </w:pPr>
      <w:rPr>
        <w:rFonts w:hint="default"/>
      </w:rPr>
    </w:lvl>
    <w:lvl w:ilvl="3" w:tplc="39BA1B2A">
      <w:numFmt w:val="bullet"/>
      <w:lvlText w:val="•"/>
      <w:lvlJc w:val="left"/>
      <w:pPr>
        <w:ind w:left="3220" w:hanging="457"/>
      </w:pPr>
      <w:rPr>
        <w:rFonts w:hint="default"/>
      </w:rPr>
    </w:lvl>
    <w:lvl w:ilvl="4" w:tplc="9CF6F5EC">
      <w:numFmt w:val="bullet"/>
      <w:lvlText w:val="•"/>
      <w:lvlJc w:val="left"/>
      <w:pPr>
        <w:ind w:left="4220" w:hanging="457"/>
      </w:pPr>
      <w:rPr>
        <w:rFonts w:hint="default"/>
      </w:rPr>
    </w:lvl>
    <w:lvl w:ilvl="5" w:tplc="FE9A06AA">
      <w:numFmt w:val="bullet"/>
      <w:lvlText w:val="•"/>
      <w:lvlJc w:val="left"/>
      <w:pPr>
        <w:ind w:left="5220" w:hanging="457"/>
      </w:pPr>
      <w:rPr>
        <w:rFonts w:hint="default"/>
      </w:rPr>
    </w:lvl>
    <w:lvl w:ilvl="6" w:tplc="07B4FE60">
      <w:numFmt w:val="bullet"/>
      <w:lvlText w:val="•"/>
      <w:lvlJc w:val="left"/>
      <w:pPr>
        <w:ind w:left="6220" w:hanging="457"/>
      </w:pPr>
      <w:rPr>
        <w:rFonts w:hint="default"/>
      </w:rPr>
    </w:lvl>
    <w:lvl w:ilvl="7" w:tplc="37923DFC">
      <w:numFmt w:val="bullet"/>
      <w:lvlText w:val="•"/>
      <w:lvlJc w:val="left"/>
      <w:pPr>
        <w:ind w:left="7220" w:hanging="457"/>
      </w:pPr>
      <w:rPr>
        <w:rFonts w:hint="default"/>
      </w:rPr>
    </w:lvl>
    <w:lvl w:ilvl="8" w:tplc="764253D8">
      <w:numFmt w:val="bullet"/>
      <w:lvlText w:val="•"/>
      <w:lvlJc w:val="left"/>
      <w:pPr>
        <w:ind w:left="8220" w:hanging="457"/>
      </w:pPr>
      <w:rPr>
        <w:rFonts w:hint="default"/>
      </w:rPr>
    </w:lvl>
  </w:abstractNum>
  <w:abstractNum w:abstractNumId="13">
    <w:nsid w:val="140D58C1"/>
    <w:multiLevelType w:val="hybridMultilevel"/>
    <w:tmpl w:val="634E32CC"/>
    <w:lvl w:ilvl="0" w:tplc="14FA15D2">
      <w:start w:val="1"/>
      <w:numFmt w:val="lowerLetter"/>
      <w:lvlText w:val="%1)"/>
      <w:lvlJc w:val="left"/>
      <w:pPr>
        <w:ind w:left="933" w:hanging="29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57560F1C">
      <w:numFmt w:val="bullet"/>
      <w:lvlText w:val="•"/>
      <w:lvlJc w:val="left"/>
      <w:pPr>
        <w:ind w:left="1868" w:hanging="298"/>
      </w:pPr>
      <w:rPr>
        <w:rFonts w:hint="default"/>
      </w:rPr>
    </w:lvl>
    <w:lvl w:ilvl="2" w:tplc="26BEB106">
      <w:numFmt w:val="bullet"/>
      <w:lvlText w:val="•"/>
      <w:lvlJc w:val="left"/>
      <w:pPr>
        <w:ind w:left="2796" w:hanging="298"/>
      </w:pPr>
      <w:rPr>
        <w:rFonts w:hint="default"/>
      </w:rPr>
    </w:lvl>
    <w:lvl w:ilvl="3" w:tplc="A8FEC2CC">
      <w:numFmt w:val="bullet"/>
      <w:lvlText w:val="•"/>
      <w:lvlJc w:val="left"/>
      <w:pPr>
        <w:ind w:left="3724" w:hanging="298"/>
      </w:pPr>
      <w:rPr>
        <w:rFonts w:hint="default"/>
      </w:rPr>
    </w:lvl>
    <w:lvl w:ilvl="4" w:tplc="C89CBFD2">
      <w:numFmt w:val="bullet"/>
      <w:lvlText w:val="•"/>
      <w:lvlJc w:val="left"/>
      <w:pPr>
        <w:ind w:left="4652" w:hanging="298"/>
      </w:pPr>
      <w:rPr>
        <w:rFonts w:hint="default"/>
      </w:rPr>
    </w:lvl>
    <w:lvl w:ilvl="5" w:tplc="7DBE563E">
      <w:numFmt w:val="bullet"/>
      <w:lvlText w:val="•"/>
      <w:lvlJc w:val="left"/>
      <w:pPr>
        <w:ind w:left="5580" w:hanging="298"/>
      </w:pPr>
      <w:rPr>
        <w:rFonts w:hint="default"/>
      </w:rPr>
    </w:lvl>
    <w:lvl w:ilvl="6" w:tplc="15CEE6DE">
      <w:numFmt w:val="bullet"/>
      <w:lvlText w:val="•"/>
      <w:lvlJc w:val="left"/>
      <w:pPr>
        <w:ind w:left="6508" w:hanging="298"/>
      </w:pPr>
      <w:rPr>
        <w:rFonts w:hint="default"/>
      </w:rPr>
    </w:lvl>
    <w:lvl w:ilvl="7" w:tplc="85D24D4E">
      <w:numFmt w:val="bullet"/>
      <w:lvlText w:val="•"/>
      <w:lvlJc w:val="left"/>
      <w:pPr>
        <w:ind w:left="7436" w:hanging="298"/>
      </w:pPr>
      <w:rPr>
        <w:rFonts w:hint="default"/>
      </w:rPr>
    </w:lvl>
    <w:lvl w:ilvl="8" w:tplc="11683CF6">
      <w:numFmt w:val="bullet"/>
      <w:lvlText w:val="•"/>
      <w:lvlJc w:val="left"/>
      <w:pPr>
        <w:ind w:left="8364" w:hanging="298"/>
      </w:pPr>
      <w:rPr>
        <w:rFonts w:hint="default"/>
      </w:rPr>
    </w:lvl>
  </w:abstractNum>
  <w:abstractNum w:abstractNumId="14">
    <w:nsid w:val="15B87858"/>
    <w:multiLevelType w:val="hybridMultilevel"/>
    <w:tmpl w:val="20F6C9CA"/>
    <w:lvl w:ilvl="0" w:tplc="E1CAABF4">
      <w:start w:val="5"/>
      <w:numFmt w:val="decimal"/>
      <w:lvlText w:val="%1"/>
      <w:lvlJc w:val="left"/>
      <w:pPr>
        <w:ind w:left="213" w:hanging="483"/>
      </w:pPr>
      <w:rPr>
        <w:rFonts w:hint="default"/>
      </w:rPr>
    </w:lvl>
    <w:lvl w:ilvl="1" w:tplc="61EAB2D4">
      <w:numFmt w:val="none"/>
      <w:lvlText w:val=""/>
      <w:lvlJc w:val="left"/>
      <w:pPr>
        <w:tabs>
          <w:tab w:val="num" w:pos="360"/>
        </w:tabs>
      </w:pPr>
    </w:lvl>
    <w:lvl w:ilvl="2" w:tplc="F8E87DDA">
      <w:numFmt w:val="bullet"/>
      <w:lvlText w:val="•"/>
      <w:lvlJc w:val="left"/>
      <w:pPr>
        <w:ind w:left="2220" w:hanging="483"/>
      </w:pPr>
      <w:rPr>
        <w:rFonts w:hint="default"/>
      </w:rPr>
    </w:lvl>
    <w:lvl w:ilvl="3" w:tplc="A22CDF46">
      <w:numFmt w:val="bullet"/>
      <w:lvlText w:val="•"/>
      <w:lvlJc w:val="left"/>
      <w:pPr>
        <w:ind w:left="3220" w:hanging="483"/>
      </w:pPr>
      <w:rPr>
        <w:rFonts w:hint="default"/>
      </w:rPr>
    </w:lvl>
    <w:lvl w:ilvl="4" w:tplc="20188FFA">
      <w:numFmt w:val="bullet"/>
      <w:lvlText w:val="•"/>
      <w:lvlJc w:val="left"/>
      <w:pPr>
        <w:ind w:left="4220" w:hanging="483"/>
      </w:pPr>
      <w:rPr>
        <w:rFonts w:hint="default"/>
      </w:rPr>
    </w:lvl>
    <w:lvl w:ilvl="5" w:tplc="EA38EE52">
      <w:numFmt w:val="bullet"/>
      <w:lvlText w:val="•"/>
      <w:lvlJc w:val="left"/>
      <w:pPr>
        <w:ind w:left="5220" w:hanging="483"/>
      </w:pPr>
      <w:rPr>
        <w:rFonts w:hint="default"/>
      </w:rPr>
    </w:lvl>
    <w:lvl w:ilvl="6" w:tplc="63A2AAB0">
      <w:numFmt w:val="bullet"/>
      <w:lvlText w:val="•"/>
      <w:lvlJc w:val="left"/>
      <w:pPr>
        <w:ind w:left="6220" w:hanging="483"/>
      </w:pPr>
      <w:rPr>
        <w:rFonts w:hint="default"/>
      </w:rPr>
    </w:lvl>
    <w:lvl w:ilvl="7" w:tplc="9760B652">
      <w:numFmt w:val="bullet"/>
      <w:lvlText w:val="•"/>
      <w:lvlJc w:val="left"/>
      <w:pPr>
        <w:ind w:left="7220" w:hanging="483"/>
      </w:pPr>
      <w:rPr>
        <w:rFonts w:hint="default"/>
      </w:rPr>
    </w:lvl>
    <w:lvl w:ilvl="8" w:tplc="F260E778">
      <w:numFmt w:val="bullet"/>
      <w:lvlText w:val="•"/>
      <w:lvlJc w:val="left"/>
      <w:pPr>
        <w:ind w:left="8220" w:hanging="483"/>
      </w:pPr>
      <w:rPr>
        <w:rFonts w:hint="default"/>
      </w:rPr>
    </w:lvl>
  </w:abstractNum>
  <w:abstractNum w:abstractNumId="15">
    <w:nsid w:val="16D4015F"/>
    <w:multiLevelType w:val="hybridMultilevel"/>
    <w:tmpl w:val="A7D66652"/>
    <w:lvl w:ilvl="0" w:tplc="DD941700">
      <w:start w:val="14"/>
      <w:numFmt w:val="decimal"/>
      <w:lvlText w:val="%1"/>
      <w:lvlJc w:val="left"/>
      <w:pPr>
        <w:ind w:left="497" w:hanging="497"/>
      </w:pPr>
      <w:rPr>
        <w:rFonts w:hint="default"/>
      </w:rPr>
    </w:lvl>
    <w:lvl w:ilvl="1" w:tplc="A04CFCD2">
      <w:numFmt w:val="none"/>
      <w:lvlText w:val=""/>
      <w:lvlJc w:val="left"/>
      <w:pPr>
        <w:tabs>
          <w:tab w:val="num" w:pos="360"/>
        </w:tabs>
      </w:pPr>
    </w:lvl>
    <w:lvl w:ilvl="2" w:tplc="C3E018DC">
      <w:numFmt w:val="bullet"/>
      <w:lvlText w:val="•"/>
      <w:lvlJc w:val="left"/>
      <w:pPr>
        <w:ind w:left="2220" w:hanging="497"/>
      </w:pPr>
      <w:rPr>
        <w:rFonts w:hint="default"/>
      </w:rPr>
    </w:lvl>
    <w:lvl w:ilvl="3" w:tplc="FC9C8D42">
      <w:numFmt w:val="bullet"/>
      <w:lvlText w:val="•"/>
      <w:lvlJc w:val="left"/>
      <w:pPr>
        <w:ind w:left="3220" w:hanging="497"/>
      </w:pPr>
      <w:rPr>
        <w:rFonts w:hint="default"/>
      </w:rPr>
    </w:lvl>
    <w:lvl w:ilvl="4" w:tplc="9F04F93E">
      <w:numFmt w:val="bullet"/>
      <w:lvlText w:val="•"/>
      <w:lvlJc w:val="left"/>
      <w:pPr>
        <w:ind w:left="4220" w:hanging="497"/>
      </w:pPr>
      <w:rPr>
        <w:rFonts w:hint="default"/>
      </w:rPr>
    </w:lvl>
    <w:lvl w:ilvl="5" w:tplc="85B8548C">
      <w:numFmt w:val="bullet"/>
      <w:lvlText w:val="•"/>
      <w:lvlJc w:val="left"/>
      <w:pPr>
        <w:ind w:left="5220" w:hanging="497"/>
      </w:pPr>
      <w:rPr>
        <w:rFonts w:hint="default"/>
      </w:rPr>
    </w:lvl>
    <w:lvl w:ilvl="6" w:tplc="04883BFE">
      <w:numFmt w:val="bullet"/>
      <w:lvlText w:val="•"/>
      <w:lvlJc w:val="left"/>
      <w:pPr>
        <w:ind w:left="6220" w:hanging="497"/>
      </w:pPr>
      <w:rPr>
        <w:rFonts w:hint="default"/>
      </w:rPr>
    </w:lvl>
    <w:lvl w:ilvl="7" w:tplc="D2E42B30">
      <w:numFmt w:val="bullet"/>
      <w:lvlText w:val="•"/>
      <w:lvlJc w:val="left"/>
      <w:pPr>
        <w:ind w:left="7220" w:hanging="497"/>
      </w:pPr>
      <w:rPr>
        <w:rFonts w:hint="default"/>
      </w:rPr>
    </w:lvl>
    <w:lvl w:ilvl="8" w:tplc="4A36804C">
      <w:numFmt w:val="bullet"/>
      <w:lvlText w:val="•"/>
      <w:lvlJc w:val="left"/>
      <w:pPr>
        <w:ind w:left="8220" w:hanging="497"/>
      </w:pPr>
      <w:rPr>
        <w:rFonts w:hint="default"/>
      </w:rPr>
    </w:lvl>
  </w:abstractNum>
  <w:abstractNum w:abstractNumId="16">
    <w:nsid w:val="18A05553"/>
    <w:multiLevelType w:val="hybridMultilevel"/>
    <w:tmpl w:val="64CA3998"/>
    <w:lvl w:ilvl="0" w:tplc="F83001C8">
      <w:start w:val="13"/>
      <w:numFmt w:val="decimal"/>
      <w:lvlText w:val="%1"/>
      <w:lvlJc w:val="left"/>
      <w:pPr>
        <w:ind w:left="496" w:hanging="500"/>
      </w:pPr>
      <w:rPr>
        <w:rFonts w:hint="default"/>
      </w:rPr>
    </w:lvl>
    <w:lvl w:ilvl="1" w:tplc="A7223724">
      <w:numFmt w:val="none"/>
      <w:lvlText w:val=""/>
      <w:lvlJc w:val="left"/>
      <w:pPr>
        <w:tabs>
          <w:tab w:val="num" w:pos="360"/>
        </w:tabs>
      </w:pPr>
    </w:lvl>
    <w:lvl w:ilvl="2" w:tplc="B01237DA">
      <w:numFmt w:val="bullet"/>
      <w:lvlText w:val="•"/>
      <w:lvlJc w:val="left"/>
      <w:pPr>
        <w:ind w:left="2444" w:hanging="500"/>
      </w:pPr>
      <w:rPr>
        <w:rFonts w:hint="default"/>
      </w:rPr>
    </w:lvl>
    <w:lvl w:ilvl="3" w:tplc="3454E498">
      <w:numFmt w:val="bullet"/>
      <w:lvlText w:val="•"/>
      <w:lvlJc w:val="left"/>
      <w:pPr>
        <w:ind w:left="3416" w:hanging="500"/>
      </w:pPr>
      <w:rPr>
        <w:rFonts w:hint="default"/>
      </w:rPr>
    </w:lvl>
    <w:lvl w:ilvl="4" w:tplc="354E6618">
      <w:numFmt w:val="bullet"/>
      <w:lvlText w:val="•"/>
      <w:lvlJc w:val="left"/>
      <w:pPr>
        <w:ind w:left="4388" w:hanging="500"/>
      </w:pPr>
      <w:rPr>
        <w:rFonts w:hint="default"/>
      </w:rPr>
    </w:lvl>
    <w:lvl w:ilvl="5" w:tplc="2CAC1238">
      <w:numFmt w:val="bullet"/>
      <w:lvlText w:val="•"/>
      <w:lvlJc w:val="left"/>
      <w:pPr>
        <w:ind w:left="5360" w:hanging="500"/>
      </w:pPr>
      <w:rPr>
        <w:rFonts w:hint="default"/>
      </w:rPr>
    </w:lvl>
    <w:lvl w:ilvl="6" w:tplc="38A0CEAA">
      <w:numFmt w:val="bullet"/>
      <w:lvlText w:val="•"/>
      <w:lvlJc w:val="left"/>
      <w:pPr>
        <w:ind w:left="6332" w:hanging="500"/>
      </w:pPr>
      <w:rPr>
        <w:rFonts w:hint="default"/>
      </w:rPr>
    </w:lvl>
    <w:lvl w:ilvl="7" w:tplc="DEA4E5F4">
      <w:numFmt w:val="bullet"/>
      <w:lvlText w:val="•"/>
      <w:lvlJc w:val="left"/>
      <w:pPr>
        <w:ind w:left="7304" w:hanging="500"/>
      </w:pPr>
      <w:rPr>
        <w:rFonts w:hint="default"/>
      </w:rPr>
    </w:lvl>
    <w:lvl w:ilvl="8" w:tplc="86EC7F24">
      <w:numFmt w:val="bullet"/>
      <w:lvlText w:val="•"/>
      <w:lvlJc w:val="left"/>
      <w:pPr>
        <w:ind w:left="8276" w:hanging="500"/>
      </w:pPr>
      <w:rPr>
        <w:rFonts w:hint="default"/>
      </w:rPr>
    </w:lvl>
  </w:abstractNum>
  <w:abstractNum w:abstractNumId="17">
    <w:nsid w:val="18E40B64"/>
    <w:multiLevelType w:val="hybridMultilevel"/>
    <w:tmpl w:val="F168E4E6"/>
    <w:lvl w:ilvl="0" w:tplc="CD5AA83E">
      <w:start w:val="8"/>
      <w:numFmt w:val="decimal"/>
      <w:lvlText w:val="%1"/>
      <w:lvlJc w:val="left"/>
      <w:pPr>
        <w:ind w:left="496" w:hanging="370"/>
      </w:pPr>
      <w:rPr>
        <w:rFonts w:hint="default"/>
      </w:rPr>
    </w:lvl>
    <w:lvl w:ilvl="1" w:tplc="E076A570">
      <w:numFmt w:val="none"/>
      <w:lvlText w:val=""/>
      <w:lvlJc w:val="left"/>
      <w:pPr>
        <w:tabs>
          <w:tab w:val="num" w:pos="360"/>
        </w:tabs>
      </w:pPr>
    </w:lvl>
    <w:lvl w:ilvl="2" w:tplc="25AC989C">
      <w:numFmt w:val="bullet"/>
      <w:lvlText w:val="•"/>
      <w:lvlJc w:val="left"/>
      <w:pPr>
        <w:ind w:left="2444" w:hanging="370"/>
      </w:pPr>
      <w:rPr>
        <w:rFonts w:hint="default"/>
      </w:rPr>
    </w:lvl>
    <w:lvl w:ilvl="3" w:tplc="04E298A6">
      <w:numFmt w:val="bullet"/>
      <w:lvlText w:val="•"/>
      <w:lvlJc w:val="left"/>
      <w:pPr>
        <w:ind w:left="3416" w:hanging="370"/>
      </w:pPr>
      <w:rPr>
        <w:rFonts w:hint="default"/>
      </w:rPr>
    </w:lvl>
    <w:lvl w:ilvl="4" w:tplc="9B104E20">
      <w:numFmt w:val="bullet"/>
      <w:lvlText w:val="•"/>
      <w:lvlJc w:val="left"/>
      <w:pPr>
        <w:ind w:left="4388" w:hanging="370"/>
      </w:pPr>
      <w:rPr>
        <w:rFonts w:hint="default"/>
      </w:rPr>
    </w:lvl>
    <w:lvl w:ilvl="5" w:tplc="91A26EAA">
      <w:numFmt w:val="bullet"/>
      <w:lvlText w:val="•"/>
      <w:lvlJc w:val="left"/>
      <w:pPr>
        <w:ind w:left="5360" w:hanging="370"/>
      </w:pPr>
      <w:rPr>
        <w:rFonts w:hint="default"/>
      </w:rPr>
    </w:lvl>
    <w:lvl w:ilvl="6" w:tplc="D506D744">
      <w:numFmt w:val="bullet"/>
      <w:lvlText w:val="•"/>
      <w:lvlJc w:val="left"/>
      <w:pPr>
        <w:ind w:left="6332" w:hanging="370"/>
      </w:pPr>
      <w:rPr>
        <w:rFonts w:hint="default"/>
      </w:rPr>
    </w:lvl>
    <w:lvl w:ilvl="7" w:tplc="D87A4E92">
      <w:numFmt w:val="bullet"/>
      <w:lvlText w:val="•"/>
      <w:lvlJc w:val="left"/>
      <w:pPr>
        <w:ind w:left="7304" w:hanging="370"/>
      </w:pPr>
      <w:rPr>
        <w:rFonts w:hint="default"/>
      </w:rPr>
    </w:lvl>
    <w:lvl w:ilvl="8" w:tplc="985C9652">
      <w:numFmt w:val="bullet"/>
      <w:lvlText w:val="•"/>
      <w:lvlJc w:val="left"/>
      <w:pPr>
        <w:ind w:left="8276" w:hanging="370"/>
      </w:pPr>
      <w:rPr>
        <w:rFonts w:hint="default"/>
      </w:rPr>
    </w:lvl>
  </w:abstractNum>
  <w:abstractNum w:abstractNumId="18">
    <w:nsid w:val="1C896388"/>
    <w:multiLevelType w:val="hybridMultilevel"/>
    <w:tmpl w:val="39480F5E"/>
    <w:lvl w:ilvl="0" w:tplc="FE1AD050">
      <w:start w:val="8"/>
      <w:numFmt w:val="decimal"/>
      <w:lvlText w:val="%1"/>
      <w:lvlJc w:val="left"/>
      <w:pPr>
        <w:ind w:left="213" w:hanging="423"/>
      </w:pPr>
      <w:rPr>
        <w:rFonts w:hint="default"/>
      </w:rPr>
    </w:lvl>
    <w:lvl w:ilvl="1" w:tplc="356000EA">
      <w:numFmt w:val="none"/>
      <w:lvlText w:val=""/>
      <w:lvlJc w:val="left"/>
      <w:pPr>
        <w:tabs>
          <w:tab w:val="num" w:pos="360"/>
        </w:tabs>
      </w:pPr>
    </w:lvl>
    <w:lvl w:ilvl="2" w:tplc="8D0692FC">
      <w:numFmt w:val="none"/>
      <w:lvlText w:val=""/>
      <w:lvlJc w:val="left"/>
      <w:pPr>
        <w:tabs>
          <w:tab w:val="num" w:pos="360"/>
        </w:tabs>
      </w:pPr>
    </w:lvl>
    <w:lvl w:ilvl="3" w:tplc="79FE84F8">
      <w:numFmt w:val="bullet"/>
      <w:lvlText w:val="•"/>
      <w:lvlJc w:val="left"/>
      <w:pPr>
        <w:ind w:left="3220" w:hanging="721"/>
      </w:pPr>
      <w:rPr>
        <w:rFonts w:hint="default"/>
      </w:rPr>
    </w:lvl>
    <w:lvl w:ilvl="4" w:tplc="C3D43026">
      <w:numFmt w:val="bullet"/>
      <w:lvlText w:val="•"/>
      <w:lvlJc w:val="left"/>
      <w:pPr>
        <w:ind w:left="4220" w:hanging="721"/>
      </w:pPr>
      <w:rPr>
        <w:rFonts w:hint="default"/>
      </w:rPr>
    </w:lvl>
    <w:lvl w:ilvl="5" w:tplc="74B6D0F2">
      <w:numFmt w:val="bullet"/>
      <w:lvlText w:val="•"/>
      <w:lvlJc w:val="left"/>
      <w:pPr>
        <w:ind w:left="5220" w:hanging="721"/>
      </w:pPr>
      <w:rPr>
        <w:rFonts w:hint="default"/>
      </w:rPr>
    </w:lvl>
    <w:lvl w:ilvl="6" w:tplc="6200248C">
      <w:numFmt w:val="bullet"/>
      <w:lvlText w:val="•"/>
      <w:lvlJc w:val="left"/>
      <w:pPr>
        <w:ind w:left="6220" w:hanging="721"/>
      </w:pPr>
      <w:rPr>
        <w:rFonts w:hint="default"/>
      </w:rPr>
    </w:lvl>
    <w:lvl w:ilvl="7" w:tplc="790A16BE">
      <w:numFmt w:val="bullet"/>
      <w:lvlText w:val="•"/>
      <w:lvlJc w:val="left"/>
      <w:pPr>
        <w:ind w:left="7220" w:hanging="721"/>
      </w:pPr>
      <w:rPr>
        <w:rFonts w:hint="default"/>
      </w:rPr>
    </w:lvl>
    <w:lvl w:ilvl="8" w:tplc="D91A75E6">
      <w:numFmt w:val="bullet"/>
      <w:lvlText w:val="•"/>
      <w:lvlJc w:val="left"/>
      <w:pPr>
        <w:ind w:left="8220" w:hanging="721"/>
      </w:pPr>
      <w:rPr>
        <w:rFonts w:hint="default"/>
      </w:rPr>
    </w:lvl>
  </w:abstractNum>
  <w:abstractNum w:abstractNumId="19">
    <w:nsid w:val="1FB05B5E"/>
    <w:multiLevelType w:val="hybridMultilevel"/>
    <w:tmpl w:val="5D7AAAD4"/>
    <w:lvl w:ilvl="0" w:tplc="F5A0AFF8">
      <w:start w:val="11"/>
      <w:numFmt w:val="decimal"/>
      <w:lvlText w:val="%1"/>
      <w:lvlJc w:val="left"/>
      <w:pPr>
        <w:ind w:left="765" w:hanging="553"/>
      </w:pPr>
      <w:rPr>
        <w:rFonts w:hint="default"/>
      </w:rPr>
    </w:lvl>
    <w:lvl w:ilvl="1" w:tplc="70D28BAE">
      <w:numFmt w:val="none"/>
      <w:lvlText w:val=""/>
      <w:lvlJc w:val="left"/>
      <w:pPr>
        <w:tabs>
          <w:tab w:val="num" w:pos="360"/>
        </w:tabs>
      </w:pPr>
    </w:lvl>
    <w:lvl w:ilvl="2" w:tplc="1BE2F760">
      <w:numFmt w:val="none"/>
      <w:lvlText w:val=""/>
      <w:lvlJc w:val="left"/>
      <w:pPr>
        <w:tabs>
          <w:tab w:val="num" w:pos="360"/>
        </w:tabs>
      </w:pPr>
    </w:lvl>
    <w:lvl w:ilvl="3" w:tplc="C2388696">
      <w:numFmt w:val="bullet"/>
      <w:lvlText w:val="•"/>
      <w:lvlJc w:val="left"/>
      <w:pPr>
        <w:ind w:left="2862" w:hanging="697"/>
      </w:pPr>
      <w:rPr>
        <w:rFonts w:hint="default"/>
      </w:rPr>
    </w:lvl>
    <w:lvl w:ilvl="4" w:tplc="D39E0C0E">
      <w:numFmt w:val="bullet"/>
      <w:lvlText w:val="•"/>
      <w:lvlJc w:val="left"/>
      <w:pPr>
        <w:ind w:left="3913" w:hanging="697"/>
      </w:pPr>
      <w:rPr>
        <w:rFonts w:hint="default"/>
      </w:rPr>
    </w:lvl>
    <w:lvl w:ilvl="5" w:tplc="B5E49086">
      <w:numFmt w:val="bullet"/>
      <w:lvlText w:val="•"/>
      <w:lvlJc w:val="left"/>
      <w:pPr>
        <w:ind w:left="4964" w:hanging="697"/>
      </w:pPr>
      <w:rPr>
        <w:rFonts w:hint="default"/>
      </w:rPr>
    </w:lvl>
    <w:lvl w:ilvl="6" w:tplc="05246E86">
      <w:numFmt w:val="bullet"/>
      <w:lvlText w:val="•"/>
      <w:lvlJc w:val="left"/>
      <w:pPr>
        <w:ind w:left="6015" w:hanging="697"/>
      </w:pPr>
      <w:rPr>
        <w:rFonts w:hint="default"/>
      </w:rPr>
    </w:lvl>
    <w:lvl w:ilvl="7" w:tplc="65FA95BA">
      <w:numFmt w:val="bullet"/>
      <w:lvlText w:val="•"/>
      <w:lvlJc w:val="left"/>
      <w:pPr>
        <w:ind w:left="7066" w:hanging="697"/>
      </w:pPr>
      <w:rPr>
        <w:rFonts w:hint="default"/>
      </w:rPr>
    </w:lvl>
    <w:lvl w:ilvl="8" w:tplc="9EE4425A">
      <w:numFmt w:val="bullet"/>
      <w:lvlText w:val="•"/>
      <w:lvlJc w:val="left"/>
      <w:pPr>
        <w:ind w:left="8117" w:hanging="697"/>
      </w:pPr>
      <w:rPr>
        <w:rFonts w:hint="default"/>
      </w:rPr>
    </w:lvl>
  </w:abstractNum>
  <w:abstractNum w:abstractNumId="20">
    <w:nsid w:val="28626C46"/>
    <w:multiLevelType w:val="hybridMultilevel"/>
    <w:tmpl w:val="C47C8018"/>
    <w:lvl w:ilvl="0" w:tplc="C1740A1E">
      <w:start w:val="1"/>
      <w:numFmt w:val="decimal"/>
      <w:lvlText w:val="%1"/>
      <w:lvlJc w:val="left"/>
      <w:pPr>
        <w:ind w:left="496" w:hanging="495"/>
      </w:pPr>
      <w:rPr>
        <w:rFonts w:hint="default"/>
      </w:rPr>
    </w:lvl>
    <w:lvl w:ilvl="1" w:tplc="9DE6112A">
      <w:numFmt w:val="none"/>
      <w:lvlText w:val=""/>
      <w:lvlJc w:val="left"/>
      <w:pPr>
        <w:tabs>
          <w:tab w:val="num" w:pos="360"/>
        </w:tabs>
      </w:pPr>
    </w:lvl>
    <w:lvl w:ilvl="2" w:tplc="E1B4339C">
      <w:numFmt w:val="bullet"/>
      <w:lvlText w:val="•"/>
      <w:lvlJc w:val="left"/>
      <w:pPr>
        <w:ind w:left="2444" w:hanging="495"/>
      </w:pPr>
      <w:rPr>
        <w:rFonts w:hint="default"/>
      </w:rPr>
    </w:lvl>
    <w:lvl w:ilvl="3" w:tplc="6C28BC84">
      <w:numFmt w:val="bullet"/>
      <w:lvlText w:val="•"/>
      <w:lvlJc w:val="left"/>
      <w:pPr>
        <w:ind w:left="3416" w:hanging="495"/>
      </w:pPr>
      <w:rPr>
        <w:rFonts w:hint="default"/>
      </w:rPr>
    </w:lvl>
    <w:lvl w:ilvl="4" w:tplc="965E117E">
      <w:numFmt w:val="bullet"/>
      <w:lvlText w:val="•"/>
      <w:lvlJc w:val="left"/>
      <w:pPr>
        <w:ind w:left="4388" w:hanging="495"/>
      </w:pPr>
      <w:rPr>
        <w:rFonts w:hint="default"/>
      </w:rPr>
    </w:lvl>
    <w:lvl w:ilvl="5" w:tplc="5720FAC6">
      <w:numFmt w:val="bullet"/>
      <w:lvlText w:val="•"/>
      <w:lvlJc w:val="left"/>
      <w:pPr>
        <w:ind w:left="5360" w:hanging="495"/>
      </w:pPr>
      <w:rPr>
        <w:rFonts w:hint="default"/>
      </w:rPr>
    </w:lvl>
    <w:lvl w:ilvl="6" w:tplc="06484990">
      <w:numFmt w:val="bullet"/>
      <w:lvlText w:val="•"/>
      <w:lvlJc w:val="left"/>
      <w:pPr>
        <w:ind w:left="6332" w:hanging="495"/>
      </w:pPr>
      <w:rPr>
        <w:rFonts w:hint="default"/>
      </w:rPr>
    </w:lvl>
    <w:lvl w:ilvl="7" w:tplc="99D64342">
      <w:numFmt w:val="bullet"/>
      <w:lvlText w:val="•"/>
      <w:lvlJc w:val="left"/>
      <w:pPr>
        <w:ind w:left="7304" w:hanging="495"/>
      </w:pPr>
      <w:rPr>
        <w:rFonts w:hint="default"/>
      </w:rPr>
    </w:lvl>
    <w:lvl w:ilvl="8" w:tplc="B9601DAC">
      <w:numFmt w:val="bullet"/>
      <w:lvlText w:val="•"/>
      <w:lvlJc w:val="left"/>
      <w:pPr>
        <w:ind w:left="8276" w:hanging="495"/>
      </w:pPr>
      <w:rPr>
        <w:rFonts w:hint="default"/>
      </w:rPr>
    </w:lvl>
  </w:abstractNum>
  <w:abstractNum w:abstractNumId="21">
    <w:nsid w:val="288B11CB"/>
    <w:multiLevelType w:val="hybridMultilevel"/>
    <w:tmpl w:val="7F7423D8"/>
    <w:lvl w:ilvl="0" w:tplc="9412DD04">
      <w:start w:val="10"/>
      <w:numFmt w:val="upperRoman"/>
      <w:lvlText w:val="%1"/>
      <w:lvlJc w:val="left"/>
      <w:pPr>
        <w:ind w:left="496" w:hanging="224"/>
      </w:pPr>
      <w:rPr>
        <w:rFonts w:ascii="Arial" w:eastAsia="Arial" w:hAnsi="Arial" w:cs="Arial" w:hint="default"/>
        <w:w w:val="100"/>
        <w:sz w:val="22"/>
        <w:szCs w:val="22"/>
      </w:rPr>
    </w:lvl>
    <w:lvl w:ilvl="1" w:tplc="5E9A9094">
      <w:numFmt w:val="bullet"/>
      <w:lvlText w:val="•"/>
      <w:lvlJc w:val="left"/>
      <w:pPr>
        <w:ind w:left="1472" w:hanging="224"/>
      </w:pPr>
      <w:rPr>
        <w:rFonts w:hint="default"/>
      </w:rPr>
    </w:lvl>
    <w:lvl w:ilvl="2" w:tplc="FF32C0A6">
      <w:numFmt w:val="bullet"/>
      <w:lvlText w:val="•"/>
      <w:lvlJc w:val="left"/>
      <w:pPr>
        <w:ind w:left="2444" w:hanging="224"/>
      </w:pPr>
      <w:rPr>
        <w:rFonts w:hint="default"/>
      </w:rPr>
    </w:lvl>
    <w:lvl w:ilvl="3" w:tplc="3BB28262">
      <w:numFmt w:val="bullet"/>
      <w:lvlText w:val="•"/>
      <w:lvlJc w:val="left"/>
      <w:pPr>
        <w:ind w:left="3416" w:hanging="224"/>
      </w:pPr>
      <w:rPr>
        <w:rFonts w:hint="default"/>
      </w:rPr>
    </w:lvl>
    <w:lvl w:ilvl="4" w:tplc="58761D94">
      <w:numFmt w:val="bullet"/>
      <w:lvlText w:val="•"/>
      <w:lvlJc w:val="left"/>
      <w:pPr>
        <w:ind w:left="4388" w:hanging="224"/>
      </w:pPr>
      <w:rPr>
        <w:rFonts w:hint="default"/>
      </w:rPr>
    </w:lvl>
    <w:lvl w:ilvl="5" w:tplc="04266DC4">
      <w:numFmt w:val="bullet"/>
      <w:lvlText w:val="•"/>
      <w:lvlJc w:val="left"/>
      <w:pPr>
        <w:ind w:left="5360" w:hanging="224"/>
      </w:pPr>
      <w:rPr>
        <w:rFonts w:hint="default"/>
      </w:rPr>
    </w:lvl>
    <w:lvl w:ilvl="6" w:tplc="7AA226D4">
      <w:numFmt w:val="bullet"/>
      <w:lvlText w:val="•"/>
      <w:lvlJc w:val="left"/>
      <w:pPr>
        <w:ind w:left="6332" w:hanging="224"/>
      </w:pPr>
      <w:rPr>
        <w:rFonts w:hint="default"/>
      </w:rPr>
    </w:lvl>
    <w:lvl w:ilvl="7" w:tplc="02C81482">
      <w:numFmt w:val="bullet"/>
      <w:lvlText w:val="•"/>
      <w:lvlJc w:val="left"/>
      <w:pPr>
        <w:ind w:left="7304" w:hanging="224"/>
      </w:pPr>
      <w:rPr>
        <w:rFonts w:hint="default"/>
      </w:rPr>
    </w:lvl>
    <w:lvl w:ilvl="8" w:tplc="3CD88194">
      <w:numFmt w:val="bullet"/>
      <w:lvlText w:val="•"/>
      <w:lvlJc w:val="left"/>
      <w:pPr>
        <w:ind w:left="8276" w:hanging="224"/>
      </w:pPr>
      <w:rPr>
        <w:rFonts w:hint="default"/>
      </w:rPr>
    </w:lvl>
  </w:abstractNum>
  <w:abstractNum w:abstractNumId="22">
    <w:nsid w:val="289517D0"/>
    <w:multiLevelType w:val="multilevel"/>
    <w:tmpl w:val="6E74FB9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2A7619AB"/>
    <w:multiLevelType w:val="hybridMultilevel"/>
    <w:tmpl w:val="F3E2C326"/>
    <w:lvl w:ilvl="0" w:tplc="2EA6FAEC">
      <w:start w:val="1"/>
      <w:numFmt w:val="lowerLetter"/>
      <w:lvlText w:val="%1)"/>
      <w:lvlJc w:val="left"/>
      <w:pPr>
        <w:ind w:left="213" w:hanging="2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E4D20CDE">
      <w:numFmt w:val="bullet"/>
      <w:lvlText w:val="•"/>
      <w:lvlJc w:val="left"/>
      <w:pPr>
        <w:ind w:left="1220" w:hanging="260"/>
      </w:pPr>
      <w:rPr>
        <w:rFonts w:hint="default"/>
      </w:rPr>
    </w:lvl>
    <w:lvl w:ilvl="2" w:tplc="1D56EFB0">
      <w:numFmt w:val="bullet"/>
      <w:lvlText w:val="•"/>
      <w:lvlJc w:val="left"/>
      <w:pPr>
        <w:ind w:left="2220" w:hanging="260"/>
      </w:pPr>
      <w:rPr>
        <w:rFonts w:hint="default"/>
      </w:rPr>
    </w:lvl>
    <w:lvl w:ilvl="3" w:tplc="C954423E">
      <w:numFmt w:val="bullet"/>
      <w:lvlText w:val="•"/>
      <w:lvlJc w:val="left"/>
      <w:pPr>
        <w:ind w:left="3220" w:hanging="260"/>
      </w:pPr>
      <w:rPr>
        <w:rFonts w:hint="default"/>
      </w:rPr>
    </w:lvl>
    <w:lvl w:ilvl="4" w:tplc="AF586A7C">
      <w:numFmt w:val="bullet"/>
      <w:lvlText w:val="•"/>
      <w:lvlJc w:val="left"/>
      <w:pPr>
        <w:ind w:left="4220" w:hanging="260"/>
      </w:pPr>
      <w:rPr>
        <w:rFonts w:hint="default"/>
      </w:rPr>
    </w:lvl>
    <w:lvl w:ilvl="5" w:tplc="808E4538">
      <w:numFmt w:val="bullet"/>
      <w:lvlText w:val="•"/>
      <w:lvlJc w:val="left"/>
      <w:pPr>
        <w:ind w:left="5220" w:hanging="260"/>
      </w:pPr>
      <w:rPr>
        <w:rFonts w:hint="default"/>
      </w:rPr>
    </w:lvl>
    <w:lvl w:ilvl="6" w:tplc="C4B86310">
      <w:numFmt w:val="bullet"/>
      <w:lvlText w:val="•"/>
      <w:lvlJc w:val="left"/>
      <w:pPr>
        <w:ind w:left="6220" w:hanging="260"/>
      </w:pPr>
      <w:rPr>
        <w:rFonts w:hint="default"/>
      </w:rPr>
    </w:lvl>
    <w:lvl w:ilvl="7" w:tplc="D3CCB5AA">
      <w:numFmt w:val="bullet"/>
      <w:lvlText w:val="•"/>
      <w:lvlJc w:val="left"/>
      <w:pPr>
        <w:ind w:left="7220" w:hanging="260"/>
      </w:pPr>
      <w:rPr>
        <w:rFonts w:hint="default"/>
      </w:rPr>
    </w:lvl>
    <w:lvl w:ilvl="8" w:tplc="E4D666E0">
      <w:numFmt w:val="bullet"/>
      <w:lvlText w:val="•"/>
      <w:lvlJc w:val="left"/>
      <w:pPr>
        <w:ind w:left="8220" w:hanging="260"/>
      </w:pPr>
      <w:rPr>
        <w:rFonts w:hint="default"/>
      </w:rPr>
    </w:lvl>
  </w:abstractNum>
  <w:abstractNum w:abstractNumId="24">
    <w:nsid w:val="2CD93222"/>
    <w:multiLevelType w:val="hybridMultilevel"/>
    <w:tmpl w:val="E11C7A2E"/>
    <w:lvl w:ilvl="0" w:tplc="B1AEFBB0">
      <w:start w:val="1"/>
      <w:numFmt w:val="lowerLetter"/>
      <w:lvlText w:val="%1)"/>
      <w:lvlJc w:val="left"/>
      <w:pPr>
        <w:ind w:left="213" w:hanging="274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1FD8E55E">
      <w:numFmt w:val="bullet"/>
      <w:lvlText w:val="•"/>
      <w:lvlJc w:val="left"/>
      <w:pPr>
        <w:ind w:left="1220" w:hanging="274"/>
      </w:pPr>
      <w:rPr>
        <w:rFonts w:hint="default"/>
      </w:rPr>
    </w:lvl>
    <w:lvl w:ilvl="2" w:tplc="E1AE52B6">
      <w:numFmt w:val="bullet"/>
      <w:lvlText w:val="•"/>
      <w:lvlJc w:val="left"/>
      <w:pPr>
        <w:ind w:left="2220" w:hanging="274"/>
      </w:pPr>
      <w:rPr>
        <w:rFonts w:hint="default"/>
      </w:rPr>
    </w:lvl>
    <w:lvl w:ilvl="3" w:tplc="743450C2">
      <w:numFmt w:val="bullet"/>
      <w:lvlText w:val="•"/>
      <w:lvlJc w:val="left"/>
      <w:pPr>
        <w:ind w:left="3220" w:hanging="274"/>
      </w:pPr>
      <w:rPr>
        <w:rFonts w:hint="default"/>
      </w:rPr>
    </w:lvl>
    <w:lvl w:ilvl="4" w:tplc="78CA38E2">
      <w:numFmt w:val="bullet"/>
      <w:lvlText w:val="•"/>
      <w:lvlJc w:val="left"/>
      <w:pPr>
        <w:ind w:left="4220" w:hanging="274"/>
      </w:pPr>
      <w:rPr>
        <w:rFonts w:hint="default"/>
      </w:rPr>
    </w:lvl>
    <w:lvl w:ilvl="5" w:tplc="7ED41F6C">
      <w:numFmt w:val="bullet"/>
      <w:lvlText w:val="•"/>
      <w:lvlJc w:val="left"/>
      <w:pPr>
        <w:ind w:left="5220" w:hanging="274"/>
      </w:pPr>
      <w:rPr>
        <w:rFonts w:hint="default"/>
      </w:rPr>
    </w:lvl>
    <w:lvl w:ilvl="6" w:tplc="B91A9360">
      <w:numFmt w:val="bullet"/>
      <w:lvlText w:val="•"/>
      <w:lvlJc w:val="left"/>
      <w:pPr>
        <w:ind w:left="6220" w:hanging="274"/>
      </w:pPr>
      <w:rPr>
        <w:rFonts w:hint="default"/>
      </w:rPr>
    </w:lvl>
    <w:lvl w:ilvl="7" w:tplc="6958D438">
      <w:numFmt w:val="bullet"/>
      <w:lvlText w:val="•"/>
      <w:lvlJc w:val="left"/>
      <w:pPr>
        <w:ind w:left="7220" w:hanging="274"/>
      </w:pPr>
      <w:rPr>
        <w:rFonts w:hint="default"/>
      </w:rPr>
    </w:lvl>
    <w:lvl w:ilvl="8" w:tplc="0F1A9E9C">
      <w:numFmt w:val="bullet"/>
      <w:lvlText w:val="•"/>
      <w:lvlJc w:val="left"/>
      <w:pPr>
        <w:ind w:left="8220" w:hanging="274"/>
      </w:pPr>
      <w:rPr>
        <w:rFonts w:hint="default"/>
      </w:rPr>
    </w:lvl>
  </w:abstractNum>
  <w:abstractNum w:abstractNumId="25">
    <w:nsid w:val="2D3C11CE"/>
    <w:multiLevelType w:val="hybridMultilevel"/>
    <w:tmpl w:val="BC00EC62"/>
    <w:lvl w:ilvl="0" w:tplc="2166C31C">
      <w:start w:val="4"/>
      <w:numFmt w:val="decimal"/>
      <w:lvlText w:val="%1"/>
      <w:lvlJc w:val="left"/>
      <w:pPr>
        <w:ind w:left="496" w:hanging="394"/>
      </w:pPr>
      <w:rPr>
        <w:rFonts w:hint="default"/>
      </w:rPr>
    </w:lvl>
    <w:lvl w:ilvl="1" w:tplc="A8A41EA2">
      <w:numFmt w:val="none"/>
      <w:lvlText w:val=""/>
      <w:lvlJc w:val="left"/>
      <w:pPr>
        <w:tabs>
          <w:tab w:val="num" w:pos="360"/>
        </w:tabs>
      </w:pPr>
    </w:lvl>
    <w:lvl w:ilvl="2" w:tplc="76BC95DA">
      <w:numFmt w:val="bullet"/>
      <w:lvlText w:val="•"/>
      <w:lvlJc w:val="left"/>
      <w:pPr>
        <w:ind w:left="2444" w:hanging="394"/>
      </w:pPr>
      <w:rPr>
        <w:rFonts w:hint="default"/>
      </w:rPr>
    </w:lvl>
    <w:lvl w:ilvl="3" w:tplc="565433B8">
      <w:numFmt w:val="bullet"/>
      <w:lvlText w:val="•"/>
      <w:lvlJc w:val="left"/>
      <w:pPr>
        <w:ind w:left="3416" w:hanging="394"/>
      </w:pPr>
      <w:rPr>
        <w:rFonts w:hint="default"/>
      </w:rPr>
    </w:lvl>
    <w:lvl w:ilvl="4" w:tplc="63B48316">
      <w:numFmt w:val="bullet"/>
      <w:lvlText w:val="•"/>
      <w:lvlJc w:val="left"/>
      <w:pPr>
        <w:ind w:left="4388" w:hanging="394"/>
      </w:pPr>
      <w:rPr>
        <w:rFonts w:hint="default"/>
      </w:rPr>
    </w:lvl>
    <w:lvl w:ilvl="5" w:tplc="481A5B3E">
      <w:numFmt w:val="bullet"/>
      <w:lvlText w:val="•"/>
      <w:lvlJc w:val="left"/>
      <w:pPr>
        <w:ind w:left="5360" w:hanging="394"/>
      </w:pPr>
      <w:rPr>
        <w:rFonts w:hint="default"/>
      </w:rPr>
    </w:lvl>
    <w:lvl w:ilvl="6" w:tplc="C0CAB364">
      <w:numFmt w:val="bullet"/>
      <w:lvlText w:val="•"/>
      <w:lvlJc w:val="left"/>
      <w:pPr>
        <w:ind w:left="6332" w:hanging="394"/>
      </w:pPr>
      <w:rPr>
        <w:rFonts w:hint="default"/>
      </w:rPr>
    </w:lvl>
    <w:lvl w:ilvl="7" w:tplc="7AC8E5C0">
      <w:numFmt w:val="bullet"/>
      <w:lvlText w:val="•"/>
      <w:lvlJc w:val="left"/>
      <w:pPr>
        <w:ind w:left="7304" w:hanging="394"/>
      </w:pPr>
      <w:rPr>
        <w:rFonts w:hint="default"/>
      </w:rPr>
    </w:lvl>
    <w:lvl w:ilvl="8" w:tplc="B442D468">
      <w:numFmt w:val="bullet"/>
      <w:lvlText w:val="•"/>
      <w:lvlJc w:val="left"/>
      <w:pPr>
        <w:ind w:left="8276" w:hanging="394"/>
      </w:pPr>
      <w:rPr>
        <w:rFonts w:hint="default"/>
      </w:rPr>
    </w:lvl>
  </w:abstractNum>
  <w:abstractNum w:abstractNumId="26">
    <w:nsid w:val="2D3E61FF"/>
    <w:multiLevelType w:val="hybridMultilevel"/>
    <w:tmpl w:val="10C0114E"/>
    <w:lvl w:ilvl="0" w:tplc="4BEC1F14">
      <w:start w:val="12"/>
      <w:numFmt w:val="decimal"/>
      <w:lvlText w:val="%1"/>
      <w:lvlJc w:val="left"/>
      <w:pPr>
        <w:ind w:left="213" w:hanging="519"/>
      </w:pPr>
      <w:rPr>
        <w:rFonts w:hint="default"/>
      </w:rPr>
    </w:lvl>
    <w:lvl w:ilvl="1" w:tplc="916A3D5E">
      <w:numFmt w:val="none"/>
      <w:lvlText w:val=""/>
      <w:lvlJc w:val="left"/>
      <w:pPr>
        <w:tabs>
          <w:tab w:val="num" w:pos="360"/>
        </w:tabs>
      </w:pPr>
    </w:lvl>
    <w:lvl w:ilvl="2" w:tplc="9BD25A70">
      <w:numFmt w:val="bullet"/>
      <w:lvlText w:val="•"/>
      <w:lvlJc w:val="left"/>
      <w:pPr>
        <w:ind w:left="2220" w:hanging="519"/>
      </w:pPr>
      <w:rPr>
        <w:rFonts w:hint="default"/>
      </w:rPr>
    </w:lvl>
    <w:lvl w:ilvl="3" w:tplc="09742B08">
      <w:numFmt w:val="bullet"/>
      <w:lvlText w:val="•"/>
      <w:lvlJc w:val="left"/>
      <w:pPr>
        <w:ind w:left="3220" w:hanging="519"/>
      </w:pPr>
      <w:rPr>
        <w:rFonts w:hint="default"/>
      </w:rPr>
    </w:lvl>
    <w:lvl w:ilvl="4" w:tplc="618A504A">
      <w:numFmt w:val="bullet"/>
      <w:lvlText w:val="•"/>
      <w:lvlJc w:val="left"/>
      <w:pPr>
        <w:ind w:left="4220" w:hanging="519"/>
      </w:pPr>
      <w:rPr>
        <w:rFonts w:hint="default"/>
      </w:rPr>
    </w:lvl>
    <w:lvl w:ilvl="5" w:tplc="AB7637F4">
      <w:numFmt w:val="bullet"/>
      <w:lvlText w:val="•"/>
      <w:lvlJc w:val="left"/>
      <w:pPr>
        <w:ind w:left="5220" w:hanging="519"/>
      </w:pPr>
      <w:rPr>
        <w:rFonts w:hint="default"/>
      </w:rPr>
    </w:lvl>
    <w:lvl w:ilvl="6" w:tplc="0A4678B2">
      <w:numFmt w:val="bullet"/>
      <w:lvlText w:val="•"/>
      <w:lvlJc w:val="left"/>
      <w:pPr>
        <w:ind w:left="6220" w:hanging="519"/>
      </w:pPr>
      <w:rPr>
        <w:rFonts w:hint="default"/>
      </w:rPr>
    </w:lvl>
    <w:lvl w:ilvl="7" w:tplc="A5703882">
      <w:numFmt w:val="bullet"/>
      <w:lvlText w:val="•"/>
      <w:lvlJc w:val="left"/>
      <w:pPr>
        <w:ind w:left="7220" w:hanging="519"/>
      </w:pPr>
      <w:rPr>
        <w:rFonts w:hint="default"/>
      </w:rPr>
    </w:lvl>
    <w:lvl w:ilvl="8" w:tplc="6694A79E">
      <w:numFmt w:val="bullet"/>
      <w:lvlText w:val="•"/>
      <w:lvlJc w:val="left"/>
      <w:pPr>
        <w:ind w:left="8220" w:hanging="519"/>
      </w:pPr>
      <w:rPr>
        <w:rFonts w:hint="default"/>
      </w:rPr>
    </w:lvl>
  </w:abstractNum>
  <w:abstractNum w:abstractNumId="27">
    <w:nsid w:val="2E2B57D7"/>
    <w:multiLevelType w:val="hybridMultilevel"/>
    <w:tmpl w:val="4D587DDE"/>
    <w:lvl w:ilvl="0" w:tplc="4AEA5C66">
      <w:start w:val="1"/>
      <w:numFmt w:val="lowerLetter"/>
      <w:lvlText w:val="%1)"/>
      <w:lvlJc w:val="left"/>
      <w:pPr>
        <w:ind w:left="856" w:hanging="361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169239BA">
      <w:numFmt w:val="bullet"/>
      <w:lvlText w:val="•"/>
      <w:lvlJc w:val="left"/>
      <w:pPr>
        <w:ind w:left="1796" w:hanging="361"/>
      </w:pPr>
      <w:rPr>
        <w:rFonts w:hint="default"/>
      </w:rPr>
    </w:lvl>
    <w:lvl w:ilvl="2" w:tplc="1BE6B250">
      <w:numFmt w:val="bullet"/>
      <w:lvlText w:val="•"/>
      <w:lvlJc w:val="left"/>
      <w:pPr>
        <w:ind w:left="2732" w:hanging="361"/>
      </w:pPr>
      <w:rPr>
        <w:rFonts w:hint="default"/>
      </w:rPr>
    </w:lvl>
    <w:lvl w:ilvl="3" w:tplc="587AD2B4">
      <w:numFmt w:val="bullet"/>
      <w:lvlText w:val="•"/>
      <w:lvlJc w:val="left"/>
      <w:pPr>
        <w:ind w:left="3668" w:hanging="361"/>
      </w:pPr>
      <w:rPr>
        <w:rFonts w:hint="default"/>
      </w:rPr>
    </w:lvl>
    <w:lvl w:ilvl="4" w:tplc="F0884C18">
      <w:numFmt w:val="bullet"/>
      <w:lvlText w:val="•"/>
      <w:lvlJc w:val="left"/>
      <w:pPr>
        <w:ind w:left="4604" w:hanging="361"/>
      </w:pPr>
      <w:rPr>
        <w:rFonts w:hint="default"/>
      </w:rPr>
    </w:lvl>
    <w:lvl w:ilvl="5" w:tplc="924CE592">
      <w:numFmt w:val="bullet"/>
      <w:lvlText w:val="•"/>
      <w:lvlJc w:val="left"/>
      <w:pPr>
        <w:ind w:left="5540" w:hanging="361"/>
      </w:pPr>
      <w:rPr>
        <w:rFonts w:hint="default"/>
      </w:rPr>
    </w:lvl>
    <w:lvl w:ilvl="6" w:tplc="A26CB77E">
      <w:numFmt w:val="bullet"/>
      <w:lvlText w:val="•"/>
      <w:lvlJc w:val="left"/>
      <w:pPr>
        <w:ind w:left="6476" w:hanging="361"/>
      </w:pPr>
      <w:rPr>
        <w:rFonts w:hint="default"/>
      </w:rPr>
    </w:lvl>
    <w:lvl w:ilvl="7" w:tplc="0A6AFD06">
      <w:numFmt w:val="bullet"/>
      <w:lvlText w:val="•"/>
      <w:lvlJc w:val="left"/>
      <w:pPr>
        <w:ind w:left="7412" w:hanging="361"/>
      </w:pPr>
      <w:rPr>
        <w:rFonts w:hint="default"/>
      </w:rPr>
    </w:lvl>
    <w:lvl w:ilvl="8" w:tplc="55062DD4">
      <w:numFmt w:val="bullet"/>
      <w:lvlText w:val="•"/>
      <w:lvlJc w:val="left"/>
      <w:pPr>
        <w:ind w:left="8348" w:hanging="361"/>
      </w:pPr>
      <w:rPr>
        <w:rFonts w:hint="default"/>
      </w:rPr>
    </w:lvl>
  </w:abstractNum>
  <w:abstractNum w:abstractNumId="28">
    <w:nsid w:val="328E3887"/>
    <w:multiLevelType w:val="hybridMultilevel"/>
    <w:tmpl w:val="F21EED8E"/>
    <w:lvl w:ilvl="0" w:tplc="211CA7BC">
      <w:start w:val="19"/>
      <w:numFmt w:val="decimal"/>
      <w:lvlText w:val="%1"/>
      <w:lvlJc w:val="left"/>
      <w:pPr>
        <w:ind w:left="213" w:hanging="593"/>
      </w:pPr>
      <w:rPr>
        <w:rFonts w:hint="default"/>
      </w:rPr>
    </w:lvl>
    <w:lvl w:ilvl="1" w:tplc="41CC9674">
      <w:numFmt w:val="none"/>
      <w:lvlText w:val=""/>
      <w:lvlJc w:val="left"/>
      <w:pPr>
        <w:tabs>
          <w:tab w:val="num" w:pos="360"/>
        </w:tabs>
      </w:pPr>
    </w:lvl>
    <w:lvl w:ilvl="2" w:tplc="6CE4D3CA">
      <w:numFmt w:val="bullet"/>
      <w:lvlText w:val="•"/>
      <w:lvlJc w:val="left"/>
      <w:pPr>
        <w:ind w:left="2220" w:hanging="593"/>
      </w:pPr>
      <w:rPr>
        <w:rFonts w:hint="default"/>
      </w:rPr>
    </w:lvl>
    <w:lvl w:ilvl="3" w:tplc="6E68F8CA">
      <w:numFmt w:val="bullet"/>
      <w:lvlText w:val="•"/>
      <w:lvlJc w:val="left"/>
      <w:pPr>
        <w:ind w:left="3220" w:hanging="593"/>
      </w:pPr>
      <w:rPr>
        <w:rFonts w:hint="default"/>
      </w:rPr>
    </w:lvl>
    <w:lvl w:ilvl="4" w:tplc="08E0BD0C">
      <w:numFmt w:val="bullet"/>
      <w:lvlText w:val="•"/>
      <w:lvlJc w:val="left"/>
      <w:pPr>
        <w:ind w:left="4220" w:hanging="593"/>
      </w:pPr>
      <w:rPr>
        <w:rFonts w:hint="default"/>
      </w:rPr>
    </w:lvl>
    <w:lvl w:ilvl="5" w:tplc="2850F4B8">
      <w:numFmt w:val="bullet"/>
      <w:lvlText w:val="•"/>
      <w:lvlJc w:val="left"/>
      <w:pPr>
        <w:ind w:left="5220" w:hanging="593"/>
      </w:pPr>
      <w:rPr>
        <w:rFonts w:hint="default"/>
      </w:rPr>
    </w:lvl>
    <w:lvl w:ilvl="6" w:tplc="F7F07492">
      <w:numFmt w:val="bullet"/>
      <w:lvlText w:val="•"/>
      <w:lvlJc w:val="left"/>
      <w:pPr>
        <w:ind w:left="6220" w:hanging="593"/>
      </w:pPr>
      <w:rPr>
        <w:rFonts w:hint="default"/>
      </w:rPr>
    </w:lvl>
    <w:lvl w:ilvl="7" w:tplc="6CF69DC0">
      <w:numFmt w:val="bullet"/>
      <w:lvlText w:val="•"/>
      <w:lvlJc w:val="left"/>
      <w:pPr>
        <w:ind w:left="7220" w:hanging="593"/>
      </w:pPr>
      <w:rPr>
        <w:rFonts w:hint="default"/>
      </w:rPr>
    </w:lvl>
    <w:lvl w:ilvl="8" w:tplc="5F5A6DB6">
      <w:numFmt w:val="bullet"/>
      <w:lvlText w:val="•"/>
      <w:lvlJc w:val="left"/>
      <w:pPr>
        <w:ind w:left="8220" w:hanging="593"/>
      </w:pPr>
      <w:rPr>
        <w:rFonts w:hint="default"/>
      </w:rPr>
    </w:lvl>
  </w:abstractNum>
  <w:abstractNum w:abstractNumId="29">
    <w:nsid w:val="32FF10C0"/>
    <w:multiLevelType w:val="hybridMultilevel"/>
    <w:tmpl w:val="6F60398E"/>
    <w:lvl w:ilvl="0" w:tplc="4FF85BBC">
      <w:start w:val="12"/>
      <w:numFmt w:val="decimal"/>
      <w:lvlText w:val="%1"/>
      <w:lvlJc w:val="left"/>
      <w:pPr>
        <w:ind w:left="213" w:hanging="500"/>
      </w:pPr>
      <w:rPr>
        <w:rFonts w:hint="default"/>
      </w:rPr>
    </w:lvl>
    <w:lvl w:ilvl="1" w:tplc="CD7E07C0">
      <w:numFmt w:val="none"/>
      <w:lvlText w:val=""/>
      <w:lvlJc w:val="left"/>
      <w:pPr>
        <w:tabs>
          <w:tab w:val="num" w:pos="360"/>
        </w:tabs>
      </w:pPr>
    </w:lvl>
    <w:lvl w:ilvl="2" w:tplc="CC58C966">
      <w:numFmt w:val="bullet"/>
      <w:lvlText w:val="•"/>
      <w:lvlJc w:val="left"/>
      <w:pPr>
        <w:ind w:left="2220" w:hanging="500"/>
      </w:pPr>
      <w:rPr>
        <w:rFonts w:hint="default"/>
      </w:rPr>
    </w:lvl>
    <w:lvl w:ilvl="3" w:tplc="D32A6B5A">
      <w:numFmt w:val="bullet"/>
      <w:lvlText w:val="•"/>
      <w:lvlJc w:val="left"/>
      <w:pPr>
        <w:ind w:left="3220" w:hanging="500"/>
      </w:pPr>
      <w:rPr>
        <w:rFonts w:hint="default"/>
      </w:rPr>
    </w:lvl>
    <w:lvl w:ilvl="4" w:tplc="C0FC1ACE">
      <w:numFmt w:val="bullet"/>
      <w:lvlText w:val="•"/>
      <w:lvlJc w:val="left"/>
      <w:pPr>
        <w:ind w:left="4220" w:hanging="500"/>
      </w:pPr>
      <w:rPr>
        <w:rFonts w:hint="default"/>
      </w:rPr>
    </w:lvl>
    <w:lvl w:ilvl="5" w:tplc="B9FEBD78">
      <w:numFmt w:val="bullet"/>
      <w:lvlText w:val="•"/>
      <w:lvlJc w:val="left"/>
      <w:pPr>
        <w:ind w:left="5220" w:hanging="500"/>
      </w:pPr>
      <w:rPr>
        <w:rFonts w:hint="default"/>
      </w:rPr>
    </w:lvl>
    <w:lvl w:ilvl="6" w:tplc="13F89622">
      <w:numFmt w:val="bullet"/>
      <w:lvlText w:val="•"/>
      <w:lvlJc w:val="left"/>
      <w:pPr>
        <w:ind w:left="6220" w:hanging="500"/>
      </w:pPr>
      <w:rPr>
        <w:rFonts w:hint="default"/>
      </w:rPr>
    </w:lvl>
    <w:lvl w:ilvl="7" w:tplc="315E2D46">
      <w:numFmt w:val="bullet"/>
      <w:lvlText w:val="•"/>
      <w:lvlJc w:val="left"/>
      <w:pPr>
        <w:ind w:left="7220" w:hanging="500"/>
      </w:pPr>
      <w:rPr>
        <w:rFonts w:hint="default"/>
      </w:rPr>
    </w:lvl>
    <w:lvl w:ilvl="8" w:tplc="57C6E23A">
      <w:numFmt w:val="bullet"/>
      <w:lvlText w:val="•"/>
      <w:lvlJc w:val="left"/>
      <w:pPr>
        <w:ind w:left="8220" w:hanging="500"/>
      </w:pPr>
      <w:rPr>
        <w:rFonts w:hint="default"/>
      </w:rPr>
    </w:lvl>
  </w:abstractNum>
  <w:abstractNum w:abstractNumId="30">
    <w:nsid w:val="335C099E"/>
    <w:multiLevelType w:val="hybridMultilevel"/>
    <w:tmpl w:val="7632E1E4"/>
    <w:lvl w:ilvl="0" w:tplc="753CF29E">
      <w:start w:val="7"/>
      <w:numFmt w:val="decimal"/>
      <w:lvlText w:val="%1"/>
      <w:lvlJc w:val="left"/>
      <w:pPr>
        <w:ind w:left="213" w:hanging="449"/>
      </w:pPr>
      <w:rPr>
        <w:rFonts w:hint="default"/>
      </w:rPr>
    </w:lvl>
    <w:lvl w:ilvl="1" w:tplc="353E07E8">
      <w:numFmt w:val="none"/>
      <w:lvlText w:val=""/>
      <w:lvlJc w:val="left"/>
      <w:pPr>
        <w:tabs>
          <w:tab w:val="num" w:pos="360"/>
        </w:tabs>
      </w:pPr>
    </w:lvl>
    <w:lvl w:ilvl="2" w:tplc="9216C768">
      <w:numFmt w:val="none"/>
      <w:lvlText w:val=""/>
      <w:lvlJc w:val="left"/>
      <w:pPr>
        <w:tabs>
          <w:tab w:val="num" w:pos="360"/>
        </w:tabs>
      </w:pPr>
    </w:lvl>
    <w:lvl w:ilvl="3" w:tplc="5EA07C02">
      <w:numFmt w:val="bullet"/>
      <w:lvlText w:val="•"/>
      <w:lvlJc w:val="left"/>
      <w:pPr>
        <w:ind w:left="3220" w:hanging="680"/>
      </w:pPr>
      <w:rPr>
        <w:rFonts w:hint="default"/>
      </w:rPr>
    </w:lvl>
    <w:lvl w:ilvl="4" w:tplc="CDF4A1E4">
      <w:numFmt w:val="bullet"/>
      <w:lvlText w:val="•"/>
      <w:lvlJc w:val="left"/>
      <w:pPr>
        <w:ind w:left="4220" w:hanging="680"/>
      </w:pPr>
      <w:rPr>
        <w:rFonts w:hint="default"/>
      </w:rPr>
    </w:lvl>
    <w:lvl w:ilvl="5" w:tplc="29B45F9A">
      <w:numFmt w:val="bullet"/>
      <w:lvlText w:val="•"/>
      <w:lvlJc w:val="left"/>
      <w:pPr>
        <w:ind w:left="5220" w:hanging="680"/>
      </w:pPr>
      <w:rPr>
        <w:rFonts w:hint="default"/>
      </w:rPr>
    </w:lvl>
    <w:lvl w:ilvl="6" w:tplc="0FC20018">
      <w:numFmt w:val="bullet"/>
      <w:lvlText w:val="•"/>
      <w:lvlJc w:val="left"/>
      <w:pPr>
        <w:ind w:left="6220" w:hanging="680"/>
      </w:pPr>
      <w:rPr>
        <w:rFonts w:hint="default"/>
      </w:rPr>
    </w:lvl>
    <w:lvl w:ilvl="7" w:tplc="1598B4B4">
      <w:numFmt w:val="bullet"/>
      <w:lvlText w:val="•"/>
      <w:lvlJc w:val="left"/>
      <w:pPr>
        <w:ind w:left="7220" w:hanging="680"/>
      </w:pPr>
      <w:rPr>
        <w:rFonts w:hint="default"/>
      </w:rPr>
    </w:lvl>
    <w:lvl w:ilvl="8" w:tplc="EEFCECCC">
      <w:numFmt w:val="bullet"/>
      <w:lvlText w:val="•"/>
      <w:lvlJc w:val="left"/>
      <w:pPr>
        <w:ind w:left="8220" w:hanging="680"/>
      </w:pPr>
      <w:rPr>
        <w:rFonts w:hint="default"/>
      </w:rPr>
    </w:lvl>
  </w:abstractNum>
  <w:abstractNum w:abstractNumId="31">
    <w:nsid w:val="352D44F1"/>
    <w:multiLevelType w:val="hybridMultilevel"/>
    <w:tmpl w:val="E4DEDC4A"/>
    <w:lvl w:ilvl="0" w:tplc="A58A13AE">
      <w:start w:val="10"/>
      <w:numFmt w:val="decimal"/>
      <w:lvlText w:val="%1"/>
      <w:lvlJc w:val="left"/>
      <w:pPr>
        <w:ind w:left="496" w:hanging="497"/>
      </w:pPr>
      <w:rPr>
        <w:rFonts w:hint="default"/>
      </w:rPr>
    </w:lvl>
    <w:lvl w:ilvl="1" w:tplc="56F0872A">
      <w:numFmt w:val="none"/>
      <w:lvlText w:val=""/>
      <w:lvlJc w:val="left"/>
      <w:pPr>
        <w:tabs>
          <w:tab w:val="num" w:pos="360"/>
        </w:tabs>
      </w:pPr>
    </w:lvl>
    <w:lvl w:ilvl="2" w:tplc="C8F4C6D6">
      <w:numFmt w:val="bullet"/>
      <w:lvlText w:val="•"/>
      <w:lvlJc w:val="left"/>
      <w:pPr>
        <w:ind w:left="2444" w:hanging="497"/>
      </w:pPr>
      <w:rPr>
        <w:rFonts w:hint="default"/>
      </w:rPr>
    </w:lvl>
    <w:lvl w:ilvl="3" w:tplc="B736328A">
      <w:numFmt w:val="bullet"/>
      <w:lvlText w:val="•"/>
      <w:lvlJc w:val="left"/>
      <w:pPr>
        <w:ind w:left="3416" w:hanging="497"/>
      </w:pPr>
      <w:rPr>
        <w:rFonts w:hint="default"/>
      </w:rPr>
    </w:lvl>
    <w:lvl w:ilvl="4" w:tplc="62B071BE">
      <w:numFmt w:val="bullet"/>
      <w:lvlText w:val="•"/>
      <w:lvlJc w:val="left"/>
      <w:pPr>
        <w:ind w:left="4388" w:hanging="497"/>
      </w:pPr>
      <w:rPr>
        <w:rFonts w:hint="default"/>
      </w:rPr>
    </w:lvl>
    <w:lvl w:ilvl="5" w:tplc="E2824846">
      <w:numFmt w:val="bullet"/>
      <w:lvlText w:val="•"/>
      <w:lvlJc w:val="left"/>
      <w:pPr>
        <w:ind w:left="5360" w:hanging="497"/>
      </w:pPr>
      <w:rPr>
        <w:rFonts w:hint="default"/>
      </w:rPr>
    </w:lvl>
    <w:lvl w:ilvl="6" w:tplc="30D85906">
      <w:numFmt w:val="bullet"/>
      <w:lvlText w:val="•"/>
      <w:lvlJc w:val="left"/>
      <w:pPr>
        <w:ind w:left="6332" w:hanging="497"/>
      </w:pPr>
      <w:rPr>
        <w:rFonts w:hint="default"/>
      </w:rPr>
    </w:lvl>
    <w:lvl w:ilvl="7" w:tplc="9EDCDD24">
      <w:numFmt w:val="bullet"/>
      <w:lvlText w:val="•"/>
      <w:lvlJc w:val="left"/>
      <w:pPr>
        <w:ind w:left="7304" w:hanging="497"/>
      </w:pPr>
      <w:rPr>
        <w:rFonts w:hint="default"/>
      </w:rPr>
    </w:lvl>
    <w:lvl w:ilvl="8" w:tplc="31C4812A">
      <w:numFmt w:val="bullet"/>
      <w:lvlText w:val="•"/>
      <w:lvlJc w:val="left"/>
      <w:pPr>
        <w:ind w:left="8276" w:hanging="497"/>
      </w:pPr>
      <w:rPr>
        <w:rFonts w:hint="default"/>
      </w:rPr>
    </w:lvl>
  </w:abstractNum>
  <w:abstractNum w:abstractNumId="32">
    <w:nsid w:val="38BF3AE9"/>
    <w:multiLevelType w:val="hybridMultilevel"/>
    <w:tmpl w:val="6DC21EC0"/>
    <w:lvl w:ilvl="0" w:tplc="FDEE54A2">
      <w:start w:val="1"/>
      <w:numFmt w:val="lowerLetter"/>
      <w:lvlText w:val="%1)"/>
      <w:lvlJc w:val="left"/>
      <w:pPr>
        <w:ind w:left="213" w:hanging="291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3B0A709C">
      <w:numFmt w:val="bullet"/>
      <w:lvlText w:val="•"/>
      <w:lvlJc w:val="left"/>
      <w:pPr>
        <w:ind w:left="1220" w:hanging="291"/>
      </w:pPr>
      <w:rPr>
        <w:rFonts w:hint="default"/>
      </w:rPr>
    </w:lvl>
    <w:lvl w:ilvl="2" w:tplc="9D8473FC">
      <w:numFmt w:val="bullet"/>
      <w:lvlText w:val="•"/>
      <w:lvlJc w:val="left"/>
      <w:pPr>
        <w:ind w:left="2220" w:hanging="291"/>
      </w:pPr>
      <w:rPr>
        <w:rFonts w:hint="default"/>
      </w:rPr>
    </w:lvl>
    <w:lvl w:ilvl="3" w:tplc="1BAA9C98">
      <w:numFmt w:val="bullet"/>
      <w:lvlText w:val="•"/>
      <w:lvlJc w:val="left"/>
      <w:pPr>
        <w:ind w:left="3220" w:hanging="291"/>
      </w:pPr>
      <w:rPr>
        <w:rFonts w:hint="default"/>
      </w:rPr>
    </w:lvl>
    <w:lvl w:ilvl="4" w:tplc="23F2718A">
      <w:numFmt w:val="bullet"/>
      <w:lvlText w:val="•"/>
      <w:lvlJc w:val="left"/>
      <w:pPr>
        <w:ind w:left="4220" w:hanging="291"/>
      </w:pPr>
      <w:rPr>
        <w:rFonts w:hint="default"/>
      </w:rPr>
    </w:lvl>
    <w:lvl w:ilvl="5" w:tplc="4C70BC9A">
      <w:numFmt w:val="bullet"/>
      <w:lvlText w:val="•"/>
      <w:lvlJc w:val="left"/>
      <w:pPr>
        <w:ind w:left="5220" w:hanging="291"/>
      </w:pPr>
      <w:rPr>
        <w:rFonts w:hint="default"/>
      </w:rPr>
    </w:lvl>
    <w:lvl w:ilvl="6" w:tplc="0F7A0FFE">
      <w:numFmt w:val="bullet"/>
      <w:lvlText w:val="•"/>
      <w:lvlJc w:val="left"/>
      <w:pPr>
        <w:ind w:left="6220" w:hanging="291"/>
      </w:pPr>
      <w:rPr>
        <w:rFonts w:hint="default"/>
      </w:rPr>
    </w:lvl>
    <w:lvl w:ilvl="7" w:tplc="E2069676">
      <w:numFmt w:val="bullet"/>
      <w:lvlText w:val="•"/>
      <w:lvlJc w:val="left"/>
      <w:pPr>
        <w:ind w:left="7220" w:hanging="291"/>
      </w:pPr>
      <w:rPr>
        <w:rFonts w:hint="default"/>
      </w:rPr>
    </w:lvl>
    <w:lvl w:ilvl="8" w:tplc="90A8FE7C">
      <w:numFmt w:val="bullet"/>
      <w:lvlText w:val="•"/>
      <w:lvlJc w:val="left"/>
      <w:pPr>
        <w:ind w:left="8220" w:hanging="291"/>
      </w:pPr>
      <w:rPr>
        <w:rFonts w:hint="default"/>
      </w:rPr>
    </w:lvl>
  </w:abstractNum>
  <w:abstractNum w:abstractNumId="33">
    <w:nsid w:val="38FA7CBA"/>
    <w:multiLevelType w:val="hybridMultilevel"/>
    <w:tmpl w:val="8B3051F4"/>
    <w:lvl w:ilvl="0" w:tplc="846A39C0">
      <w:start w:val="1"/>
      <w:numFmt w:val="lowerLetter"/>
      <w:lvlText w:val="%1)"/>
      <w:lvlJc w:val="left"/>
      <w:pPr>
        <w:ind w:left="213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04D6C914">
      <w:numFmt w:val="bullet"/>
      <w:lvlText w:val="•"/>
      <w:lvlJc w:val="left"/>
      <w:pPr>
        <w:ind w:left="1220" w:hanging="360"/>
      </w:pPr>
      <w:rPr>
        <w:rFonts w:hint="default"/>
      </w:rPr>
    </w:lvl>
    <w:lvl w:ilvl="2" w:tplc="BFE2B286">
      <w:numFmt w:val="bullet"/>
      <w:lvlText w:val="•"/>
      <w:lvlJc w:val="left"/>
      <w:pPr>
        <w:ind w:left="2220" w:hanging="360"/>
      </w:pPr>
      <w:rPr>
        <w:rFonts w:hint="default"/>
      </w:rPr>
    </w:lvl>
    <w:lvl w:ilvl="3" w:tplc="2D0A2122">
      <w:numFmt w:val="bullet"/>
      <w:lvlText w:val="•"/>
      <w:lvlJc w:val="left"/>
      <w:pPr>
        <w:ind w:left="3220" w:hanging="360"/>
      </w:pPr>
      <w:rPr>
        <w:rFonts w:hint="default"/>
      </w:rPr>
    </w:lvl>
    <w:lvl w:ilvl="4" w:tplc="89560E6E"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D544496C"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250487DC">
      <w:numFmt w:val="bullet"/>
      <w:lvlText w:val="•"/>
      <w:lvlJc w:val="left"/>
      <w:pPr>
        <w:ind w:left="6220" w:hanging="360"/>
      </w:pPr>
      <w:rPr>
        <w:rFonts w:hint="default"/>
      </w:rPr>
    </w:lvl>
    <w:lvl w:ilvl="7" w:tplc="7700DF22">
      <w:numFmt w:val="bullet"/>
      <w:lvlText w:val="•"/>
      <w:lvlJc w:val="left"/>
      <w:pPr>
        <w:ind w:left="7220" w:hanging="360"/>
      </w:pPr>
      <w:rPr>
        <w:rFonts w:hint="default"/>
      </w:rPr>
    </w:lvl>
    <w:lvl w:ilvl="8" w:tplc="B67679B0">
      <w:numFmt w:val="bullet"/>
      <w:lvlText w:val="•"/>
      <w:lvlJc w:val="left"/>
      <w:pPr>
        <w:ind w:left="8220" w:hanging="360"/>
      </w:pPr>
      <w:rPr>
        <w:rFonts w:hint="default"/>
      </w:rPr>
    </w:lvl>
  </w:abstractNum>
  <w:abstractNum w:abstractNumId="34">
    <w:nsid w:val="39DE2A6F"/>
    <w:multiLevelType w:val="hybridMultilevel"/>
    <w:tmpl w:val="C2CEFC00"/>
    <w:lvl w:ilvl="0" w:tplc="2E782390">
      <w:start w:val="12"/>
      <w:numFmt w:val="decimal"/>
      <w:lvlText w:val="%1"/>
      <w:lvlJc w:val="left"/>
      <w:pPr>
        <w:ind w:left="496" w:hanging="497"/>
      </w:pPr>
      <w:rPr>
        <w:rFonts w:hint="default"/>
      </w:rPr>
    </w:lvl>
    <w:lvl w:ilvl="1" w:tplc="D69CBFBA">
      <w:numFmt w:val="none"/>
      <w:lvlText w:val=""/>
      <w:lvlJc w:val="left"/>
      <w:pPr>
        <w:tabs>
          <w:tab w:val="num" w:pos="360"/>
        </w:tabs>
      </w:pPr>
    </w:lvl>
    <w:lvl w:ilvl="2" w:tplc="BA1AFB6E">
      <w:numFmt w:val="bullet"/>
      <w:lvlText w:val="•"/>
      <w:lvlJc w:val="left"/>
      <w:pPr>
        <w:ind w:left="2444" w:hanging="497"/>
      </w:pPr>
      <w:rPr>
        <w:rFonts w:hint="default"/>
      </w:rPr>
    </w:lvl>
    <w:lvl w:ilvl="3" w:tplc="72D252D2">
      <w:numFmt w:val="bullet"/>
      <w:lvlText w:val="•"/>
      <w:lvlJc w:val="left"/>
      <w:pPr>
        <w:ind w:left="3416" w:hanging="497"/>
      </w:pPr>
      <w:rPr>
        <w:rFonts w:hint="default"/>
      </w:rPr>
    </w:lvl>
    <w:lvl w:ilvl="4" w:tplc="976442DC">
      <w:numFmt w:val="bullet"/>
      <w:lvlText w:val="•"/>
      <w:lvlJc w:val="left"/>
      <w:pPr>
        <w:ind w:left="4388" w:hanging="497"/>
      </w:pPr>
      <w:rPr>
        <w:rFonts w:hint="default"/>
      </w:rPr>
    </w:lvl>
    <w:lvl w:ilvl="5" w:tplc="645C7404">
      <w:numFmt w:val="bullet"/>
      <w:lvlText w:val="•"/>
      <w:lvlJc w:val="left"/>
      <w:pPr>
        <w:ind w:left="5360" w:hanging="497"/>
      </w:pPr>
      <w:rPr>
        <w:rFonts w:hint="default"/>
      </w:rPr>
    </w:lvl>
    <w:lvl w:ilvl="6" w:tplc="38382498">
      <w:numFmt w:val="bullet"/>
      <w:lvlText w:val="•"/>
      <w:lvlJc w:val="left"/>
      <w:pPr>
        <w:ind w:left="6332" w:hanging="497"/>
      </w:pPr>
      <w:rPr>
        <w:rFonts w:hint="default"/>
      </w:rPr>
    </w:lvl>
    <w:lvl w:ilvl="7" w:tplc="2B2A4FBC">
      <w:numFmt w:val="bullet"/>
      <w:lvlText w:val="•"/>
      <w:lvlJc w:val="left"/>
      <w:pPr>
        <w:ind w:left="7304" w:hanging="497"/>
      </w:pPr>
      <w:rPr>
        <w:rFonts w:hint="default"/>
      </w:rPr>
    </w:lvl>
    <w:lvl w:ilvl="8" w:tplc="2EAE545A">
      <w:numFmt w:val="bullet"/>
      <w:lvlText w:val="•"/>
      <w:lvlJc w:val="left"/>
      <w:pPr>
        <w:ind w:left="8276" w:hanging="497"/>
      </w:pPr>
      <w:rPr>
        <w:rFonts w:hint="default"/>
      </w:rPr>
    </w:lvl>
  </w:abstractNum>
  <w:abstractNum w:abstractNumId="35">
    <w:nsid w:val="3A546146"/>
    <w:multiLevelType w:val="hybridMultilevel"/>
    <w:tmpl w:val="5D76D6EE"/>
    <w:lvl w:ilvl="0" w:tplc="1A80F7B0">
      <w:start w:val="17"/>
      <w:numFmt w:val="decimal"/>
      <w:lvlText w:val="%1"/>
      <w:lvlJc w:val="left"/>
      <w:pPr>
        <w:ind w:left="213" w:hanging="605"/>
      </w:pPr>
      <w:rPr>
        <w:rFonts w:hint="default"/>
      </w:rPr>
    </w:lvl>
    <w:lvl w:ilvl="1" w:tplc="B51A3E1A">
      <w:numFmt w:val="none"/>
      <w:lvlText w:val=""/>
      <w:lvlJc w:val="left"/>
      <w:pPr>
        <w:tabs>
          <w:tab w:val="num" w:pos="360"/>
        </w:tabs>
      </w:pPr>
    </w:lvl>
    <w:lvl w:ilvl="2" w:tplc="EDF0B0FC">
      <w:numFmt w:val="bullet"/>
      <w:lvlText w:val="•"/>
      <w:lvlJc w:val="left"/>
      <w:pPr>
        <w:ind w:left="2220" w:hanging="605"/>
      </w:pPr>
      <w:rPr>
        <w:rFonts w:hint="default"/>
      </w:rPr>
    </w:lvl>
    <w:lvl w:ilvl="3" w:tplc="3A9E2558">
      <w:numFmt w:val="bullet"/>
      <w:lvlText w:val="•"/>
      <w:lvlJc w:val="left"/>
      <w:pPr>
        <w:ind w:left="3220" w:hanging="605"/>
      </w:pPr>
      <w:rPr>
        <w:rFonts w:hint="default"/>
      </w:rPr>
    </w:lvl>
    <w:lvl w:ilvl="4" w:tplc="02E2F516">
      <w:numFmt w:val="bullet"/>
      <w:lvlText w:val="•"/>
      <w:lvlJc w:val="left"/>
      <w:pPr>
        <w:ind w:left="4220" w:hanging="605"/>
      </w:pPr>
      <w:rPr>
        <w:rFonts w:hint="default"/>
      </w:rPr>
    </w:lvl>
    <w:lvl w:ilvl="5" w:tplc="EB247658">
      <w:numFmt w:val="bullet"/>
      <w:lvlText w:val="•"/>
      <w:lvlJc w:val="left"/>
      <w:pPr>
        <w:ind w:left="5220" w:hanging="605"/>
      </w:pPr>
      <w:rPr>
        <w:rFonts w:hint="default"/>
      </w:rPr>
    </w:lvl>
    <w:lvl w:ilvl="6" w:tplc="822A05FC">
      <w:numFmt w:val="bullet"/>
      <w:lvlText w:val="•"/>
      <w:lvlJc w:val="left"/>
      <w:pPr>
        <w:ind w:left="6220" w:hanging="605"/>
      </w:pPr>
      <w:rPr>
        <w:rFonts w:hint="default"/>
      </w:rPr>
    </w:lvl>
    <w:lvl w:ilvl="7" w:tplc="DBC6EF3E">
      <w:numFmt w:val="bullet"/>
      <w:lvlText w:val="•"/>
      <w:lvlJc w:val="left"/>
      <w:pPr>
        <w:ind w:left="7220" w:hanging="605"/>
      </w:pPr>
      <w:rPr>
        <w:rFonts w:hint="default"/>
      </w:rPr>
    </w:lvl>
    <w:lvl w:ilvl="8" w:tplc="D194B3D8">
      <w:numFmt w:val="bullet"/>
      <w:lvlText w:val="•"/>
      <w:lvlJc w:val="left"/>
      <w:pPr>
        <w:ind w:left="8220" w:hanging="605"/>
      </w:pPr>
      <w:rPr>
        <w:rFonts w:hint="default"/>
      </w:rPr>
    </w:lvl>
  </w:abstractNum>
  <w:abstractNum w:abstractNumId="36">
    <w:nsid w:val="3C1C3CCD"/>
    <w:multiLevelType w:val="hybridMultilevel"/>
    <w:tmpl w:val="69925C0C"/>
    <w:lvl w:ilvl="0" w:tplc="98D844FA">
      <w:start w:val="1"/>
      <w:numFmt w:val="upperRoman"/>
      <w:lvlText w:val="%1)"/>
      <w:lvlJc w:val="left"/>
      <w:pPr>
        <w:ind w:left="496" w:hanging="205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7E0CF218">
      <w:numFmt w:val="bullet"/>
      <w:lvlText w:val="•"/>
      <w:lvlJc w:val="left"/>
      <w:pPr>
        <w:ind w:left="1472" w:hanging="205"/>
      </w:pPr>
      <w:rPr>
        <w:rFonts w:hint="default"/>
      </w:rPr>
    </w:lvl>
    <w:lvl w:ilvl="2" w:tplc="4BC8AF2E">
      <w:numFmt w:val="bullet"/>
      <w:lvlText w:val="•"/>
      <w:lvlJc w:val="left"/>
      <w:pPr>
        <w:ind w:left="2444" w:hanging="205"/>
      </w:pPr>
      <w:rPr>
        <w:rFonts w:hint="default"/>
      </w:rPr>
    </w:lvl>
    <w:lvl w:ilvl="3" w:tplc="F630389A">
      <w:numFmt w:val="bullet"/>
      <w:lvlText w:val="•"/>
      <w:lvlJc w:val="left"/>
      <w:pPr>
        <w:ind w:left="3416" w:hanging="205"/>
      </w:pPr>
      <w:rPr>
        <w:rFonts w:hint="default"/>
      </w:rPr>
    </w:lvl>
    <w:lvl w:ilvl="4" w:tplc="F0F8E6C8">
      <w:numFmt w:val="bullet"/>
      <w:lvlText w:val="•"/>
      <w:lvlJc w:val="left"/>
      <w:pPr>
        <w:ind w:left="4388" w:hanging="205"/>
      </w:pPr>
      <w:rPr>
        <w:rFonts w:hint="default"/>
      </w:rPr>
    </w:lvl>
    <w:lvl w:ilvl="5" w:tplc="0298EDD6">
      <w:numFmt w:val="bullet"/>
      <w:lvlText w:val="•"/>
      <w:lvlJc w:val="left"/>
      <w:pPr>
        <w:ind w:left="5360" w:hanging="205"/>
      </w:pPr>
      <w:rPr>
        <w:rFonts w:hint="default"/>
      </w:rPr>
    </w:lvl>
    <w:lvl w:ilvl="6" w:tplc="E460C5DC">
      <w:numFmt w:val="bullet"/>
      <w:lvlText w:val="•"/>
      <w:lvlJc w:val="left"/>
      <w:pPr>
        <w:ind w:left="6332" w:hanging="205"/>
      </w:pPr>
      <w:rPr>
        <w:rFonts w:hint="default"/>
      </w:rPr>
    </w:lvl>
    <w:lvl w:ilvl="7" w:tplc="0616CC28">
      <w:numFmt w:val="bullet"/>
      <w:lvlText w:val="•"/>
      <w:lvlJc w:val="left"/>
      <w:pPr>
        <w:ind w:left="7304" w:hanging="205"/>
      </w:pPr>
      <w:rPr>
        <w:rFonts w:hint="default"/>
      </w:rPr>
    </w:lvl>
    <w:lvl w:ilvl="8" w:tplc="9028FA48">
      <w:numFmt w:val="bullet"/>
      <w:lvlText w:val="•"/>
      <w:lvlJc w:val="left"/>
      <w:pPr>
        <w:ind w:left="8276" w:hanging="205"/>
      </w:pPr>
      <w:rPr>
        <w:rFonts w:hint="default"/>
      </w:rPr>
    </w:lvl>
  </w:abstractNum>
  <w:abstractNum w:abstractNumId="37">
    <w:nsid w:val="3E516ADB"/>
    <w:multiLevelType w:val="hybridMultilevel"/>
    <w:tmpl w:val="4D2ACC1A"/>
    <w:lvl w:ilvl="0" w:tplc="834A493E">
      <w:start w:val="1"/>
      <w:numFmt w:val="upperRoman"/>
      <w:lvlText w:val="%1"/>
      <w:lvlJc w:val="left"/>
      <w:pPr>
        <w:ind w:left="496" w:hanging="142"/>
      </w:pPr>
      <w:rPr>
        <w:rFonts w:ascii="Arial" w:eastAsia="Arial" w:hAnsi="Arial" w:cs="Arial" w:hint="default"/>
        <w:w w:val="100"/>
        <w:sz w:val="22"/>
        <w:szCs w:val="22"/>
      </w:rPr>
    </w:lvl>
    <w:lvl w:ilvl="1" w:tplc="4D620E86">
      <w:numFmt w:val="bullet"/>
      <w:lvlText w:val="•"/>
      <w:lvlJc w:val="left"/>
      <w:pPr>
        <w:ind w:left="1472" w:hanging="142"/>
      </w:pPr>
      <w:rPr>
        <w:rFonts w:hint="default"/>
      </w:rPr>
    </w:lvl>
    <w:lvl w:ilvl="2" w:tplc="6BEA4FEC">
      <w:numFmt w:val="bullet"/>
      <w:lvlText w:val="•"/>
      <w:lvlJc w:val="left"/>
      <w:pPr>
        <w:ind w:left="2444" w:hanging="142"/>
      </w:pPr>
      <w:rPr>
        <w:rFonts w:hint="default"/>
      </w:rPr>
    </w:lvl>
    <w:lvl w:ilvl="3" w:tplc="80ACA59C">
      <w:numFmt w:val="bullet"/>
      <w:lvlText w:val="•"/>
      <w:lvlJc w:val="left"/>
      <w:pPr>
        <w:ind w:left="3416" w:hanging="142"/>
      </w:pPr>
      <w:rPr>
        <w:rFonts w:hint="default"/>
      </w:rPr>
    </w:lvl>
    <w:lvl w:ilvl="4" w:tplc="FC80533A">
      <w:numFmt w:val="bullet"/>
      <w:lvlText w:val="•"/>
      <w:lvlJc w:val="left"/>
      <w:pPr>
        <w:ind w:left="4388" w:hanging="142"/>
      </w:pPr>
      <w:rPr>
        <w:rFonts w:hint="default"/>
      </w:rPr>
    </w:lvl>
    <w:lvl w:ilvl="5" w:tplc="2EA28C8E">
      <w:numFmt w:val="bullet"/>
      <w:lvlText w:val="•"/>
      <w:lvlJc w:val="left"/>
      <w:pPr>
        <w:ind w:left="5360" w:hanging="142"/>
      </w:pPr>
      <w:rPr>
        <w:rFonts w:hint="default"/>
      </w:rPr>
    </w:lvl>
    <w:lvl w:ilvl="6" w:tplc="99DE646C">
      <w:numFmt w:val="bullet"/>
      <w:lvlText w:val="•"/>
      <w:lvlJc w:val="left"/>
      <w:pPr>
        <w:ind w:left="6332" w:hanging="142"/>
      </w:pPr>
      <w:rPr>
        <w:rFonts w:hint="default"/>
      </w:rPr>
    </w:lvl>
    <w:lvl w:ilvl="7" w:tplc="121044F4">
      <w:numFmt w:val="bullet"/>
      <w:lvlText w:val="•"/>
      <w:lvlJc w:val="left"/>
      <w:pPr>
        <w:ind w:left="7304" w:hanging="142"/>
      </w:pPr>
      <w:rPr>
        <w:rFonts w:hint="default"/>
      </w:rPr>
    </w:lvl>
    <w:lvl w:ilvl="8" w:tplc="CA327B9C">
      <w:numFmt w:val="bullet"/>
      <w:lvlText w:val="•"/>
      <w:lvlJc w:val="left"/>
      <w:pPr>
        <w:ind w:left="8276" w:hanging="142"/>
      </w:pPr>
      <w:rPr>
        <w:rFonts w:hint="default"/>
      </w:rPr>
    </w:lvl>
  </w:abstractNum>
  <w:abstractNum w:abstractNumId="38">
    <w:nsid w:val="41372A63"/>
    <w:multiLevelType w:val="hybridMultilevel"/>
    <w:tmpl w:val="0636A826"/>
    <w:lvl w:ilvl="0" w:tplc="5B7AEA0E">
      <w:start w:val="16"/>
      <w:numFmt w:val="decimal"/>
      <w:lvlText w:val="%1"/>
      <w:lvlJc w:val="left"/>
      <w:pPr>
        <w:ind w:left="213" w:hanging="519"/>
      </w:pPr>
      <w:rPr>
        <w:rFonts w:hint="default"/>
      </w:rPr>
    </w:lvl>
    <w:lvl w:ilvl="1" w:tplc="D88887B2">
      <w:numFmt w:val="none"/>
      <w:lvlText w:val=""/>
      <w:lvlJc w:val="left"/>
      <w:pPr>
        <w:tabs>
          <w:tab w:val="num" w:pos="360"/>
        </w:tabs>
      </w:pPr>
    </w:lvl>
    <w:lvl w:ilvl="2" w:tplc="3BC0AFA6">
      <w:numFmt w:val="bullet"/>
      <w:lvlText w:val="•"/>
      <w:lvlJc w:val="left"/>
      <w:pPr>
        <w:ind w:left="2220" w:hanging="519"/>
      </w:pPr>
      <w:rPr>
        <w:rFonts w:hint="default"/>
      </w:rPr>
    </w:lvl>
    <w:lvl w:ilvl="3" w:tplc="171ABC00">
      <w:numFmt w:val="bullet"/>
      <w:lvlText w:val="•"/>
      <w:lvlJc w:val="left"/>
      <w:pPr>
        <w:ind w:left="3220" w:hanging="519"/>
      </w:pPr>
      <w:rPr>
        <w:rFonts w:hint="default"/>
      </w:rPr>
    </w:lvl>
    <w:lvl w:ilvl="4" w:tplc="E9AC2C68">
      <w:numFmt w:val="bullet"/>
      <w:lvlText w:val="•"/>
      <w:lvlJc w:val="left"/>
      <w:pPr>
        <w:ind w:left="4220" w:hanging="519"/>
      </w:pPr>
      <w:rPr>
        <w:rFonts w:hint="default"/>
      </w:rPr>
    </w:lvl>
    <w:lvl w:ilvl="5" w:tplc="FF1ECDB6">
      <w:numFmt w:val="bullet"/>
      <w:lvlText w:val="•"/>
      <w:lvlJc w:val="left"/>
      <w:pPr>
        <w:ind w:left="5220" w:hanging="519"/>
      </w:pPr>
      <w:rPr>
        <w:rFonts w:hint="default"/>
      </w:rPr>
    </w:lvl>
    <w:lvl w:ilvl="6" w:tplc="75F00FD2">
      <w:numFmt w:val="bullet"/>
      <w:lvlText w:val="•"/>
      <w:lvlJc w:val="left"/>
      <w:pPr>
        <w:ind w:left="6220" w:hanging="519"/>
      </w:pPr>
      <w:rPr>
        <w:rFonts w:hint="default"/>
      </w:rPr>
    </w:lvl>
    <w:lvl w:ilvl="7" w:tplc="67F6E418">
      <w:numFmt w:val="bullet"/>
      <w:lvlText w:val="•"/>
      <w:lvlJc w:val="left"/>
      <w:pPr>
        <w:ind w:left="7220" w:hanging="519"/>
      </w:pPr>
      <w:rPr>
        <w:rFonts w:hint="default"/>
      </w:rPr>
    </w:lvl>
    <w:lvl w:ilvl="8" w:tplc="FBE2A21C">
      <w:numFmt w:val="bullet"/>
      <w:lvlText w:val="•"/>
      <w:lvlJc w:val="left"/>
      <w:pPr>
        <w:ind w:left="8220" w:hanging="519"/>
      </w:pPr>
      <w:rPr>
        <w:rFonts w:hint="default"/>
      </w:rPr>
    </w:lvl>
  </w:abstractNum>
  <w:abstractNum w:abstractNumId="39">
    <w:nsid w:val="43781FB9"/>
    <w:multiLevelType w:val="hybridMultilevel"/>
    <w:tmpl w:val="BF6E80F6"/>
    <w:lvl w:ilvl="0" w:tplc="F2A2F6D8">
      <w:start w:val="7"/>
      <w:numFmt w:val="decimal"/>
      <w:lvlText w:val="%1"/>
      <w:lvlJc w:val="left"/>
      <w:pPr>
        <w:ind w:left="496" w:hanging="370"/>
      </w:pPr>
      <w:rPr>
        <w:rFonts w:hint="default"/>
      </w:rPr>
    </w:lvl>
    <w:lvl w:ilvl="1" w:tplc="548860BC">
      <w:numFmt w:val="none"/>
      <w:lvlText w:val=""/>
      <w:lvlJc w:val="left"/>
      <w:pPr>
        <w:tabs>
          <w:tab w:val="num" w:pos="360"/>
        </w:tabs>
      </w:pPr>
    </w:lvl>
    <w:lvl w:ilvl="2" w:tplc="7FD0B958">
      <w:numFmt w:val="bullet"/>
      <w:lvlText w:val="•"/>
      <w:lvlJc w:val="left"/>
      <w:pPr>
        <w:ind w:left="2444" w:hanging="370"/>
      </w:pPr>
      <w:rPr>
        <w:rFonts w:hint="default"/>
      </w:rPr>
    </w:lvl>
    <w:lvl w:ilvl="3" w:tplc="0E6A723E">
      <w:numFmt w:val="bullet"/>
      <w:lvlText w:val="•"/>
      <w:lvlJc w:val="left"/>
      <w:pPr>
        <w:ind w:left="3416" w:hanging="370"/>
      </w:pPr>
      <w:rPr>
        <w:rFonts w:hint="default"/>
      </w:rPr>
    </w:lvl>
    <w:lvl w:ilvl="4" w:tplc="53D6D2EC">
      <w:numFmt w:val="bullet"/>
      <w:lvlText w:val="•"/>
      <w:lvlJc w:val="left"/>
      <w:pPr>
        <w:ind w:left="4388" w:hanging="370"/>
      </w:pPr>
      <w:rPr>
        <w:rFonts w:hint="default"/>
      </w:rPr>
    </w:lvl>
    <w:lvl w:ilvl="5" w:tplc="2B221D52">
      <w:numFmt w:val="bullet"/>
      <w:lvlText w:val="•"/>
      <w:lvlJc w:val="left"/>
      <w:pPr>
        <w:ind w:left="5360" w:hanging="370"/>
      </w:pPr>
      <w:rPr>
        <w:rFonts w:hint="default"/>
      </w:rPr>
    </w:lvl>
    <w:lvl w:ilvl="6" w:tplc="4EF68556">
      <w:numFmt w:val="bullet"/>
      <w:lvlText w:val="•"/>
      <w:lvlJc w:val="left"/>
      <w:pPr>
        <w:ind w:left="6332" w:hanging="370"/>
      </w:pPr>
      <w:rPr>
        <w:rFonts w:hint="default"/>
      </w:rPr>
    </w:lvl>
    <w:lvl w:ilvl="7" w:tplc="9CE4615A">
      <w:numFmt w:val="bullet"/>
      <w:lvlText w:val="•"/>
      <w:lvlJc w:val="left"/>
      <w:pPr>
        <w:ind w:left="7304" w:hanging="370"/>
      </w:pPr>
      <w:rPr>
        <w:rFonts w:hint="default"/>
      </w:rPr>
    </w:lvl>
    <w:lvl w:ilvl="8" w:tplc="0E6820B4">
      <w:numFmt w:val="bullet"/>
      <w:lvlText w:val="•"/>
      <w:lvlJc w:val="left"/>
      <w:pPr>
        <w:ind w:left="8276" w:hanging="370"/>
      </w:pPr>
      <w:rPr>
        <w:rFonts w:hint="default"/>
      </w:rPr>
    </w:lvl>
  </w:abstractNum>
  <w:abstractNum w:abstractNumId="40">
    <w:nsid w:val="43D20D82"/>
    <w:multiLevelType w:val="hybridMultilevel"/>
    <w:tmpl w:val="C96271FE"/>
    <w:lvl w:ilvl="0" w:tplc="7CA89EF2">
      <w:start w:val="1"/>
      <w:numFmt w:val="lowerLetter"/>
      <w:lvlText w:val="%1)"/>
      <w:lvlJc w:val="left"/>
      <w:pPr>
        <w:ind w:left="213" w:hanging="27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2CF638F0">
      <w:numFmt w:val="bullet"/>
      <w:lvlText w:val="•"/>
      <w:lvlJc w:val="left"/>
      <w:pPr>
        <w:ind w:left="1220" w:hanging="274"/>
      </w:pPr>
      <w:rPr>
        <w:rFonts w:hint="default"/>
      </w:rPr>
    </w:lvl>
    <w:lvl w:ilvl="2" w:tplc="BD10A6BA">
      <w:numFmt w:val="bullet"/>
      <w:lvlText w:val="•"/>
      <w:lvlJc w:val="left"/>
      <w:pPr>
        <w:ind w:left="2220" w:hanging="274"/>
      </w:pPr>
      <w:rPr>
        <w:rFonts w:hint="default"/>
      </w:rPr>
    </w:lvl>
    <w:lvl w:ilvl="3" w:tplc="96107B2E">
      <w:numFmt w:val="bullet"/>
      <w:lvlText w:val="•"/>
      <w:lvlJc w:val="left"/>
      <w:pPr>
        <w:ind w:left="3220" w:hanging="274"/>
      </w:pPr>
      <w:rPr>
        <w:rFonts w:hint="default"/>
      </w:rPr>
    </w:lvl>
    <w:lvl w:ilvl="4" w:tplc="FA22B0FE">
      <w:numFmt w:val="bullet"/>
      <w:lvlText w:val="•"/>
      <w:lvlJc w:val="left"/>
      <w:pPr>
        <w:ind w:left="4220" w:hanging="274"/>
      </w:pPr>
      <w:rPr>
        <w:rFonts w:hint="default"/>
      </w:rPr>
    </w:lvl>
    <w:lvl w:ilvl="5" w:tplc="6C7C2E02">
      <w:numFmt w:val="bullet"/>
      <w:lvlText w:val="•"/>
      <w:lvlJc w:val="left"/>
      <w:pPr>
        <w:ind w:left="5220" w:hanging="274"/>
      </w:pPr>
      <w:rPr>
        <w:rFonts w:hint="default"/>
      </w:rPr>
    </w:lvl>
    <w:lvl w:ilvl="6" w:tplc="71FC5B22">
      <w:numFmt w:val="bullet"/>
      <w:lvlText w:val="•"/>
      <w:lvlJc w:val="left"/>
      <w:pPr>
        <w:ind w:left="6220" w:hanging="274"/>
      </w:pPr>
      <w:rPr>
        <w:rFonts w:hint="default"/>
      </w:rPr>
    </w:lvl>
    <w:lvl w:ilvl="7" w:tplc="C38670AC">
      <w:numFmt w:val="bullet"/>
      <w:lvlText w:val="•"/>
      <w:lvlJc w:val="left"/>
      <w:pPr>
        <w:ind w:left="7220" w:hanging="274"/>
      </w:pPr>
      <w:rPr>
        <w:rFonts w:hint="default"/>
      </w:rPr>
    </w:lvl>
    <w:lvl w:ilvl="8" w:tplc="CFD2355A">
      <w:numFmt w:val="bullet"/>
      <w:lvlText w:val="•"/>
      <w:lvlJc w:val="left"/>
      <w:pPr>
        <w:ind w:left="8220" w:hanging="274"/>
      </w:pPr>
      <w:rPr>
        <w:rFonts w:hint="default"/>
      </w:rPr>
    </w:lvl>
  </w:abstractNum>
  <w:abstractNum w:abstractNumId="41">
    <w:nsid w:val="457C7256"/>
    <w:multiLevelType w:val="multilevel"/>
    <w:tmpl w:val="4D0A0FF4"/>
    <w:lvl w:ilvl="0">
      <w:start w:val="8"/>
      <w:numFmt w:val="decimal"/>
      <w:lvlText w:val="%1.0"/>
      <w:lvlJc w:val="left"/>
      <w:pPr>
        <w:ind w:left="325" w:hanging="360"/>
      </w:pPr>
      <w:rPr>
        <w:rFonts w:hint="default"/>
        <w:u w:val="thick"/>
      </w:rPr>
    </w:lvl>
    <w:lvl w:ilvl="1">
      <w:start w:val="1"/>
      <w:numFmt w:val="decimal"/>
      <w:lvlText w:val="%1.%2"/>
      <w:lvlJc w:val="left"/>
      <w:pPr>
        <w:ind w:left="1045" w:hanging="360"/>
      </w:pPr>
      <w:rPr>
        <w:rFonts w:hint="default"/>
        <w:u w:val="thick"/>
      </w:rPr>
    </w:lvl>
    <w:lvl w:ilvl="2">
      <w:start w:val="1"/>
      <w:numFmt w:val="decimal"/>
      <w:lvlText w:val="%1.%2.%3"/>
      <w:lvlJc w:val="left"/>
      <w:pPr>
        <w:ind w:left="2125" w:hanging="720"/>
      </w:pPr>
      <w:rPr>
        <w:rFonts w:hint="default"/>
        <w:u w:val="thick"/>
      </w:rPr>
    </w:lvl>
    <w:lvl w:ilvl="3">
      <w:start w:val="1"/>
      <w:numFmt w:val="decimal"/>
      <w:lvlText w:val="%1.%2.%3.%4"/>
      <w:lvlJc w:val="left"/>
      <w:pPr>
        <w:ind w:left="2845" w:hanging="720"/>
      </w:pPr>
      <w:rPr>
        <w:rFonts w:hint="default"/>
        <w:u w:val="thick"/>
      </w:rPr>
    </w:lvl>
    <w:lvl w:ilvl="4">
      <w:start w:val="1"/>
      <w:numFmt w:val="decimal"/>
      <w:lvlText w:val="%1.%2.%3.%4.%5"/>
      <w:lvlJc w:val="left"/>
      <w:pPr>
        <w:ind w:left="3925" w:hanging="1080"/>
      </w:pPr>
      <w:rPr>
        <w:rFonts w:hint="default"/>
        <w:u w:val="thick"/>
      </w:rPr>
    </w:lvl>
    <w:lvl w:ilvl="5">
      <w:start w:val="1"/>
      <w:numFmt w:val="decimal"/>
      <w:lvlText w:val="%1.%2.%3.%4.%5.%6"/>
      <w:lvlJc w:val="left"/>
      <w:pPr>
        <w:ind w:left="4645" w:hanging="1080"/>
      </w:pPr>
      <w:rPr>
        <w:rFonts w:hint="default"/>
        <w:u w:val="thick"/>
      </w:rPr>
    </w:lvl>
    <w:lvl w:ilvl="6">
      <w:start w:val="1"/>
      <w:numFmt w:val="decimal"/>
      <w:lvlText w:val="%1.%2.%3.%4.%5.%6.%7"/>
      <w:lvlJc w:val="left"/>
      <w:pPr>
        <w:ind w:left="5725" w:hanging="1440"/>
      </w:pPr>
      <w:rPr>
        <w:rFonts w:hint="default"/>
        <w:u w:val="thick"/>
      </w:rPr>
    </w:lvl>
    <w:lvl w:ilvl="7">
      <w:start w:val="1"/>
      <w:numFmt w:val="decimal"/>
      <w:lvlText w:val="%1.%2.%3.%4.%5.%6.%7.%8"/>
      <w:lvlJc w:val="left"/>
      <w:pPr>
        <w:ind w:left="6445" w:hanging="1440"/>
      </w:pPr>
      <w:rPr>
        <w:rFonts w:hint="default"/>
        <w:u w:val="thick"/>
      </w:rPr>
    </w:lvl>
    <w:lvl w:ilvl="8">
      <w:start w:val="1"/>
      <w:numFmt w:val="decimal"/>
      <w:lvlText w:val="%1.%2.%3.%4.%5.%6.%7.%8.%9"/>
      <w:lvlJc w:val="left"/>
      <w:pPr>
        <w:ind w:left="7525" w:hanging="1800"/>
      </w:pPr>
      <w:rPr>
        <w:rFonts w:hint="default"/>
        <w:u w:val="thick"/>
      </w:rPr>
    </w:lvl>
  </w:abstractNum>
  <w:abstractNum w:abstractNumId="42">
    <w:nsid w:val="465F00B9"/>
    <w:multiLevelType w:val="hybridMultilevel"/>
    <w:tmpl w:val="B7408832"/>
    <w:lvl w:ilvl="0" w:tplc="81DEA766">
      <w:start w:val="2"/>
      <w:numFmt w:val="upperRoman"/>
      <w:lvlText w:val="%1"/>
      <w:lvlJc w:val="left"/>
      <w:pPr>
        <w:ind w:left="496" w:hanging="214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</w:rPr>
    </w:lvl>
    <w:lvl w:ilvl="1" w:tplc="8A344D90">
      <w:numFmt w:val="bullet"/>
      <w:lvlText w:val="•"/>
      <w:lvlJc w:val="left"/>
      <w:pPr>
        <w:ind w:left="1472" w:hanging="214"/>
      </w:pPr>
      <w:rPr>
        <w:rFonts w:hint="default"/>
      </w:rPr>
    </w:lvl>
    <w:lvl w:ilvl="2" w:tplc="119259B6">
      <w:numFmt w:val="bullet"/>
      <w:lvlText w:val="•"/>
      <w:lvlJc w:val="left"/>
      <w:pPr>
        <w:ind w:left="2444" w:hanging="214"/>
      </w:pPr>
      <w:rPr>
        <w:rFonts w:hint="default"/>
      </w:rPr>
    </w:lvl>
    <w:lvl w:ilvl="3" w:tplc="0C5223A2">
      <w:numFmt w:val="bullet"/>
      <w:lvlText w:val="•"/>
      <w:lvlJc w:val="left"/>
      <w:pPr>
        <w:ind w:left="3416" w:hanging="214"/>
      </w:pPr>
      <w:rPr>
        <w:rFonts w:hint="default"/>
      </w:rPr>
    </w:lvl>
    <w:lvl w:ilvl="4" w:tplc="87E8418C">
      <w:numFmt w:val="bullet"/>
      <w:lvlText w:val="•"/>
      <w:lvlJc w:val="left"/>
      <w:pPr>
        <w:ind w:left="4388" w:hanging="214"/>
      </w:pPr>
      <w:rPr>
        <w:rFonts w:hint="default"/>
      </w:rPr>
    </w:lvl>
    <w:lvl w:ilvl="5" w:tplc="04B845DA">
      <w:numFmt w:val="bullet"/>
      <w:lvlText w:val="•"/>
      <w:lvlJc w:val="left"/>
      <w:pPr>
        <w:ind w:left="5360" w:hanging="214"/>
      </w:pPr>
      <w:rPr>
        <w:rFonts w:hint="default"/>
      </w:rPr>
    </w:lvl>
    <w:lvl w:ilvl="6" w:tplc="2508EA42">
      <w:numFmt w:val="bullet"/>
      <w:lvlText w:val="•"/>
      <w:lvlJc w:val="left"/>
      <w:pPr>
        <w:ind w:left="6332" w:hanging="214"/>
      </w:pPr>
      <w:rPr>
        <w:rFonts w:hint="default"/>
      </w:rPr>
    </w:lvl>
    <w:lvl w:ilvl="7" w:tplc="79F07CE6">
      <w:numFmt w:val="bullet"/>
      <w:lvlText w:val="•"/>
      <w:lvlJc w:val="left"/>
      <w:pPr>
        <w:ind w:left="7304" w:hanging="214"/>
      </w:pPr>
      <w:rPr>
        <w:rFonts w:hint="default"/>
      </w:rPr>
    </w:lvl>
    <w:lvl w:ilvl="8" w:tplc="FA3A315A">
      <w:numFmt w:val="bullet"/>
      <w:lvlText w:val="•"/>
      <w:lvlJc w:val="left"/>
      <w:pPr>
        <w:ind w:left="8276" w:hanging="214"/>
      </w:pPr>
      <w:rPr>
        <w:rFonts w:hint="default"/>
      </w:rPr>
    </w:lvl>
  </w:abstractNum>
  <w:abstractNum w:abstractNumId="43">
    <w:nsid w:val="4682278D"/>
    <w:multiLevelType w:val="hybridMultilevel"/>
    <w:tmpl w:val="EC4221D4"/>
    <w:lvl w:ilvl="0" w:tplc="05167EE0">
      <w:start w:val="9"/>
      <w:numFmt w:val="decimal"/>
      <w:lvlText w:val="%1"/>
      <w:lvlJc w:val="left"/>
      <w:pPr>
        <w:ind w:left="213" w:hanging="380"/>
      </w:pPr>
      <w:rPr>
        <w:rFonts w:hint="default"/>
      </w:rPr>
    </w:lvl>
    <w:lvl w:ilvl="1" w:tplc="FEAEEC66">
      <w:numFmt w:val="none"/>
      <w:lvlText w:val=""/>
      <w:lvlJc w:val="left"/>
      <w:pPr>
        <w:tabs>
          <w:tab w:val="num" w:pos="360"/>
        </w:tabs>
      </w:pPr>
    </w:lvl>
    <w:lvl w:ilvl="2" w:tplc="BC88542A">
      <w:numFmt w:val="bullet"/>
      <w:lvlText w:val="•"/>
      <w:lvlJc w:val="left"/>
      <w:pPr>
        <w:ind w:left="2220" w:hanging="380"/>
      </w:pPr>
      <w:rPr>
        <w:rFonts w:hint="default"/>
      </w:rPr>
    </w:lvl>
    <w:lvl w:ilvl="3" w:tplc="5978C94C">
      <w:numFmt w:val="bullet"/>
      <w:lvlText w:val="•"/>
      <w:lvlJc w:val="left"/>
      <w:pPr>
        <w:ind w:left="3220" w:hanging="380"/>
      </w:pPr>
      <w:rPr>
        <w:rFonts w:hint="default"/>
      </w:rPr>
    </w:lvl>
    <w:lvl w:ilvl="4" w:tplc="1F22AD5C">
      <w:numFmt w:val="bullet"/>
      <w:lvlText w:val="•"/>
      <w:lvlJc w:val="left"/>
      <w:pPr>
        <w:ind w:left="4220" w:hanging="380"/>
      </w:pPr>
      <w:rPr>
        <w:rFonts w:hint="default"/>
      </w:rPr>
    </w:lvl>
    <w:lvl w:ilvl="5" w:tplc="47B07C6A">
      <w:numFmt w:val="bullet"/>
      <w:lvlText w:val="•"/>
      <w:lvlJc w:val="left"/>
      <w:pPr>
        <w:ind w:left="5220" w:hanging="380"/>
      </w:pPr>
      <w:rPr>
        <w:rFonts w:hint="default"/>
      </w:rPr>
    </w:lvl>
    <w:lvl w:ilvl="6" w:tplc="6C4E8AF4">
      <w:numFmt w:val="bullet"/>
      <w:lvlText w:val="•"/>
      <w:lvlJc w:val="left"/>
      <w:pPr>
        <w:ind w:left="6220" w:hanging="380"/>
      </w:pPr>
      <w:rPr>
        <w:rFonts w:hint="default"/>
      </w:rPr>
    </w:lvl>
    <w:lvl w:ilvl="7" w:tplc="1CBA9460">
      <w:numFmt w:val="bullet"/>
      <w:lvlText w:val="•"/>
      <w:lvlJc w:val="left"/>
      <w:pPr>
        <w:ind w:left="7220" w:hanging="380"/>
      </w:pPr>
      <w:rPr>
        <w:rFonts w:hint="default"/>
      </w:rPr>
    </w:lvl>
    <w:lvl w:ilvl="8" w:tplc="8B5A7962">
      <w:numFmt w:val="bullet"/>
      <w:lvlText w:val="•"/>
      <w:lvlJc w:val="left"/>
      <w:pPr>
        <w:ind w:left="8220" w:hanging="380"/>
      </w:pPr>
      <w:rPr>
        <w:rFonts w:hint="default"/>
      </w:rPr>
    </w:lvl>
  </w:abstractNum>
  <w:abstractNum w:abstractNumId="44">
    <w:nsid w:val="47526569"/>
    <w:multiLevelType w:val="multilevel"/>
    <w:tmpl w:val="5D3E9336"/>
    <w:lvl w:ilvl="0">
      <w:start w:val="9"/>
      <w:numFmt w:val="decimal"/>
      <w:lvlText w:val="%1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2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864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148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792" w:hanging="2520"/>
      </w:pPr>
      <w:rPr>
        <w:rFonts w:hint="default"/>
        <w:b/>
      </w:rPr>
    </w:lvl>
  </w:abstractNum>
  <w:abstractNum w:abstractNumId="45">
    <w:nsid w:val="47BC3781"/>
    <w:multiLevelType w:val="hybridMultilevel"/>
    <w:tmpl w:val="1D64D3CA"/>
    <w:lvl w:ilvl="0" w:tplc="766475D6">
      <w:start w:val="6"/>
      <w:numFmt w:val="decimal"/>
      <w:lvlText w:val="%1"/>
      <w:lvlJc w:val="left"/>
      <w:pPr>
        <w:ind w:left="496" w:hanging="389"/>
      </w:pPr>
      <w:rPr>
        <w:rFonts w:hint="default"/>
      </w:rPr>
    </w:lvl>
    <w:lvl w:ilvl="1" w:tplc="16DC4DAC">
      <w:numFmt w:val="none"/>
      <w:lvlText w:val=""/>
      <w:lvlJc w:val="left"/>
      <w:pPr>
        <w:tabs>
          <w:tab w:val="num" w:pos="360"/>
        </w:tabs>
      </w:pPr>
    </w:lvl>
    <w:lvl w:ilvl="2" w:tplc="2AA66FFC">
      <w:numFmt w:val="bullet"/>
      <w:lvlText w:val="•"/>
      <w:lvlJc w:val="left"/>
      <w:pPr>
        <w:ind w:left="2444" w:hanging="389"/>
      </w:pPr>
      <w:rPr>
        <w:rFonts w:hint="default"/>
      </w:rPr>
    </w:lvl>
    <w:lvl w:ilvl="3" w:tplc="72CA419E">
      <w:numFmt w:val="bullet"/>
      <w:lvlText w:val="•"/>
      <w:lvlJc w:val="left"/>
      <w:pPr>
        <w:ind w:left="3416" w:hanging="389"/>
      </w:pPr>
      <w:rPr>
        <w:rFonts w:hint="default"/>
      </w:rPr>
    </w:lvl>
    <w:lvl w:ilvl="4" w:tplc="9BD02A4E">
      <w:numFmt w:val="bullet"/>
      <w:lvlText w:val="•"/>
      <w:lvlJc w:val="left"/>
      <w:pPr>
        <w:ind w:left="4388" w:hanging="389"/>
      </w:pPr>
      <w:rPr>
        <w:rFonts w:hint="default"/>
      </w:rPr>
    </w:lvl>
    <w:lvl w:ilvl="5" w:tplc="5BFAF21A">
      <w:numFmt w:val="bullet"/>
      <w:lvlText w:val="•"/>
      <w:lvlJc w:val="left"/>
      <w:pPr>
        <w:ind w:left="5360" w:hanging="389"/>
      </w:pPr>
      <w:rPr>
        <w:rFonts w:hint="default"/>
      </w:rPr>
    </w:lvl>
    <w:lvl w:ilvl="6" w:tplc="826E2798">
      <w:numFmt w:val="bullet"/>
      <w:lvlText w:val="•"/>
      <w:lvlJc w:val="left"/>
      <w:pPr>
        <w:ind w:left="6332" w:hanging="389"/>
      </w:pPr>
      <w:rPr>
        <w:rFonts w:hint="default"/>
      </w:rPr>
    </w:lvl>
    <w:lvl w:ilvl="7" w:tplc="5762CB18">
      <w:numFmt w:val="bullet"/>
      <w:lvlText w:val="•"/>
      <w:lvlJc w:val="left"/>
      <w:pPr>
        <w:ind w:left="7304" w:hanging="389"/>
      </w:pPr>
      <w:rPr>
        <w:rFonts w:hint="default"/>
      </w:rPr>
    </w:lvl>
    <w:lvl w:ilvl="8" w:tplc="0DD4B866">
      <w:numFmt w:val="bullet"/>
      <w:lvlText w:val="•"/>
      <w:lvlJc w:val="left"/>
      <w:pPr>
        <w:ind w:left="8276" w:hanging="389"/>
      </w:pPr>
      <w:rPr>
        <w:rFonts w:hint="default"/>
      </w:rPr>
    </w:lvl>
  </w:abstractNum>
  <w:abstractNum w:abstractNumId="46">
    <w:nsid w:val="48F229DB"/>
    <w:multiLevelType w:val="multilevel"/>
    <w:tmpl w:val="BF665648"/>
    <w:lvl w:ilvl="0">
      <w:start w:val="17"/>
      <w:numFmt w:val="decimal"/>
      <w:lvlText w:val="%1.0"/>
      <w:lvlJc w:val="left"/>
      <w:pPr>
        <w:ind w:left="925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6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6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65" w:hanging="1800"/>
      </w:pPr>
      <w:rPr>
        <w:rFonts w:hint="default"/>
      </w:rPr>
    </w:lvl>
  </w:abstractNum>
  <w:abstractNum w:abstractNumId="47">
    <w:nsid w:val="49755892"/>
    <w:multiLevelType w:val="hybridMultilevel"/>
    <w:tmpl w:val="A0AA254E"/>
    <w:lvl w:ilvl="0" w:tplc="7818D38E">
      <w:start w:val="19"/>
      <w:numFmt w:val="decimal"/>
      <w:lvlText w:val="%1"/>
      <w:lvlJc w:val="left"/>
      <w:pPr>
        <w:ind w:left="213" w:hanging="557"/>
      </w:pPr>
      <w:rPr>
        <w:rFonts w:hint="default"/>
      </w:rPr>
    </w:lvl>
    <w:lvl w:ilvl="1" w:tplc="684CBCEE">
      <w:numFmt w:val="none"/>
      <w:lvlText w:val=""/>
      <w:lvlJc w:val="left"/>
      <w:pPr>
        <w:tabs>
          <w:tab w:val="num" w:pos="360"/>
        </w:tabs>
      </w:pPr>
    </w:lvl>
    <w:lvl w:ilvl="2" w:tplc="73527110">
      <w:start w:val="1"/>
      <w:numFmt w:val="lowerLetter"/>
      <w:lvlText w:val="%3)"/>
      <w:lvlJc w:val="left"/>
      <w:pPr>
        <w:ind w:left="1178" w:hanging="2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 w:tplc="04F0D0D8">
      <w:numFmt w:val="bullet"/>
      <w:lvlText w:val="•"/>
      <w:lvlJc w:val="left"/>
      <w:pPr>
        <w:ind w:left="3188" w:hanging="260"/>
      </w:pPr>
      <w:rPr>
        <w:rFonts w:hint="default"/>
      </w:rPr>
    </w:lvl>
    <w:lvl w:ilvl="4" w:tplc="A49EDEF8">
      <w:numFmt w:val="bullet"/>
      <w:lvlText w:val="•"/>
      <w:lvlJc w:val="left"/>
      <w:pPr>
        <w:ind w:left="4193" w:hanging="260"/>
      </w:pPr>
      <w:rPr>
        <w:rFonts w:hint="default"/>
      </w:rPr>
    </w:lvl>
    <w:lvl w:ilvl="5" w:tplc="879A8E2E">
      <w:numFmt w:val="bullet"/>
      <w:lvlText w:val="•"/>
      <w:lvlJc w:val="left"/>
      <w:pPr>
        <w:ind w:left="5197" w:hanging="260"/>
      </w:pPr>
      <w:rPr>
        <w:rFonts w:hint="default"/>
      </w:rPr>
    </w:lvl>
    <w:lvl w:ilvl="6" w:tplc="0C38FE54">
      <w:numFmt w:val="bullet"/>
      <w:lvlText w:val="•"/>
      <w:lvlJc w:val="left"/>
      <w:pPr>
        <w:ind w:left="6202" w:hanging="260"/>
      </w:pPr>
      <w:rPr>
        <w:rFonts w:hint="default"/>
      </w:rPr>
    </w:lvl>
    <w:lvl w:ilvl="7" w:tplc="925E8CB2">
      <w:numFmt w:val="bullet"/>
      <w:lvlText w:val="•"/>
      <w:lvlJc w:val="left"/>
      <w:pPr>
        <w:ind w:left="7206" w:hanging="260"/>
      </w:pPr>
      <w:rPr>
        <w:rFonts w:hint="default"/>
      </w:rPr>
    </w:lvl>
    <w:lvl w:ilvl="8" w:tplc="0E6A4A34">
      <w:numFmt w:val="bullet"/>
      <w:lvlText w:val="•"/>
      <w:lvlJc w:val="left"/>
      <w:pPr>
        <w:ind w:left="8211" w:hanging="260"/>
      </w:pPr>
      <w:rPr>
        <w:rFonts w:hint="default"/>
      </w:rPr>
    </w:lvl>
  </w:abstractNum>
  <w:abstractNum w:abstractNumId="48">
    <w:nsid w:val="50F50BE3"/>
    <w:multiLevelType w:val="hybridMultilevel"/>
    <w:tmpl w:val="36FCAB6E"/>
    <w:lvl w:ilvl="0" w:tplc="39F257EC">
      <w:start w:val="7"/>
      <w:numFmt w:val="decimal"/>
      <w:lvlText w:val="%1"/>
      <w:lvlJc w:val="left"/>
      <w:pPr>
        <w:ind w:left="765" w:hanging="553"/>
      </w:pPr>
      <w:rPr>
        <w:rFonts w:hint="default"/>
      </w:rPr>
    </w:lvl>
    <w:lvl w:ilvl="1" w:tplc="94E6D1F6">
      <w:numFmt w:val="none"/>
      <w:lvlText w:val=""/>
      <w:lvlJc w:val="left"/>
      <w:pPr>
        <w:tabs>
          <w:tab w:val="num" w:pos="360"/>
        </w:tabs>
      </w:pPr>
    </w:lvl>
    <w:lvl w:ilvl="2" w:tplc="46F0CFB4">
      <w:numFmt w:val="none"/>
      <w:lvlText w:val=""/>
      <w:lvlJc w:val="left"/>
      <w:pPr>
        <w:tabs>
          <w:tab w:val="num" w:pos="360"/>
        </w:tabs>
      </w:pPr>
    </w:lvl>
    <w:lvl w:ilvl="3" w:tplc="DBC6B886">
      <w:numFmt w:val="bullet"/>
      <w:lvlText w:val="•"/>
      <w:lvlJc w:val="left"/>
      <w:pPr>
        <w:ind w:left="3598" w:hanging="553"/>
      </w:pPr>
      <w:rPr>
        <w:rFonts w:hint="default"/>
      </w:rPr>
    </w:lvl>
    <w:lvl w:ilvl="4" w:tplc="71AAF6CE">
      <w:numFmt w:val="bullet"/>
      <w:lvlText w:val="•"/>
      <w:lvlJc w:val="left"/>
      <w:pPr>
        <w:ind w:left="4544" w:hanging="553"/>
      </w:pPr>
      <w:rPr>
        <w:rFonts w:hint="default"/>
      </w:rPr>
    </w:lvl>
    <w:lvl w:ilvl="5" w:tplc="075A4C84">
      <w:numFmt w:val="bullet"/>
      <w:lvlText w:val="•"/>
      <w:lvlJc w:val="left"/>
      <w:pPr>
        <w:ind w:left="5490" w:hanging="553"/>
      </w:pPr>
      <w:rPr>
        <w:rFonts w:hint="default"/>
      </w:rPr>
    </w:lvl>
    <w:lvl w:ilvl="6" w:tplc="FDB25964">
      <w:numFmt w:val="bullet"/>
      <w:lvlText w:val="•"/>
      <w:lvlJc w:val="left"/>
      <w:pPr>
        <w:ind w:left="6436" w:hanging="553"/>
      </w:pPr>
      <w:rPr>
        <w:rFonts w:hint="default"/>
      </w:rPr>
    </w:lvl>
    <w:lvl w:ilvl="7" w:tplc="D0E446A8">
      <w:numFmt w:val="bullet"/>
      <w:lvlText w:val="•"/>
      <w:lvlJc w:val="left"/>
      <w:pPr>
        <w:ind w:left="7382" w:hanging="553"/>
      </w:pPr>
      <w:rPr>
        <w:rFonts w:hint="default"/>
      </w:rPr>
    </w:lvl>
    <w:lvl w:ilvl="8" w:tplc="0308949E">
      <w:numFmt w:val="bullet"/>
      <w:lvlText w:val="•"/>
      <w:lvlJc w:val="left"/>
      <w:pPr>
        <w:ind w:left="8328" w:hanging="553"/>
      </w:pPr>
      <w:rPr>
        <w:rFonts w:hint="default"/>
      </w:rPr>
    </w:lvl>
  </w:abstractNum>
  <w:abstractNum w:abstractNumId="49">
    <w:nsid w:val="513D6620"/>
    <w:multiLevelType w:val="hybridMultilevel"/>
    <w:tmpl w:val="32EA9F3E"/>
    <w:lvl w:ilvl="0" w:tplc="B504E1D8">
      <w:start w:val="1"/>
      <w:numFmt w:val="upperRoman"/>
      <w:lvlText w:val="%1)"/>
      <w:lvlJc w:val="left"/>
      <w:pPr>
        <w:ind w:left="496" w:hanging="197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</w:rPr>
    </w:lvl>
    <w:lvl w:ilvl="1" w:tplc="B64E5A02">
      <w:numFmt w:val="bullet"/>
      <w:lvlText w:val="•"/>
      <w:lvlJc w:val="left"/>
      <w:pPr>
        <w:ind w:left="1472" w:hanging="197"/>
      </w:pPr>
      <w:rPr>
        <w:rFonts w:hint="default"/>
      </w:rPr>
    </w:lvl>
    <w:lvl w:ilvl="2" w:tplc="879E5BB8">
      <w:numFmt w:val="bullet"/>
      <w:lvlText w:val="•"/>
      <w:lvlJc w:val="left"/>
      <w:pPr>
        <w:ind w:left="2444" w:hanging="197"/>
      </w:pPr>
      <w:rPr>
        <w:rFonts w:hint="default"/>
      </w:rPr>
    </w:lvl>
    <w:lvl w:ilvl="3" w:tplc="1DA49638">
      <w:numFmt w:val="bullet"/>
      <w:lvlText w:val="•"/>
      <w:lvlJc w:val="left"/>
      <w:pPr>
        <w:ind w:left="3416" w:hanging="197"/>
      </w:pPr>
      <w:rPr>
        <w:rFonts w:hint="default"/>
      </w:rPr>
    </w:lvl>
    <w:lvl w:ilvl="4" w:tplc="811A477C">
      <w:numFmt w:val="bullet"/>
      <w:lvlText w:val="•"/>
      <w:lvlJc w:val="left"/>
      <w:pPr>
        <w:ind w:left="4388" w:hanging="197"/>
      </w:pPr>
      <w:rPr>
        <w:rFonts w:hint="default"/>
      </w:rPr>
    </w:lvl>
    <w:lvl w:ilvl="5" w:tplc="E5127062">
      <w:numFmt w:val="bullet"/>
      <w:lvlText w:val="•"/>
      <w:lvlJc w:val="left"/>
      <w:pPr>
        <w:ind w:left="5360" w:hanging="197"/>
      </w:pPr>
      <w:rPr>
        <w:rFonts w:hint="default"/>
      </w:rPr>
    </w:lvl>
    <w:lvl w:ilvl="6" w:tplc="E4DA308C">
      <w:numFmt w:val="bullet"/>
      <w:lvlText w:val="•"/>
      <w:lvlJc w:val="left"/>
      <w:pPr>
        <w:ind w:left="6332" w:hanging="197"/>
      </w:pPr>
      <w:rPr>
        <w:rFonts w:hint="default"/>
      </w:rPr>
    </w:lvl>
    <w:lvl w:ilvl="7" w:tplc="DCECF99C">
      <w:numFmt w:val="bullet"/>
      <w:lvlText w:val="•"/>
      <w:lvlJc w:val="left"/>
      <w:pPr>
        <w:ind w:left="7304" w:hanging="197"/>
      </w:pPr>
      <w:rPr>
        <w:rFonts w:hint="default"/>
      </w:rPr>
    </w:lvl>
    <w:lvl w:ilvl="8" w:tplc="740ED72E">
      <w:numFmt w:val="bullet"/>
      <w:lvlText w:val="•"/>
      <w:lvlJc w:val="left"/>
      <w:pPr>
        <w:ind w:left="8276" w:hanging="197"/>
      </w:pPr>
      <w:rPr>
        <w:rFonts w:hint="default"/>
      </w:rPr>
    </w:lvl>
  </w:abstractNum>
  <w:abstractNum w:abstractNumId="50">
    <w:nsid w:val="54116066"/>
    <w:multiLevelType w:val="hybridMultilevel"/>
    <w:tmpl w:val="EDCA0412"/>
    <w:lvl w:ilvl="0" w:tplc="6CDE021C">
      <w:start w:val="1"/>
      <w:numFmt w:val="lowerLetter"/>
      <w:lvlText w:val="%1)"/>
      <w:lvlJc w:val="left"/>
      <w:pPr>
        <w:ind w:left="496" w:hanging="32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2438C7FE">
      <w:numFmt w:val="bullet"/>
      <w:lvlText w:val="•"/>
      <w:lvlJc w:val="left"/>
      <w:pPr>
        <w:ind w:left="1472" w:hanging="329"/>
      </w:pPr>
      <w:rPr>
        <w:rFonts w:hint="default"/>
      </w:rPr>
    </w:lvl>
    <w:lvl w:ilvl="2" w:tplc="0F36D972">
      <w:numFmt w:val="bullet"/>
      <w:lvlText w:val="•"/>
      <w:lvlJc w:val="left"/>
      <w:pPr>
        <w:ind w:left="2444" w:hanging="329"/>
      </w:pPr>
      <w:rPr>
        <w:rFonts w:hint="default"/>
      </w:rPr>
    </w:lvl>
    <w:lvl w:ilvl="3" w:tplc="64965F38">
      <w:numFmt w:val="bullet"/>
      <w:lvlText w:val="•"/>
      <w:lvlJc w:val="left"/>
      <w:pPr>
        <w:ind w:left="3416" w:hanging="329"/>
      </w:pPr>
      <w:rPr>
        <w:rFonts w:hint="default"/>
      </w:rPr>
    </w:lvl>
    <w:lvl w:ilvl="4" w:tplc="686A242C">
      <w:numFmt w:val="bullet"/>
      <w:lvlText w:val="•"/>
      <w:lvlJc w:val="left"/>
      <w:pPr>
        <w:ind w:left="4388" w:hanging="329"/>
      </w:pPr>
      <w:rPr>
        <w:rFonts w:hint="default"/>
      </w:rPr>
    </w:lvl>
    <w:lvl w:ilvl="5" w:tplc="0D944174">
      <w:numFmt w:val="bullet"/>
      <w:lvlText w:val="•"/>
      <w:lvlJc w:val="left"/>
      <w:pPr>
        <w:ind w:left="5360" w:hanging="329"/>
      </w:pPr>
      <w:rPr>
        <w:rFonts w:hint="default"/>
      </w:rPr>
    </w:lvl>
    <w:lvl w:ilvl="6" w:tplc="85B4CAA6">
      <w:numFmt w:val="bullet"/>
      <w:lvlText w:val="•"/>
      <w:lvlJc w:val="left"/>
      <w:pPr>
        <w:ind w:left="6332" w:hanging="329"/>
      </w:pPr>
      <w:rPr>
        <w:rFonts w:hint="default"/>
      </w:rPr>
    </w:lvl>
    <w:lvl w:ilvl="7" w:tplc="EED634D6">
      <w:numFmt w:val="bullet"/>
      <w:lvlText w:val="•"/>
      <w:lvlJc w:val="left"/>
      <w:pPr>
        <w:ind w:left="7304" w:hanging="329"/>
      </w:pPr>
      <w:rPr>
        <w:rFonts w:hint="default"/>
      </w:rPr>
    </w:lvl>
    <w:lvl w:ilvl="8" w:tplc="74927BC4">
      <w:numFmt w:val="bullet"/>
      <w:lvlText w:val="•"/>
      <w:lvlJc w:val="left"/>
      <w:pPr>
        <w:ind w:left="8276" w:hanging="329"/>
      </w:pPr>
      <w:rPr>
        <w:rFonts w:hint="default"/>
      </w:rPr>
    </w:lvl>
  </w:abstractNum>
  <w:abstractNum w:abstractNumId="51">
    <w:nsid w:val="5760366C"/>
    <w:multiLevelType w:val="hybridMultilevel"/>
    <w:tmpl w:val="C3BEF7D6"/>
    <w:lvl w:ilvl="0" w:tplc="8B582C72">
      <w:start w:val="1"/>
      <w:numFmt w:val="upperRoman"/>
      <w:lvlText w:val="%1"/>
      <w:lvlJc w:val="left"/>
      <w:pPr>
        <w:ind w:left="496" w:hanging="135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 w:tplc="5DEC7CB6">
      <w:numFmt w:val="bullet"/>
      <w:lvlText w:val="•"/>
      <w:lvlJc w:val="left"/>
      <w:pPr>
        <w:ind w:left="1472" w:hanging="135"/>
      </w:pPr>
      <w:rPr>
        <w:rFonts w:hint="default"/>
      </w:rPr>
    </w:lvl>
    <w:lvl w:ilvl="2" w:tplc="F106F1B8">
      <w:numFmt w:val="bullet"/>
      <w:lvlText w:val="•"/>
      <w:lvlJc w:val="left"/>
      <w:pPr>
        <w:ind w:left="2444" w:hanging="135"/>
      </w:pPr>
      <w:rPr>
        <w:rFonts w:hint="default"/>
      </w:rPr>
    </w:lvl>
    <w:lvl w:ilvl="3" w:tplc="ACB87D24">
      <w:numFmt w:val="bullet"/>
      <w:lvlText w:val="•"/>
      <w:lvlJc w:val="left"/>
      <w:pPr>
        <w:ind w:left="3416" w:hanging="135"/>
      </w:pPr>
      <w:rPr>
        <w:rFonts w:hint="default"/>
      </w:rPr>
    </w:lvl>
    <w:lvl w:ilvl="4" w:tplc="3B56C4C6">
      <w:numFmt w:val="bullet"/>
      <w:lvlText w:val="•"/>
      <w:lvlJc w:val="left"/>
      <w:pPr>
        <w:ind w:left="4388" w:hanging="135"/>
      </w:pPr>
      <w:rPr>
        <w:rFonts w:hint="default"/>
      </w:rPr>
    </w:lvl>
    <w:lvl w:ilvl="5" w:tplc="575A8CAC">
      <w:numFmt w:val="bullet"/>
      <w:lvlText w:val="•"/>
      <w:lvlJc w:val="left"/>
      <w:pPr>
        <w:ind w:left="5360" w:hanging="135"/>
      </w:pPr>
      <w:rPr>
        <w:rFonts w:hint="default"/>
      </w:rPr>
    </w:lvl>
    <w:lvl w:ilvl="6" w:tplc="2756936E">
      <w:numFmt w:val="bullet"/>
      <w:lvlText w:val="•"/>
      <w:lvlJc w:val="left"/>
      <w:pPr>
        <w:ind w:left="6332" w:hanging="135"/>
      </w:pPr>
      <w:rPr>
        <w:rFonts w:hint="default"/>
      </w:rPr>
    </w:lvl>
    <w:lvl w:ilvl="7" w:tplc="86747838">
      <w:numFmt w:val="bullet"/>
      <w:lvlText w:val="•"/>
      <w:lvlJc w:val="left"/>
      <w:pPr>
        <w:ind w:left="7304" w:hanging="135"/>
      </w:pPr>
      <w:rPr>
        <w:rFonts w:hint="default"/>
      </w:rPr>
    </w:lvl>
    <w:lvl w:ilvl="8" w:tplc="570CF1A4">
      <w:numFmt w:val="bullet"/>
      <w:lvlText w:val="•"/>
      <w:lvlJc w:val="left"/>
      <w:pPr>
        <w:ind w:left="8276" w:hanging="135"/>
      </w:pPr>
      <w:rPr>
        <w:rFonts w:hint="default"/>
      </w:rPr>
    </w:lvl>
  </w:abstractNum>
  <w:abstractNum w:abstractNumId="52">
    <w:nsid w:val="58D93465"/>
    <w:multiLevelType w:val="hybridMultilevel"/>
    <w:tmpl w:val="180CF652"/>
    <w:lvl w:ilvl="0" w:tplc="5A5CEA08">
      <w:start w:val="10"/>
      <w:numFmt w:val="decimal"/>
      <w:lvlText w:val="%1"/>
      <w:lvlJc w:val="left"/>
      <w:pPr>
        <w:ind w:left="496" w:hanging="545"/>
      </w:pPr>
      <w:rPr>
        <w:rFonts w:hint="default"/>
      </w:rPr>
    </w:lvl>
    <w:lvl w:ilvl="1" w:tplc="FD844292">
      <w:numFmt w:val="none"/>
      <w:lvlText w:val=""/>
      <w:lvlJc w:val="left"/>
      <w:pPr>
        <w:tabs>
          <w:tab w:val="num" w:pos="360"/>
        </w:tabs>
      </w:pPr>
    </w:lvl>
    <w:lvl w:ilvl="2" w:tplc="3E5E0E98">
      <w:numFmt w:val="none"/>
      <w:lvlText w:val=""/>
      <w:lvlJc w:val="left"/>
      <w:pPr>
        <w:tabs>
          <w:tab w:val="num" w:pos="360"/>
        </w:tabs>
      </w:pPr>
    </w:lvl>
    <w:lvl w:ilvl="3" w:tplc="374255A2">
      <w:numFmt w:val="none"/>
      <w:lvlText w:val=""/>
      <w:lvlJc w:val="left"/>
      <w:pPr>
        <w:tabs>
          <w:tab w:val="num" w:pos="360"/>
        </w:tabs>
      </w:pPr>
    </w:lvl>
    <w:lvl w:ilvl="4" w:tplc="C426587A">
      <w:numFmt w:val="bullet"/>
      <w:lvlText w:val="•"/>
      <w:lvlJc w:val="left"/>
      <w:pPr>
        <w:ind w:left="4388" w:hanging="881"/>
      </w:pPr>
      <w:rPr>
        <w:rFonts w:hint="default"/>
      </w:rPr>
    </w:lvl>
    <w:lvl w:ilvl="5" w:tplc="C38EBD18">
      <w:numFmt w:val="bullet"/>
      <w:lvlText w:val="•"/>
      <w:lvlJc w:val="left"/>
      <w:pPr>
        <w:ind w:left="5360" w:hanging="881"/>
      </w:pPr>
      <w:rPr>
        <w:rFonts w:hint="default"/>
      </w:rPr>
    </w:lvl>
    <w:lvl w:ilvl="6" w:tplc="B24EDAE8">
      <w:numFmt w:val="bullet"/>
      <w:lvlText w:val="•"/>
      <w:lvlJc w:val="left"/>
      <w:pPr>
        <w:ind w:left="6332" w:hanging="881"/>
      </w:pPr>
      <w:rPr>
        <w:rFonts w:hint="default"/>
      </w:rPr>
    </w:lvl>
    <w:lvl w:ilvl="7" w:tplc="83944E68">
      <w:numFmt w:val="bullet"/>
      <w:lvlText w:val="•"/>
      <w:lvlJc w:val="left"/>
      <w:pPr>
        <w:ind w:left="7304" w:hanging="881"/>
      </w:pPr>
      <w:rPr>
        <w:rFonts w:hint="default"/>
      </w:rPr>
    </w:lvl>
    <w:lvl w:ilvl="8" w:tplc="53C2A332">
      <w:numFmt w:val="bullet"/>
      <w:lvlText w:val="•"/>
      <w:lvlJc w:val="left"/>
      <w:pPr>
        <w:ind w:left="8276" w:hanging="881"/>
      </w:pPr>
      <w:rPr>
        <w:rFonts w:hint="default"/>
      </w:rPr>
    </w:lvl>
  </w:abstractNum>
  <w:abstractNum w:abstractNumId="53">
    <w:nsid w:val="5A1826EC"/>
    <w:multiLevelType w:val="hybridMultilevel"/>
    <w:tmpl w:val="D324B8D8"/>
    <w:lvl w:ilvl="0" w:tplc="DC32F36A">
      <w:start w:val="1"/>
      <w:numFmt w:val="upperRoman"/>
      <w:lvlText w:val="%1"/>
      <w:lvlJc w:val="left"/>
      <w:pPr>
        <w:ind w:left="619" w:hanging="123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 w:tplc="AA1EC70E">
      <w:numFmt w:val="bullet"/>
      <w:lvlText w:val="•"/>
      <w:lvlJc w:val="left"/>
      <w:pPr>
        <w:ind w:left="1580" w:hanging="123"/>
      </w:pPr>
      <w:rPr>
        <w:rFonts w:hint="default"/>
      </w:rPr>
    </w:lvl>
    <w:lvl w:ilvl="2" w:tplc="E6829564">
      <w:numFmt w:val="bullet"/>
      <w:lvlText w:val="•"/>
      <w:lvlJc w:val="left"/>
      <w:pPr>
        <w:ind w:left="2540" w:hanging="123"/>
      </w:pPr>
      <w:rPr>
        <w:rFonts w:hint="default"/>
      </w:rPr>
    </w:lvl>
    <w:lvl w:ilvl="3" w:tplc="CA9A282A">
      <w:numFmt w:val="bullet"/>
      <w:lvlText w:val="•"/>
      <w:lvlJc w:val="left"/>
      <w:pPr>
        <w:ind w:left="3500" w:hanging="123"/>
      </w:pPr>
      <w:rPr>
        <w:rFonts w:hint="default"/>
      </w:rPr>
    </w:lvl>
    <w:lvl w:ilvl="4" w:tplc="1BA280D2">
      <w:numFmt w:val="bullet"/>
      <w:lvlText w:val="•"/>
      <w:lvlJc w:val="left"/>
      <w:pPr>
        <w:ind w:left="4460" w:hanging="123"/>
      </w:pPr>
      <w:rPr>
        <w:rFonts w:hint="default"/>
      </w:rPr>
    </w:lvl>
    <w:lvl w:ilvl="5" w:tplc="6D56D994">
      <w:numFmt w:val="bullet"/>
      <w:lvlText w:val="•"/>
      <w:lvlJc w:val="left"/>
      <w:pPr>
        <w:ind w:left="5420" w:hanging="123"/>
      </w:pPr>
      <w:rPr>
        <w:rFonts w:hint="default"/>
      </w:rPr>
    </w:lvl>
    <w:lvl w:ilvl="6" w:tplc="B65EA130">
      <w:numFmt w:val="bullet"/>
      <w:lvlText w:val="•"/>
      <w:lvlJc w:val="left"/>
      <w:pPr>
        <w:ind w:left="6380" w:hanging="123"/>
      </w:pPr>
      <w:rPr>
        <w:rFonts w:hint="default"/>
      </w:rPr>
    </w:lvl>
    <w:lvl w:ilvl="7" w:tplc="306018EC">
      <w:numFmt w:val="bullet"/>
      <w:lvlText w:val="•"/>
      <w:lvlJc w:val="left"/>
      <w:pPr>
        <w:ind w:left="7340" w:hanging="123"/>
      </w:pPr>
      <w:rPr>
        <w:rFonts w:hint="default"/>
      </w:rPr>
    </w:lvl>
    <w:lvl w:ilvl="8" w:tplc="56C66208">
      <w:numFmt w:val="bullet"/>
      <w:lvlText w:val="•"/>
      <w:lvlJc w:val="left"/>
      <w:pPr>
        <w:ind w:left="8300" w:hanging="123"/>
      </w:pPr>
      <w:rPr>
        <w:rFonts w:hint="default"/>
      </w:rPr>
    </w:lvl>
  </w:abstractNum>
  <w:abstractNum w:abstractNumId="54">
    <w:nsid w:val="5B71584E"/>
    <w:multiLevelType w:val="hybridMultilevel"/>
    <w:tmpl w:val="63E60466"/>
    <w:lvl w:ilvl="0" w:tplc="3F225E08">
      <w:start w:val="7"/>
      <w:numFmt w:val="decimal"/>
      <w:lvlText w:val="%1"/>
      <w:lvlJc w:val="left"/>
      <w:pPr>
        <w:ind w:left="213" w:hanging="370"/>
      </w:pPr>
      <w:rPr>
        <w:rFonts w:hint="default"/>
      </w:rPr>
    </w:lvl>
    <w:lvl w:ilvl="1" w:tplc="C33697B8">
      <w:numFmt w:val="none"/>
      <w:lvlText w:val=""/>
      <w:lvlJc w:val="left"/>
      <w:pPr>
        <w:tabs>
          <w:tab w:val="num" w:pos="360"/>
        </w:tabs>
      </w:pPr>
    </w:lvl>
    <w:lvl w:ilvl="2" w:tplc="D7BCD748">
      <w:start w:val="1"/>
      <w:numFmt w:val="lowerLetter"/>
      <w:lvlText w:val="%3)"/>
      <w:lvlJc w:val="left"/>
      <w:pPr>
        <w:ind w:left="213" w:hanging="2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 w:tplc="8BDE2A02">
      <w:numFmt w:val="bullet"/>
      <w:lvlText w:val="•"/>
      <w:lvlJc w:val="left"/>
      <w:pPr>
        <w:ind w:left="3220" w:hanging="260"/>
      </w:pPr>
      <w:rPr>
        <w:rFonts w:hint="default"/>
      </w:rPr>
    </w:lvl>
    <w:lvl w:ilvl="4" w:tplc="13ECBCD8">
      <w:numFmt w:val="bullet"/>
      <w:lvlText w:val="•"/>
      <w:lvlJc w:val="left"/>
      <w:pPr>
        <w:ind w:left="4220" w:hanging="260"/>
      </w:pPr>
      <w:rPr>
        <w:rFonts w:hint="default"/>
      </w:rPr>
    </w:lvl>
    <w:lvl w:ilvl="5" w:tplc="427CFCD2">
      <w:numFmt w:val="bullet"/>
      <w:lvlText w:val="•"/>
      <w:lvlJc w:val="left"/>
      <w:pPr>
        <w:ind w:left="5220" w:hanging="260"/>
      </w:pPr>
      <w:rPr>
        <w:rFonts w:hint="default"/>
      </w:rPr>
    </w:lvl>
    <w:lvl w:ilvl="6" w:tplc="A0E4C33C">
      <w:numFmt w:val="bullet"/>
      <w:lvlText w:val="•"/>
      <w:lvlJc w:val="left"/>
      <w:pPr>
        <w:ind w:left="6220" w:hanging="260"/>
      </w:pPr>
      <w:rPr>
        <w:rFonts w:hint="default"/>
      </w:rPr>
    </w:lvl>
    <w:lvl w:ilvl="7" w:tplc="8C6A288C">
      <w:numFmt w:val="bullet"/>
      <w:lvlText w:val="•"/>
      <w:lvlJc w:val="left"/>
      <w:pPr>
        <w:ind w:left="7220" w:hanging="260"/>
      </w:pPr>
      <w:rPr>
        <w:rFonts w:hint="default"/>
      </w:rPr>
    </w:lvl>
    <w:lvl w:ilvl="8" w:tplc="07245AE6">
      <w:numFmt w:val="bullet"/>
      <w:lvlText w:val="•"/>
      <w:lvlJc w:val="left"/>
      <w:pPr>
        <w:ind w:left="8220" w:hanging="260"/>
      </w:pPr>
      <w:rPr>
        <w:rFonts w:hint="default"/>
      </w:rPr>
    </w:lvl>
  </w:abstractNum>
  <w:abstractNum w:abstractNumId="55">
    <w:nsid w:val="5F1D1E19"/>
    <w:multiLevelType w:val="hybridMultilevel"/>
    <w:tmpl w:val="C0D42752"/>
    <w:lvl w:ilvl="0" w:tplc="EDEE8526">
      <w:start w:val="15"/>
      <w:numFmt w:val="decimal"/>
      <w:lvlText w:val="%1"/>
      <w:lvlJc w:val="left"/>
      <w:pPr>
        <w:ind w:left="496" w:hanging="509"/>
      </w:pPr>
      <w:rPr>
        <w:rFonts w:hint="default"/>
      </w:rPr>
    </w:lvl>
    <w:lvl w:ilvl="1" w:tplc="8BE8BD7A">
      <w:numFmt w:val="none"/>
      <w:lvlText w:val=""/>
      <w:lvlJc w:val="left"/>
      <w:pPr>
        <w:tabs>
          <w:tab w:val="num" w:pos="360"/>
        </w:tabs>
      </w:pPr>
    </w:lvl>
    <w:lvl w:ilvl="2" w:tplc="7C540304">
      <w:numFmt w:val="bullet"/>
      <w:lvlText w:val="•"/>
      <w:lvlJc w:val="left"/>
      <w:pPr>
        <w:ind w:left="2444" w:hanging="509"/>
      </w:pPr>
      <w:rPr>
        <w:rFonts w:hint="default"/>
      </w:rPr>
    </w:lvl>
    <w:lvl w:ilvl="3" w:tplc="FCF279AA">
      <w:numFmt w:val="bullet"/>
      <w:lvlText w:val="•"/>
      <w:lvlJc w:val="left"/>
      <w:pPr>
        <w:ind w:left="3416" w:hanging="509"/>
      </w:pPr>
      <w:rPr>
        <w:rFonts w:hint="default"/>
      </w:rPr>
    </w:lvl>
    <w:lvl w:ilvl="4" w:tplc="E2E4EC5E">
      <w:numFmt w:val="bullet"/>
      <w:lvlText w:val="•"/>
      <w:lvlJc w:val="left"/>
      <w:pPr>
        <w:ind w:left="4388" w:hanging="509"/>
      </w:pPr>
      <w:rPr>
        <w:rFonts w:hint="default"/>
      </w:rPr>
    </w:lvl>
    <w:lvl w:ilvl="5" w:tplc="8774EA30">
      <w:numFmt w:val="bullet"/>
      <w:lvlText w:val="•"/>
      <w:lvlJc w:val="left"/>
      <w:pPr>
        <w:ind w:left="5360" w:hanging="509"/>
      </w:pPr>
      <w:rPr>
        <w:rFonts w:hint="default"/>
      </w:rPr>
    </w:lvl>
    <w:lvl w:ilvl="6" w:tplc="F8546238">
      <w:numFmt w:val="bullet"/>
      <w:lvlText w:val="•"/>
      <w:lvlJc w:val="left"/>
      <w:pPr>
        <w:ind w:left="6332" w:hanging="509"/>
      </w:pPr>
      <w:rPr>
        <w:rFonts w:hint="default"/>
      </w:rPr>
    </w:lvl>
    <w:lvl w:ilvl="7" w:tplc="52DE72F0">
      <w:numFmt w:val="bullet"/>
      <w:lvlText w:val="•"/>
      <w:lvlJc w:val="left"/>
      <w:pPr>
        <w:ind w:left="7304" w:hanging="509"/>
      </w:pPr>
      <w:rPr>
        <w:rFonts w:hint="default"/>
      </w:rPr>
    </w:lvl>
    <w:lvl w:ilvl="8" w:tplc="C1544646">
      <w:numFmt w:val="bullet"/>
      <w:lvlText w:val="•"/>
      <w:lvlJc w:val="left"/>
      <w:pPr>
        <w:ind w:left="8276" w:hanging="509"/>
      </w:pPr>
      <w:rPr>
        <w:rFonts w:hint="default"/>
      </w:rPr>
    </w:lvl>
  </w:abstractNum>
  <w:abstractNum w:abstractNumId="56">
    <w:nsid w:val="61607B06"/>
    <w:multiLevelType w:val="hybridMultilevel"/>
    <w:tmpl w:val="570E0EF6"/>
    <w:lvl w:ilvl="0" w:tplc="4F304AD2">
      <w:start w:val="7"/>
      <w:numFmt w:val="decimal"/>
      <w:lvlText w:val="%1"/>
      <w:lvlJc w:val="left"/>
      <w:pPr>
        <w:ind w:left="765" w:hanging="553"/>
      </w:pPr>
      <w:rPr>
        <w:rFonts w:hint="default"/>
      </w:rPr>
    </w:lvl>
    <w:lvl w:ilvl="1" w:tplc="C3E26BF6">
      <w:numFmt w:val="none"/>
      <w:lvlText w:val=""/>
      <w:lvlJc w:val="left"/>
      <w:pPr>
        <w:tabs>
          <w:tab w:val="num" w:pos="360"/>
        </w:tabs>
      </w:pPr>
    </w:lvl>
    <w:lvl w:ilvl="2" w:tplc="26BA2B48">
      <w:numFmt w:val="none"/>
      <w:lvlText w:val=""/>
      <w:lvlJc w:val="left"/>
      <w:pPr>
        <w:tabs>
          <w:tab w:val="num" w:pos="360"/>
        </w:tabs>
      </w:pPr>
    </w:lvl>
    <w:lvl w:ilvl="3" w:tplc="CAEC6B66">
      <w:numFmt w:val="bullet"/>
      <w:lvlText w:val="•"/>
      <w:lvlJc w:val="left"/>
      <w:pPr>
        <w:ind w:left="3598" w:hanging="553"/>
      </w:pPr>
      <w:rPr>
        <w:rFonts w:hint="default"/>
      </w:rPr>
    </w:lvl>
    <w:lvl w:ilvl="4" w:tplc="A1B08198">
      <w:numFmt w:val="bullet"/>
      <w:lvlText w:val="•"/>
      <w:lvlJc w:val="left"/>
      <w:pPr>
        <w:ind w:left="4544" w:hanging="553"/>
      </w:pPr>
      <w:rPr>
        <w:rFonts w:hint="default"/>
      </w:rPr>
    </w:lvl>
    <w:lvl w:ilvl="5" w:tplc="1D3E2A0C">
      <w:numFmt w:val="bullet"/>
      <w:lvlText w:val="•"/>
      <w:lvlJc w:val="left"/>
      <w:pPr>
        <w:ind w:left="5490" w:hanging="553"/>
      </w:pPr>
      <w:rPr>
        <w:rFonts w:hint="default"/>
      </w:rPr>
    </w:lvl>
    <w:lvl w:ilvl="6" w:tplc="91C22506">
      <w:numFmt w:val="bullet"/>
      <w:lvlText w:val="•"/>
      <w:lvlJc w:val="left"/>
      <w:pPr>
        <w:ind w:left="6436" w:hanging="553"/>
      </w:pPr>
      <w:rPr>
        <w:rFonts w:hint="default"/>
      </w:rPr>
    </w:lvl>
    <w:lvl w:ilvl="7" w:tplc="A4200922">
      <w:numFmt w:val="bullet"/>
      <w:lvlText w:val="•"/>
      <w:lvlJc w:val="left"/>
      <w:pPr>
        <w:ind w:left="7382" w:hanging="553"/>
      </w:pPr>
      <w:rPr>
        <w:rFonts w:hint="default"/>
      </w:rPr>
    </w:lvl>
    <w:lvl w:ilvl="8" w:tplc="C9A4244C">
      <w:numFmt w:val="bullet"/>
      <w:lvlText w:val="•"/>
      <w:lvlJc w:val="left"/>
      <w:pPr>
        <w:ind w:left="8328" w:hanging="553"/>
      </w:pPr>
      <w:rPr>
        <w:rFonts w:hint="default"/>
      </w:rPr>
    </w:lvl>
  </w:abstractNum>
  <w:abstractNum w:abstractNumId="57">
    <w:nsid w:val="63981B8A"/>
    <w:multiLevelType w:val="hybridMultilevel"/>
    <w:tmpl w:val="7ECCD814"/>
    <w:lvl w:ilvl="0" w:tplc="1B6412DA">
      <w:start w:val="1"/>
      <w:numFmt w:val="lowerLetter"/>
      <w:lvlText w:val="%1)"/>
      <w:lvlJc w:val="left"/>
      <w:pPr>
        <w:ind w:left="496" w:hanging="2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93E4FFEE">
      <w:numFmt w:val="bullet"/>
      <w:lvlText w:val="•"/>
      <w:lvlJc w:val="left"/>
      <w:pPr>
        <w:ind w:left="1472" w:hanging="260"/>
      </w:pPr>
      <w:rPr>
        <w:rFonts w:hint="default"/>
      </w:rPr>
    </w:lvl>
    <w:lvl w:ilvl="2" w:tplc="067884CA">
      <w:numFmt w:val="bullet"/>
      <w:lvlText w:val="•"/>
      <w:lvlJc w:val="left"/>
      <w:pPr>
        <w:ind w:left="2444" w:hanging="260"/>
      </w:pPr>
      <w:rPr>
        <w:rFonts w:hint="default"/>
      </w:rPr>
    </w:lvl>
    <w:lvl w:ilvl="3" w:tplc="D90674AE">
      <w:numFmt w:val="bullet"/>
      <w:lvlText w:val="•"/>
      <w:lvlJc w:val="left"/>
      <w:pPr>
        <w:ind w:left="3416" w:hanging="260"/>
      </w:pPr>
      <w:rPr>
        <w:rFonts w:hint="default"/>
      </w:rPr>
    </w:lvl>
    <w:lvl w:ilvl="4" w:tplc="D8CA6AC2">
      <w:numFmt w:val="bullet"/>
      <w:lvlText w:val="•"/>
      <w:lvlJc w:val="left"/>
      <w:pPr>
        <w:ind w:left="4388" w:hanging="260"/>
      </w:pPr>
      <w:rPr>
        <w:rFonts w:hint="default"/>
      </w:rPr>
    </w:lvl>
    <w:lvl w:ilvl="5" w:tplc="36E8E778">
      <w:numFmt w:val="bullet"/>
      <w:lvlText w:val="•"/>
      <w:lvlJc w:val="left"/>
      <w:pPr>
        <w:ind w:left="5360" w:hanging="260"/>
      </w:pPr>
      <w:rPr>
        <w:rFonts w:hint="default"/>
      </w:rPr>
    </w:lvl>
    <w:lvl w:ilvl="6" w:tplc="9DC66482">
      <w:numFmt w:val="bullet"/>
      <w:lvlText w:val="•"/>
      <w:lvlJc w:val="left"/>
      <w:pPr>
        <w:ind w:left="6332" w:hanging="260"/>
      </w:pPr>
      <w:rPr>
        <w:rFonts w:hint="default"/>
      </w:rPr>
    </w:lvl>
    <w:lvl w:ilvl="7" w:tplc="6422DA5E">
      <w:numFmt w:val="bullet"/>
      <w:lvlText w:val="•"/>
      <w:lvlJc w:val="left"/>
      <w:pPr>
        <w:ind w:left="7304" w:hanging="260"/>
      </w:pPr>
      <w:rPr>
        <w:rFonts w:hint="default"/>
      </w:rPr>
    </w:lvl>
    <w:lvl w:ilvl="8" w:tplc="0690FFEC">
      <w:numFmt w:val="bullet"/>
      <w:lvlText w:val="•"/>
      <w:lvlJc w:val="left"/>
      <w:pPr>
        <w:ind w:left="8276" w:hanging="260"/>
      </w:pPr>
      <w:rPr>
        <w:rFonts w:hint="default"/>
      </w:rPr>
    </w:lvl>
  </w:abstractNum>
  <w:abstractNum w:abstractNumId="58">
    <w:nsid w:val="642A7DC9"/>
    <w:multiLevelType w:val="hybridMultilevel"/>
    <w:tmpl w:val="BAA4DA2C"/>
    <w:lvl w:ilvl="0" w:tplc="8E10717E">
      <w:start w:val="1"/>
      <w:numFmt w:val="lowerLetter"/>
      <w:lvlText w:val="%1)"/>
      <w:lvlJc w:val="left"/>
      <w:pPr>
        <w:ind w:left="213" w:hanging="361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883E2072">
      <w:numFmt w:val="bullet"/>
      <w:lvlText w:val="•"/>
      <w:lvlJc w:val="left"/>
      <w:pPr>
        <w:ind w:left="1220" w:hanging="361"/>
      </w:pPr>
      <w:rPr>
        <w:rFonts w:hint="default"/>
      </w:rPr>
    </w:lvl>
    <w:lvl w:ilvl="2" w:tplc="15886CC2">
      <w:numFmt w:val="bullet"/>
      <w:lvlText w:val="•"/>
      <w:lvlJc w:val="left"/>
      <w:pPr>
        <w:ind w:left="2220" w:hanging="361"/>
      </w:pPr>
      <w:rPr>
        <w:rFonts w:hint="default"/>
      </w:rPr>
    </w:lvl>
    <w:lvl w:ilvl="3" w:tplc="CA5A8E82">
      <w:numFmt w:val="bullet"/>
      <w:lvlText w:val="•"/>
      <w:lvlJc w:val="left"/>
      <w:pPr>
        <w:ind w:left="3220" w:hanging="361"/>
      </w:pPr>
      <w:rPr>
        <w:rFonts w:hint="default"/>
      </w:rPr>
    </w:lvl>
    <w:lvl w:ilvl="4" w:tplc="7818B25C">
      <w:numFmt w:val="bullet"/>
      <w:lvlText w:val="•"/>
      <w:lvlJc w:val="left"/>
      <w:pPr>
        <w:ind w:left="4220" w:hanging="361"/>
      </w:pPr>
      <w:rPr>
        <w:rFonts w:hint="default"/>
      </w:rPr>
    </w:lvl>
    <w:lvl w:ilvl="5" w:tplc="263E8124">
      <w:numFmt w:val="bullet"/>
      <w:lvlText w:val="•"/>
      <w:lvlJc w:val="left"/>
      <w:pPr>
        <w:ind w:left="5220" w:hanging="361"/>
      </w:pPr>
      <w:rPr>
        <w:rFonts w:hint="default"/>
      </w:rPr>
    </w:lvl>
    <w:lvl w:ilvl="6" w:tplc="B67C4354">
      <w:numFmt w:val="bullet"/>
      <w:lvlText w:val="•"/>
      <w:lvlJc w:val="left"/>
      <w:pPr>
        <w:ind w:left="6220" w:hanging="361"/>
      </w:pPr>
      <w:rPr>
        <w:rFonts w:hint="default"/>
      </w:rPr>
    </w:lvl>
    <w:lvl w:ilvl="7" w:tplc="553894FE">
      <w:numFmt w:val="bullet"/>
      <w:lvlText w:val="•"/>
      <w:lvlJc w:val="left"/>
      <w:pPr>
        <w:ind w:left="7220" w:hanging="361"/>
      </w:pPr>
      <w:rPr>
        <w:rFonts w:hint="default"/>
      </w:rPr>
    </w:lvl>
    <w:lvl w:ilvl="8" w:tplc="6F8CD6FA">
      <w:numFmt w:val="bullet"/>
      <w:lvlText w:val="•"/>
      <w:lvlJc w:val="left"/>
      <w:pPr>
        <w:ind w:left="8220" w:hanging="361"/>
      </w:pPr>
      <w:rPr>
        <w:rFonts w:hint="default"/>
      </w:rPr>
    </w:lvl>
  </w:abstractNum>
  <w:abstractNum w:abstractNumId="59">
    <w:nsid w:val="6467052C"/>
    <w:multiLevelType w:val="hybridMultilevel"/>
    <w:tmpl w:val="CEF2C77E"/>
    <w:lvl w:ilvl="0" w:tplc="D918EB52">
      <w:start w:val="1"/>
      <w:numFmt w:val="decimal"/>
      <w:lvlText w:val="%1."/>
      <w:lvlJc w:val="left"/>
      <w:pPr>
        <w:ind w:left="213" w:hanging="248"/>
      </w:pPr>
      <w:rPr>
        <w:rFonts w:hint="default"/>
        <w:spacing w:val="-1"/>
        <w:w w:val="100"/>
        <w:u w:val="thick" w:color="000000"/>
      </w:rPr>
    </w:lvl>
    <w:lvl w:ilvl="1" w:tplc="2B166B18">
      <w:numFmt w:val="none"/>
      <w:lvlText w:val=""/>
      <w:lvlJc w:val="left"/>
      <w:pPr>
        <w:tabs>
          <w:tab w:val="num" w:pos="360"/>
        </w:tabs>
      </w:pPr>
    </w:lvl>
    <w:lvl w:ilvl="2" w:tplc="EC6C9A4E">
      <w:numFmt w:val="none"/>
      <w:lvlText w:val=""/>
      <w:lvlJc w:val="left"/>
      <w:pPr>
        <w:tabs>
          <w:tab w:val="num" w:pos="360"/>
        </w:tabs>
      </w:pPr>
    </w:lvl>
    <w:lvl w:ilvl="3" w:tplc="2E0E5B8A">
      <w:numFmt w:val="bullet"/>
      <w:lvlText w:val="•"/>
      <w:lvlJc w:val="left"/>
      <w:pPr>
        <w:ind w:left="2862" w:hanging="574"/>
      </w:pPr>
      <w:rPr>
        <w:rFonts w:hint="default"/>
      </w:rPr>
    </w:lvl>
    <w:lvl w:ilvl="4" w:tplc="2BD289E4">
      <w:numFmt w:val="bullet"/>
      <w:lvlText w:val="•"/>
      <w:lvlJc w:val="left"/>
      <w:pPr>
        <w:ind w:left="3913" w:hanging="574"/>
      </w:pPr>
      <w:rPr>
        <w:rFonts w:hint="default"/>
      </w:rPr>
    </w:lvl>
    <w:lvl w:ilvl="5" w:tplc="68805D20">
      <w:numFmt w:val="bullet"/>
      <w:lvlText w:val="•"/>
      <w:lvlJc w:val="left"/>
      <w:pPr>
        <w:ind w:left="4964" w:hanging="574"/>
      </w:pPr>
      <w:rPr>
        <w:rFonts w:hint="default"/>
      </w:rPr>
    </w:lvl>
    <w:lvl w:ilvl="6" w:tplc="1C7076F2">
      <w:numFmt w:val="bullet"/>
      <w:lvlText w:val="•"/>
      <w:lvlJc w:val="left"/>
      <w:pPr>
        <w:ind w:left="6015" w:hanging="574"/>
      </w:pPr>
      <w:rPr>
        <w:rFonts w:hint="default"/>
      </w:rPr>
    </w:lvl>
    <w:lvl w:ilvl="7" w:tplc="B530A650">
      <w:numFmt w:val="bullet"/>
      <w:lvlText w:val="•"/>
      <w:lvlJc w:val="left"/>
      <w:pPr>
        <w:ind w:left="7066" w:hanging="574"/>
      </w:pPr>
      <w:rPr>
        <w:rFonts w:hint="default"/>
      </w:rPr>
    </w:lvl>
    <w:lvl w:ilvl="8" w:tplc="BF8E4352">
      <w:numFmt w:val="bullet"/>
      <w:lvlText w:val="•"/>
      <w:lvlJc w:val="left"/>
      <w:pPr>
        <w:ind w:left="8117" w:hanging="574"/>
      </w:pPr>
      <w:rPr>
        <w:rFonts w:hint="default"/>
      </w:rPr>
    </w:lvl>
  </w:abstractNum>
  <w:abstractNum w:abstractNumId="60">
    <w:nsid w:val="670628C2"/>
    <w:multiLevelType w:val="hybridMultilevel"/>
    <w:tmpl w:val="CD6AE634"/>
    <w:lvl w:ilvl="0" w:tplc="DFD46EAA">
      <w:start w:val="1"/>
      <w:numFmt w:val="lowerLetter"/>
      <w:lvlText w:val="%1)"/>
      <w:lvlJc w:val="left"/>
      <w:pPr>
        <w:ind w:left="496" w:hanging="289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D28A9B20">
      <w:numFmt w:val="bullet"/>
      <w:lvlText w:val="•"/>
      <w:lvlJc w:val="left"/>
      <w:pPr>
        <w:ind w:left="1472" w:hanging="289"/>
      </w:pPr>
      <w:rPr>
        <w:rFonts w:hint="default"/>
      </w:rPr>
    </w:lvl>
    <w:lvl w:ilvl="2" w:tplc="AC7A5A66">
      <w:numFmt w:val="bullet"/>
      <w:lvlText w:val="•"/>
      <w:lvlJc w:val="left"/>
      <w:pPr>
        <w:ind w:left="2444" w:hanging="289"/>
      </w:pPr>
      <w:rPr>
        <w:rFonts w:hint="default"/>
      </w:rPr>
    </w:lvl>
    <w:lvl w:ilvl="3" w:tplc="86AC078A">
      <w:numFmt w:val="bullet"/>
      <w:lvlText w:val="•"/>
      <w:lvlJc w:val="left"/>
      <w:pPr>
        <w:ind w:left="3416" w:hanging="289"/>
      </w:pPr>
      <w:rPr>
        <w:rFonts w:hint="default"/>
      </w:rPr>
    </w:lvl>
    <w:lvl w:ilvl="4" w:tplc="847C280E">
      <w:numFmt w:val="bullet"/>
      <w:lvlText w:val="•"/>
      <w:lvlJc w:val="left"/>
      <w:pPr>
        <w:ind w:left="4388" w:hanging="289"/>
      </w:pPr>
      <w:rPr>
        <w:rFonts w:hint="default"/>
      </w:rPr>
    </w:lvl>
    <w:lvl w:ilvl="5" w:tplc="143A4DAA">
      <w:numFmt w:val="bullet"/>
      <w:lvlText w:val="•"/>
      <w:lvlJc w:val="left"/>
      <w:pPr>
        <w:ind w:left="5360" w:hanging="289"/>
      </w:pPr>
      <w:rPr>
        <w:rFonts w:hint="default"/>
      </w:rPr>
    </w:lvl>
    <w:lvl w:ilvl="6" w:tplc="D99CAEA6">
      <w:numFmt w:val="bullet"/>
      <w:lvlText w:val="•"/>
      <w:lvlJc w:val="left"/>
      <w:pPr>
        <w:ind w:left="6332" w:hanging="289"/>
      </w:pPr>
      <w:rPr>
        <w:rFonts w:hint="default"/>
      </w:rPr>
    </w:lvl>
    <w:lvl w:ilvl="7" w:tplc="CACCA6D8">
      <w:numFmt w:val="bullet"/>
      <w:lvlText w:val="•"/>
      <w:lvlJc w:val="left"/>
      <w:pPr>
        <w:ind w:left="7304" w:hanging="289"/>
      </w:pPr>
      <w:rPr>
        <w:rFonts w:hint="default"/>
      </w:rPr>
    </w:lvl>
    <w:lvl w:ilvl="8" w:tplc="3B5236DA">
      <w:numFmt w:val="bullet"/>
      <w:lvlText w:val="•"/>
      <w:lvlJc w:val="left"/>
      <w:pPr>
        <w:ind w:left="8276" w:hanging="289"/>
      </w:pPr>
      <w:rPr>
        <w:rFonts w:hint="default"/>
      </w:rPr>
    </w:lvl>
  </w:abstractNum>
  <w:abstractNum w:abstractNumId="61">
    <w:nsid w:val="67A62A3C"/>
    <w:multiLevelType w:val="hybridMultilevel"/>
    <w:tmpl w:val="24B22D4A"/>
    <w:lvl w:ilvl="0" w:tplc="F9B664E8">
      <w:start w:val="16"/>
      <w:numFmt w:val="decimal"/>
      <w:lvlText w:val="%1."/>
      <w:lvlJc w:val="left"/>
      <w:pPr>
        <w:ind w:left="583" w:hanging="370"/>
      </w:pPr>
      <w:rPr>
        <w:rFonts w:hint="default"/>
        <w:spacing w:val="-1"/>
        <w:w w:val="100"/>
        <w:u w:val="thick" w:color="000000"/>
        <w:lang w:val="pt-BR"/>
      </w:rPr>
    </w:lvl>
    <w:lvl w:ilvl="1" w:tplc="C7B89A74">
      <w:numFmt w:val="none"/>
      <w:lvlText w:val=""/>
      <w:lvlJc w:val="left"/>
      <w:pPr>
        <w:tabs>
          <w:tab w:val="num" w:pos="360"/>
        </w:tabs>
      </w:pPr>
    </w:lvl>
    <w:lvl w:ilvl="2" w:tplc="D158A3C4">
      <w:numFmt w:val="none"/>
      <w:lvlText w:val=""/>
      <w:lvlJc w:val="left"/>
      <w:pPr>
        <w:tabs>
          <w:tab w:val="num" w:pos="360"/>
        </w:tabs>
      </w:pPr>
    </w:lvl>
    <w:lvl w:ilvl="3" w:tplc="4A0C42B6">
      <w:numFmt w:val="none"/>
      <w:lvlText w:val=""/>
      <w:lvlJc w:val="left"/>
      <w:pPr>
        <w:tabs>
          <w:tab w:val="num" w:pos="360"/>
        </w:tabs>
      </w:pPr>
    </w:lvl>
    <w:lvl w:ilvl="4" w:tplc="9A80C12A">
      <w:numFmt w:val="bullet"/>
      <w:lvlText w:val="•"/>
      <w:lvlJc w:val="left"/>
      <w:pPr>
        <w:ind w:left="3793" w:hanging="903"/>
      </w:pPr>
      <w:rPr>
        <w:rFonts w:hint="default"/>
      </w:rPr>
    </w:lvl>
    <w:lvl w:ilvl="5" w:tplc="0380A2D6">
      <w:numFmt w:val="bullet"/>
      <w:lvlText w:val="•"/>
      <w:lvlJc w:val="left"/>
      <w:pPr>
        <w:ind w:left="4864" w:hanging="903"/>
      </w:pPr>
      <w:rPr>
        <w:rFonts w:hint="default"/>
      </w:rPr>
    </w:lvl>
    <w:lvl w:ilvl="6" w:tplc="8AEE3FF6">
      <w:numFmt w:val="bullet"/>
      <w:lvlText w:val="•"/>
      <w:lvlJc w:val="left"/>
      <w:pPr>
        <w:ind w:left="5935" w:hanging="903"/>
      </w:pPr>
      <w:rPr>
        <w:rFonts w:hint="default"/>
      </w:rPr>
    </w:lvl>
    <w:lvl w:ilvl="7" w:tplc="499683E8">
      <w:numFmt w:val="bullet"/>
      <w:lvlText w:val="•"/>
      <w:lvlJc w:val="left"/>
      <w:pPr>
        <w:ind w:left="7006" w:hanging="903"/>
      </w:pPr>
      <w:rPr>
        <w:rFonts w:hint="default"/>
      </w:rPr>
    </w:lvl>
    <w:lvl w:ilvl="8" w:tplc="DD1870A0">
      <w:numFmt w:val="bullet"/>
      <w:lvlText w:val="•"/>
      <w:lvlJc w:val="left"/>
      <w:pPr>
        <w:ind w:left="8077" w:hanging="903"/>
      </w:pPr>
      <w:rPr>
        <w:rFonts w:hint="default"/>
      </w:rPr>
    </w:lvl>
  </w:abstractNum>
  <w:abstractNum w:abstractNumId="62">
    <w:nsid w:val="6E446D21"/>
    <w:multiLevelType w:val="hybridMultilevel"/>
    <w:tmpl w:val="1958932C"/>
    <w:lvl w:ilvl="0" w:tplc="73E8F1A4">
      <w:start w:val="3"/>
      <w:numFmt w:val="decimal"/>
      <w:lvlText w:val="%1"/>
      <w:lvlJc w:val="left"/>
      <w:pPr>
        <w:ind w:left="213" w:hanging="375"/>
      </w:pPr>
      <w:rPr>
        <w:rFonts w:hint="default"/>
      </w:rPr>
    </w:lvl>
    <w:lvl w:ilvl="1" w:tplc="A724A298">
      <w:numFmt w:val="none"/>
      <w:lvlText w:val=""/>
      <w:lvlJc w:val="left"/>
      <w:pPr>
        <w:tabs>
          <w:tab w:val="num" w:pos="360"/>
        </w:tabs>
      </w:pPr>
    </w:lvl>
    <w:lvl w:ilvl="2" w:tplc="4B0A2B48">
      <w:numFmt w:val="bullet"/>
      <w:lvlText w:val="•"/>
      <w:lvlJc w:val="left"/>
      <w:pPr>
        <w:ind w:left="2220" w:hanging="375"/>
      </w:pPr>
      <w:rPr>
        <w:rFonts w:hint="default"/>
      </w:rPr>
    </w:lvl>
    <w:lvl w:ilvl="3" w:tplc="F1329734">
      <w:numFmt w:val="bullet"/>
      <w:lvlText w:val="•"/>
      <w:lvlJc w:val="left"/>
      <w:pPr>
        <w:ind w:left="3220" w:hanging="375"/>
      </w:pPr>
      <w:rPr>
        <w:rFonts w:hint="default"/>
      </w:rPr>
    </w:lvl>
    <w:lvl w:ilvl="4" w:tplc="40EE3ECA">
      <w:numFmt w:val="bullet"/>
      <w:lvlText w:val="•"/>
      <w:lvlJc w:val="left"/>
      <w:pPr>
        <w:ind w:left="4220" w:hanging="375"/>
      </w:pPr>
      <w:rPr>
        <w:rFonts w:hint="default"/>
      </w:rPr>
    </w:lvl>
    <w:lvl w:ilvl="5" w:tplc="2D78CDA0">
      <w:numFmt w:val="bullet"/>
      <w:lvlText w:val="•"/>
      <w:lvlJc w:val="left"/>
      <w:pPr>
        <w:ind w:left="5220" w:hanging="375"/>
      </w:pPr>
      <w:rPr>
        <w:rFonts w:hint="default"/>
      </w:rPr>
    </w:lvl>
    <w:lvl w:ilvl="6" w:tplc="F6360442">
      <w:numFmt w:val="bullet"/>
      <w:lvlText w:val="•"/>
      <w:lvlJc w:val="left"/>
      <w:pPr>
        <w:ind w:left="6220" w:hanging="375"/>
      </w:pPr>
      <w:rPr>
        <w:rFonts w:hint="default"/>
      </w:rPr>
    </w:lvl>
    <w:lvl w:ilvl="7" w:tplc="C0F4F14C">
      <w:numFmt w:val="bullet"/>
      <w:lvlText w:val="•"/>
      <w:lvlJc w:val="left"/>
      <w:pPr>
        <w:ind w:left="7220" w:hanging="375"/>
      </w:pPr>
      <w:rPr>
        <w:rFonts w:hint="default"/>
      </w:rPr>
    </w:lvl>
    <w:lvl w:ilvl="8" w:tplc="760E88AE">
      <w:numFmt w:val="bullet"/>
      <w:lvlText w:val="•"/>
      <w:lvlJc w:val="left"/>
      <w:pPr>
        <w:ind w:left="8220" w:hanging="375"/>
      </w:pPr>
      <w:rPr>
        <w:rFonts w:hint="default"/>
      </w:rPr>
    </w:lvl>
  </w:abstractNum>
  <w:abstractNum w:abstractNumId="63">
    <w:nsid w:val="6F98729F"/>
    <w:multiLevelType w:val="hybridMultilevel"/>
    <w:tmpl w:val="2A0C818E"/>
    <w:lvl w:ilvl="0" w:tplc="BA585268">
      <w:start w:val="1"/>
      <w:numFmt w:val="lowerLetter"/>
      <w:lvlText w:val="%1)"/>
      <w:lvlJc w:val="left"/>
      <w:pPr>
        <w:ind w:left="213" w:hanging="267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EBB8AE0A">
      <w:numFmt w:val="bullet"/>
      <w:lvlText w:val="•"/>
      <w:lvlJc w:val="left"/>
      <w:pPr>
        <w:ind w:left="1220" w:hanging="267"/>
      </w:pPr>
      <w:rPr>
        <w:rFonts w:hint="default"/>
      </w:rPr>
    </w:lvl>
    <w:lvl w:ilvl="2" w:tplc="5BCC05E6">
      <w:numFmt w:val="bullet"/>
      <w:lvlText w:val="•"/>
      <w:lvlJc w:val="left"/>
      <w:pPr>
        <w:ind w:left="2220" w:hanging="267"/>
      </w:pPr>
      <w:rPr>
        <w:rFonts w:hint="default"/>
      </w:rPr>
    </w:lvl>
    <w:lvl w:ilvl="3" w:tplc="C29A1D24">
      <w:numFmt w:val="bullet"/>
      <w:lvlText w:val="•"/>
      <w:lvlJc w:val="left"/>
      <w:pPr>
        <w:ind w:left="3220" w:hanging="267"/>
      </w:pPr>
      <w:rPr>
        <w:rFonts w:hint="default"/>
      </w:rPr>
    </w:lvl>
    <w:lvl w:ilvl="4" w:tplc="4120F8EE">
      <w:numFmt w:val="bullet"/>
      <w:lvlText w:val="•"/>
      <w:lvlJc w:val="left"/>
      <w:pPr>
        <w:ind w:left="4220" w:hanging="267"/>
      </w:pPr>
      <w:rPr>
        <w:rFonts w:hint="default"/>
      </w:rPr>
    </w:lvl>
    <w:lvl w:ilvl="5" w:tplc="8A0204A6">
      <w:numFmt w:val="bullet"/>
      <w:lvlText w:val="•"/>
      <w:lvlJc w:val="left"/>
      <w:pPr>
        <w:ind w:left="5220" w:hanging="267"/>
      </w:pPr>
      <w:rPr>
        <w:rFonts w:hint="default"/>
      </w:rPr>
    </w:lvl>
    <w:lvl w:ilvl="6" w:tplc="AF086BBA">
      <w:numFmt w:val="bullet"/>
      <w:lvlText w:val="•"/>
      <w:lvlJc w:val="left"/>
      <w:pPr>
        <w:ind w:left="6220" w:hanging="267"/>
      </w:pPr>
      <w:rPr>
        <w:rFonts w:hint="default"/>
      </w:rPr>
    </w:lvl>
    <w:lvl w:ilvl="7" w:tplc="553AF22E">
      <w:numFmt w:val="bullet"/>
      <w:lvlText w:val="•"/>
      <w:lvlJc w:val="left"/>
      <w:pPr>
        <w:ind w:left="7220" w:hanging="267"/>
      </w:pPr>
      <w:rPr>
        <w:rFonts w:hint="default"/>
      </w:rPr>
    </w:lvl>
    <w:lvl w:ilvl="8" w:tplc="5890F658">
      <w:numFmt w:val="bullet"/>
      <w:lvlText w:val="•"/>
      <w:lvlJc w:val="left"/>
      <w:pPr>
        <w:ind w:left="8220" w:hanging="267"/>
      </w:pPr>
      <w:rPr>
        <w:rFonts w:hint="default"/>
      </w:rPr>
    </w:lvl>
  </w:abstractNum>
  <w:abstractNum w:abstractNumId="64">
    <w:nsid w:val="6FCA6A98"/>
    <w:multiLevelType w:val="multilevel"/>
    <w:tmpl w:val="2970291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7"/>
      <w:numFmt w:val="decimal"/>
      <w:lvlText w:val="%1.%2"/>
      <w:lvlJc w:val="left"/>
      <w:pPr>
        <w:ind w:left="633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846" w:hanging="4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572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785" w:hanging="72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2358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2571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  <w:sz w:val="22"/>
      </w:rPr>
    </w:lvl>
  </w:abstractNum>
  <w:abstractNum w:abstractNumId="65">
    <w:nsid w:val="7039134F"/>
    <w:multiLevelType w:val="hybridMultilevel"/>
    <w:tmpl w:val="0F00C5CC"/>
    <w:lvl w:ilvl="0" w:tplc="C8F0369E">
      <w:start w:val="8"/>
      <w:numFmt w:val="decimal"/>
      <w:lvlText w:val="%1"/>
      <w:lvlJc w:val="left"/>
      <w:pPr>
        <w:ind w:left="213" w:hanging="502"/>
      </w:pPr>
      <w:rPr>
        <w:rFonts w:hint="default"/>
      </w:rPr>
    </w:lvl>
    <w:lvl w:ilvl="1" w:tplc="9B88392C">
      <w:numFmt w:val="none"/>
      <w:lvlText w:val=""/>
      <w:lvlJc w:val="left"/>
      <w:pPr>
        <w:tabs>
          <w:tab w:val="num" w:pos="360"/>
        </w:tabs>
      </w:pPr>
    </w:lvl>
    <w:lvl w:ilvl="2" w:tplc="C532C17A">
      <w:numFmt w:val="bullet"/>
      <w:lvlText w:val="•"/>
      <w:lvlJc w:val="left"/>
      <w:pPr>
        <w:ind w:left="2220" w:hanging="502"/>
      </w:pPr>
      <w:rPr>
        <w:rFonts w:hint="default"/>
      </w:rPr>
    </w:lvl>
    <w:lvl w:ilvl="3" w:tplc="00C86700">
      <w:numFmt w:val="bullet"/>
      <w:lvlText w:val="•"/>
      <w:lvlJc w:val="left"/>
      <w:pPr>
        <w:ind w:left="3220" w:hanging="502"/>
      </w:pPr>
      <w:rPr>
        <w:rFonts w:hint="default"/>
      </w:rPr>
    </w:lvl>
    <w:lvl w:ilvl="4" w:tplc="E6DC23D8">
      <w:numFmt w:val="bullet"/>
      <w:lvlText w:val="•"/>
      <w:lvlJc w:val="left"/>
      <w:pPr>
        <w:ind w:left="4220" w:hanging="502"/>
      </w:pPr>
      <w:rPr>
        <w:rFonts w:hint="default"/>
      </w:rPr>
    </w:lvl>
    <w:lvl w:ilvl="5" w:tplc="624EC1A2">
      <w:numFmt w:val="bullet"/>
      <w:lvlText w:val="•"/>
      <w:lvlJc w:val="left"/>
      <w:pPr>
        <w:ind w:left="5220" w:hanging="502"/>
      </w:pPr>
      <w:rPr>
        <w:rFonts w:hint="default"/>
      </w:rPr>
    </w:lvl>
    <w:lvl w:ilvl="6" w:tplc="0D049950">
      <w:numFmt w:val="bullet"/>
      <w:lvlText w:val="•"/>
      <w:lvlJc w:val="left"/>
      <w:pPr>
        <w:ind w:left="6220" w:hanging="502"/>
      </w:pPr>
      <w:rPr>
        <w:rFonts w:hint="default"/>
      </w:rPr>
    </w:lvl>
    <w:lvl w:ilvl="7" w:tplc="3D4AC9D6">
      <w:numFmt w:val="bullet"/>
      <w:lvlText w:val="•"/>
      <w:lvlJc w:val="left"/>
      <w:pPr>
        <w:ind w:left="7220" w:hanging="502"/>
      </w:pPr>
      <w:rPr>
        <w:rFonts w:hint="default"/>
      </w:rPr>
    </w:lvl>
    <w:lvl w:ilvl="8" w:tplc="A198B1D4">
      <w:numFmt w:val="bullet"/>
      <w:lvlText w:val="•"/>
      <w:lvlJc w:val="left"/>
      <w:pPr>
        <w:ind w:left="8220" w:hanging="502"/>
      </w:pPr>
      <w:rPr>
        <w:rFonts w:hint="default"/>
      </w:rPr>
    </w:lvl>
  </w:abstractNum>
  <w:abstractNum w:abstractNumId="66">
    <w:nsid w:val="73F964E6"/>
    <w:multiLevelType w:val="hybridMultilevel"/>
    <w:tmpl w:val="9620F592"/>
    <w:lvl w:ilvl="0" w:tplc="A9CA30E2">
      <w:start w:val="2"/>
      <w:numFmt w:val="decimal"/>
      <w:lvlText w:val="%1"/>
      <w:lvlJc w:val="left"/>
      <w:pPr>
        <w:ind w:left="496" w:hanging="389"/>
      </w:pPr>
      <w:rPr>
        <w:rFonts w:hint="default"/>
      </w:rPr>
    </w:lvl>
    <w:lvl w:ilvl="1" w:tplc="C366B402">
      <w:numFmt w:val="none"/>
      <w:lvlText w:val=""/>
      <w:lvlJc w:val="left"/>
      <w:pPr>
        <w:tabs>
          <w:tab w:val="num" w:pos="360"/>
        </w:tabs>
      </w:pPr>
    </w:lvl>
    <w:lvl w:ilvl="2" w:tplc="243C8914">
      <w:numFmt w:val="bullet"/>
      <w:lvlText w:val="•"/>
      <w:lvlJc w:val="left"/>
      <w:pPr>
        <w:ind w:left="2444" w:hanging="389"/>
      </w:pPr>
      <w:rPr>
        <w:rFonts w:hint="default"/>
      </w:rPr>
    </w:lvl>
    <w:lvl w:ilvl="3" w:tplc="697AE744">
      <w:numFmt w:val="bullet"/>
      <w:lvlText w:val="•"/>
      <w:lvlJc w:val="left"/>
      <w:pPr>
        <w:ind w:left="3416" w:hanging="389"/>
      </w:pPr>
      <w:rPr>
        <w:rFonts w:hint="default"/>
      </w:rPr>
    </w:lvl>
    <w:lvl w:ilvl="4" w:tplc="B9D827DC">
      <w:numFmt w:val="bullet"/>
      <w:lvlText w:val="•"/>
      <w:lvlJc w:val="left"/>
      <w:pPr>
        <w:ind w:left="4388" w:hanging="389"/>
      </w:pPr>
      <w:rPr>
        <w:rFonts w:hint="default"/>
      </w:rPr>
    </w:lvl>
    <w:lvl w:ilvl="5" w:tplc="82461F32">
      <w:numFmt w:val="bullet"/>
      <w:lvlText w:val="•"/>
      <w:lvlJc w:val="left"/>
      <w:pPr>
        <w:ind w:left="5360" w:hanging="389"/>
      </w:pPr>
      <w:rPr>
        <w:rFonts w:hint="default"/>
      </w:rPr>
    </w:lvl>
    <w:lvl w:ilvl="6" w:tplc="39A6026E">
      <w:numFmt w:val="bullet"/>
      <w:lvlText w:val="•"/>
      <w:lvlJc w:val="left"/>
      <w:pPr>
        <w:ind w:left="6332" w:hanging="389"/>
      </w:pPr>
      <w:rPr>
        <w:rFonts w:hint="default"/>
      </w:rPr>
    </w:lvl>
    <w:lvl w:ilvl="7" w:tplc="B64E64EC">
      <w:numFmt w:val="bullet"/>
      <w:lvlText w:val="•"/>
      <w:lvlJc w:val="left"/>
      <w:pPr>
        <w:ind w:left="7304" w:hanging="389"/>
      </w:pPr>
      <w:rPr>
        <w:rFonts w:hint="default"/>
      </w:rPr>
    </w:lvl>
    <w:lvl w:ilvl="8" w:tplc="09204FAC">
      <w:numFmt w:val="bullet"/>
      <w:lvlText w:val="•"/>
      <w:lvlJc w:val="left"/>
      <w:pPr>
        <w:ind w:left="8276" w:hanging="389"/>
      </w:pPr>
      <w:rPr>
        <w:rFonts w:hint="default"/>
      </w:rPr>
    </w:lvl>
  </w:abstractNum>
  <w:abstractNum w:abstractNumId="67">
    <w:nsid w:val="744A0737"/>
    <w:multiLevelType w:val="hybridMultilevel"/>
    <w:tmpl w:val="F3AEEE48"/>
    <w:lvl w:ilvl="0" w:tplc="EAA2F98E">
      <w:start w:val="1"/>
      <w:numFmt w:val="lowerLetter"/>
      <w:lvlText w:val="%1)"/>
      <w:lvlJc w:val="left"/>
      <w:pPr>
        <w:ind w:left="213" w:hanging="361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04EF4AC">
      <w:numFmt w:val="bullet"/>
      <w:lvlText w:val="•"/>
      <w:lvlJc w:val="left"/>
      <w:pPr>
        <w:ind w:left="1220" w:hanging="361"/>
      </w:pPr>
      <w:rPr>
        <w:rFonts w:hint="default"/>
      </w:rPr>
    </w:lvl>
    <w:lvl w:ilvl="2" w:tplc="F77ABD34">
      <w:numFmt w:val="bullet"/>
      <w:lvlText w:val="•"/>
      <w:lvlJc w:val="left"/>
      <w:pPr>
        <w:ind w:left="2220" w:hanging="361"/>
      </w:pPr>
      <w:rPr>
        <w:rFonts w:hint="default"/>
      </w:rPr>
    </w:lvl>
    <w:lvl w:ilvl="3" w:tplc="0A3271E2">
      <w:numFmt w:val="bullet"/>
      <w:lvlText w:val="•"/>
      <w:lvlJc w:val="left"/>
      <w:pPr>
        <w:ind w:left="3220" w:hanging="361"/>
      </w:pPr>
      <w:rPr>
        <w:rFonts w:hint="default"/>
      </w:rPr>
    </w:lvl>
    <w:lvl w:ilvl="4" w:tplc="4E1A8B32">
      <w:numFmt w:val="bullet"/>
      <w:lvlText w:val="•"/>
      <w:lvlJc w:val="left"/>
      <w:pPr>
        <w:ind w:left="4220" w:hanging="361"/>
      </w:pPr>
      <w:rPr>
        <w:rFonts w:hint="default"/>
      </w:rPr>
    </w:lvl>
    <w:lvl w:ilvl="5" w:tplc="7F44F040">
      <w:numFmt w:val="bullet"/>
      <w:lvlText w:val="•"/>
      <w:lvlJc w:val="left"/>
      <w:pPr>
        <w:ind w:left="5220" w:hanging="361"/>
      </w:pPr>
      <w:rPr>
        <w:rFonts w:hint="default"/>
      </w:rPr>
    </w:lvl>
    <w:lvl w:ilvl="6" w:tplc="896A32CC">
      <w:numFmt w:val="bullet"/>
      <w:lvlText w:val="•"/>
      <w:lvlJc w:val="left"/>
      <w:pPr>
        <w:ind w:left="6220" w:hanging="361"/>
      </w:pPr>
      <w:rPr>
        <w:rFonts w:hint="default"/>
      </w:rPr>
    </w:lvl>
    <w:lvl w:ilvl="7" w:tplc="2FCCEC6E">
      <w:numFmt w:val="bullet"/>
      <w:lvlText w:val="•"/>
      <w:lvlJc w:val="left"/>
      <w:pPr>
        <w:ind w:left="7220" w:hanging="361"/>
      </w:pPr>
      <w:rPr>
        <w:rFonts w:hint="default"/>
      </w:rPr>
    </w:lvl>
    <w:lvl w:ilvl="8" w:tplc="C0DC6D1A">
      <w:numFmt w:val="bullet"/>
      <w:lvlText w:val="•"/>
      <w:lvlJc w:val="left"/>
      <w:pPr>
        <w:ind w:left="8220" w:hanging="361"/>
      </w:pPr>
      <w:rPr>
        <w:rFonts w:hint="default"/>
      </w:rPr>
    </w:lvl>
  </w:abstractNum>
  <w:abstractNum w:abstractNumId="68">
    <w:nsid w:val="761265A3"/>
    <w:multiLevelType w:val="hybridMultilevel"/>
    <w:tmpl w:val="E4F07620"/>
    <w:lvl w:ilvl="0" w:tplc="128E2164">
      <w:start w:val="6"/>
      <w:numFmt w:val="decimal"/>
      <w:lvlText w:val="%1"/>
      <w:lvlJc w:val="left"/>
      <w:pPr>
        <w:ind w:left="496" w:hanging="394"/>
      </w:pPr>
      <w:rPr>
        <w:rFonts w:hint="default"/>
      </w:rPr>
    </w:lvl>
    <w:lvl w:ilvl="1" w:tplc="65D4D1AA">
      <w:numFmt w:val="none"/>
      <w:lvlText w:val=""/>
      <w:lvlJc w:val="left"/>
      <w:pPr>
        <w:tabs>
          <w:tab w:val="num" w:pos="360"/>
        </w:tabs>
      </w:pPr>
    </w:lvl>
    <w:lvl w:ilvl="2" w:tplc="093EE58C">
      <w:numFmt w:val="bullet"/>
      <w:lvlText w:val="•"/>
      <w:lvlJc w:val="left"/>
      <w:pPr>
        <w:ind w:left="2444" w:hanging="394"/>
      </w:pPr>
      <w:rPr>
        <w:rFonts w:hint="default"/>
      </w:rPr>
    </w:lvl>
    <w:lvl w:ilvl="3" w:tplc="E16EDE90">
      <w:numFmt w:val="bullet"/>
      <w:lvlText w:val="•"/>
      <w:lvlJc w:val="left"/>
      <w:pPr>
        <w:ind w:left="3416" w:hanging="394"/>
      </w:pPr>
      <w:rPr>
        <w:rFonts w:hint="default"/>
      </w:rPr>
    </w:lvl>
    <w:lvl w:ilvl="4" w:tplc="BE4CFC38">
      <w:numFmt w:val="bullet"/>
      <w:lvlText w:val="•"/>
      <w:lvlJc w:val="left"/>
      <w:pPr>
        <w:ind w:left="4388" w:hanging="394"/>
      </w:pPr>
      <w:rPr>
        <w:rFonts w:hint="default"/>
      </w:rPr>
    </w:lvl>
    <w:lvl w:ilvl="5" w:tplc="8CD69AAA">
      <w:numFmt w:val="bullet"/>
      <w:lvlText w:val="•"/>
      <w:lvlJc w:val="left"/>
      <w:pPr>
        <w:ind w:left="5360" w:hanging="394"/>
      </w:pPr>
      <w:rPr>
        <w:rFonts w:hint="default"/>
      </w:rPr>
    </w:lvl>
    <w:lvl w:ilvl="6" w:tplc="0ED0C44E">
      <w:numFmt w:val="bullet"/>
      <w:lvlText w:val="•"/>
      <w:lvlJc w:val="left"/>
      <w:pPr>
        <w:ind w:left="6332" w:hanging="394"/>
      </w:pPr>
      <w:rPr>
        <w:rFonts w:hint="default"/>
      </w:rPr>
    </w:lvl>
    <w:lvl w:ilvl="7" w:tplc="7CDEB76C">
      <w:numFmt w:val="bullet"/>
      <w:lvlText w:val="•"/>
      <w:lvlJc w:val="left"/>
      <w:pPr>
        <w:ind w:left="7304" w:hanging="394"/>
      </w:pPr>
      <w:rPr>
        <w:rFonts w:hint="default"/>
      </w:rPr>
    </w:lvl>
    <w:lvl w:ilvl="8" w:tplc="596282BC">
      <w:numFmt w:val="bullet"/>
      <w:lvlText w:val="•"/>
      <w:lvlJc w:val="left"/>
      <w:pPr>
        <w:ind w:left="8276" w:hanging="394"/>
      </w:pPr>
      <w:rPr>
        <w:rFonts w:hint="default"/>
      </w:rPr>
    </w:lvl>
  </w:abstractNum>
  <w:abstractNum w:abstractNumId="69">
    <w:nsid w:val="79D94334"/>
    <w:multiLevelType w:val="hybridMultilevel"/>
    <w:tmpl w:val="ECA2C940"/>
    <w:lvl w:ilvl="0" w:tplc="5A20FAB4">
      <w:start w:val="8"/>
      <w:numFmt w:val="decimal"/>
      <w:lvlText w:val="%1"/>
      <w:lvlJc w:val="left"/>
      <w:pPr>
        <w:ind w:left="213" w:hanging="560"/>
      </w:pPr>
      <w:rPr>
        <w:rFonts w:hint="default"/>
      </w:rPr>
    </w:lvl>
    <w:lvl w:ilvl="1" w:tplc="96968BE8">
      <w:numFmt w:val="none"/>
      <w:lvlText w:val=""/>
      <w:lvlJc w:val="left"/>
      <w:pPr>
        <w:tabs>
          <w:tab w:val="num" w:pos="360"/>
        </w:tabs>
      </w:pPr>
    </w:lvl>
    <w:lvl w:ilvl="2" w:tplc="E26E2904">
      <w:numFmt w:val="bullet"/>
      <w:lvlText w:val="•"/>
      <w:lvlJc w:val="left"/>
      <w:pPr>
        <w:ind w:left="2220" w:hanging="560"/>
      </w:pPr>
      <w:rPr>
        <w:rFonts w:hint="default"/>
      </w:rPr>
    </w:lvl>
    <w:lvl w:ilvl="3" w:tplc="E778958E">
      <w:numFmt w:val="bullet"/>
      <w:lvlText w:val="•"/>
      <w:lvlJc w:val="left"/>
      <w:pPr>
        <w:ind w:left="3220" w:hanging="560"/>
      </w:pPr>
      <w:rPr>
        <w:rFonts w:hint="default"/>
      </w:rPr>
    </w:lvl>
    <w:lvl w:ilvl="4" w:tplc="F1BA26D6">
      <w:numFmt w:val="bullet"/>
      <w:lvlText w:val="•"/>
      <w:lvlJc w:val="left"/>
      <w:pPr>
        <w:ind w:left="4220" w:hanging="560"/>
      </w:pPr>
      <w:rPr>
        <w:rFonts w:hint="default"/>
      </w:rPr>
    </w:lvl>
    <w:lvl w:ilvl="5" w:tplc="6548EDC0">
      <w:numFmt w:val="bullet"/>
      <w:lvlText w:val="•"/>
      <w:lvlJc w:val="left"/>
      <w:pPr>
        <w:ind w:left="5220" w:hanging="560"/>
      </w:pPr>
      <w:rPr>
        <w:rFonts w:hint="default"/>
      </w:rPr>
    </w:lvl>
    <w:lvl w:ilvl="6" w:tplc="A15CD836">
      <w:numFmt w:val="bullet"/>
      <w:lvlText w:val="•"/>
      <w:lvlJc w:val="left"/>
      <w:pPr>
        <w:ind w:left="6220" w:hanging="560"/>
      </w:pPr>
      <w:rPr>
        <w:rFonts w:hint="default"/>
      </w:rPr>
    </w:lvl>
    <w:lvl w:ilvl="7" w:tplc="4DDEC1EC">
      <w:numFmt w:val="bullet"/>
      <w:lvlText w:val="•"/>
      <w:lvlJc w:val="left"/>
      <w:pPr>
        <w:ind w:left="7220" w:hanging="560"/>
      </w:pPr>
      <w:rPr>
        <w:rFonts w:hint="default"/>
      </w:rPr>
    </w:lvl>
    <w:lvl w:ilvl="8" w:tplc="15409824">
      <w:numFmt w:val="bullet"/>
      <w:lvlText w:val="•"/>
      <w:lvlJc w:val="left"/>
      <w:pPr>
        <w:ind w:left="8220" w:hanging="560"/>
      </w:pPr>
      <w:rPr>
        <w:rFonts w:hint="default"/>
      </w:rPr>
    </w:lvl>
  </w:abstractNum>
  <w:abstractNum w:abstractNumId="70">
    <w:nsid w:val="7A6A0670"/>
    <w:multiLevelType w:val="multilevel"/>
    <w:tmpl w:val="B31CE2B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Arial" w:eastAsia="Arial" w:hAnsi="Arial" w:cs="Arial"/>
      </w:rPr>
    </w:lvl>
    <w:lvl w:ilvl="2">
      <w:start w:val="1"/>
      <w:numFmt w:val="decimal"/>
      <w:lvlText w:val="%1.%2.%3"/>
      <w:lvlJc w:val="left"/>
      <w:pPr>
        <w:ind w:left="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" w:hanging="1800"/>
      </w:pPr>
      <w:rPr>
        <w:rFonts w:hint="default"/>
      </w:rPr>
    </w:lvl>
  </w:abstractNum>
  <w:num w:numId="1">
    <w:abstractNumId w:val="51"/>
  </w:num>
  <w:num w:numId="2">
    <w:abstractNumId w:val="60"/>
  </w:num>
  <w:num w:numId="3">
    <w:abstractNumId w:val="57"/>
  </w:num>
  <w:num w:numId="4">
    <w:abstractNumId w:val="49"/>
  </w:num>
  <w:num w:numId="5">
    <w:abstractNumId w:val="55"/>
  </w:num>
  <w:num w:numId="6">
    <w:abstractNumId w:val="36"/>
  </w:num>
  <w:num w:numId="7">
    <w:abstractNumId w:val="16"/>
  </w:num>
  <w:num w:numId="8">
    <w:abstractNumId w:val="27"/>
  </w:num>
  <w:num w:numId="9">
    <w:abstractNumId w:val="34"/>
  </w:num>
  <w:num w:numId="10">
    <w:abstractNumId w:val="10"/>
  </w:num>
  <w:num w:numId="11">
    <w:abstractNumId w:val="31"/>
  </w:num>
  <w:num w:numId="12">
    <w:abstractNumId w:val="52"/>
  </w:num>
  <w:num w:numId="13">
    <w:abstractNumId w:val="42"/>
  </w:num>
  <w:num w:numId="14">
    <w:abstractNumId w:val="53"/>
  </w:num>
  <w:num w:numId="15">
    <w:abstractNumId w:val="17"/>
  </w:num>
  <w:num w:numId="16">
    <w:abstractNumId w:val="50"/>
  </w:num>
  <w:num w:numId="17">
    <w:abstractNumId w:val="39"/>
  </w:num>
  <w:num w:numId="18">
    <w:abstractNumId w:val="3"/>
  </w:num>
  <w:num w:numId="19">
    <w:abstractNumId w:val="21"/>
  </w:num>
  <w:num w:numId="20">
    <w:abstractNumId w:val="37"/>
  </w:num>
  <w:num w:numId="21">
    <w:abstractNumId w:val="45"/>
  </w:num>
  <w:num w:numId="22">
    <w:abstractNumId w:val="68"/>
  </w:num>
  <w:num w:numId="23">
    <w:abstractNumId w:val="7"/>
  </w:num>
  <w:num w:numId="24">
    <w:abstractNumId w:val="25"/>
  </w:num>
  <w:num w:numId="25">
    <w:abstractNumId w:val="66"/>
  </w:num>
  <w:num w:numId="26">
    <w:abstractNumId w:val="20"/>
  </w:num>
  <w:num w:numId="27">
    <w:abstractNumId w:val="4"/>
  </w:num>
  <w:num w:numId="28">
    <w:abstractNumId w:val="47"/>
  </w:num>
  <w:num w:numId="29">
    <w:abstractNumId w:val="28"/>
  </w:num>
  <w:num w:numId="30">
    <w:abstractNumId w:val="32"/>
  </w:num>
  <w:num w:numId="31">
    <w:abstractNumId w:val="35"/>
  </w:num>
  <w:num w:numId="32">
    <w:abstractNumId w:val="38"/>
  </w:num>
  <w:num w:numId="33">
    <w:abstractNumId w:val="61"/>
  </w:num>
  <w:num w:numId="34">
    <w:abstractNumId w:val="24"/>
  </w:num>
  <w:num w:numId="35">
    <w:abstractNumId w:val="23"/>
  </w:num>
  <w:num w:numId="36">
    <w:abstractNumId w:val="15"/>
  </w:num>
  <w:num w:numId="37">
    <w:abstractNumId w:val="29"/>
  </w:num>
  <w:num w:numId="38">
    <w:abstractNumId w:val="26"/>
  </w:num>
  <w:num w:numId="39">
    <w:abstractNumId w:val="11"/>
  </w:num>
  <w:num w:numId="40">
    <w:abstractNumId w:val="2"/>
  </w:num>
  <w:num w:numId="41">
    <w:abstractNumId w:val="40"/>
  </w:num>
  <w:num w:numId="42">
    <w:abstractNumId w:val="19"/>
  </w:num>
  <w:num w:numId="43">
    <w:abstractNumId w:val="43"/>
  </w:num>
  <w:num w:numId="44">
    <w:abstractNumId w:val="69"/>
  </w:num>
  <w:num w:numId="45">
    <w:abstractNumId w:val="65"/>
  </w:num>
  <w:num w:numId="46">
    <w:abstractNumId w:val="63"/>
  </w:num>
  <w:num w:numId="47">
    <w:abstractNumId w:val="18"/>
  </w:num>
  <w:num w:numId="48">
    <w:abstractNumId w:val="54"/>
  </w:num>
  <w:num w:numId="49">
    <w:abstractNumId w:val="8"/>
  </w:num>
  <w:num w:numId="50">
    <w:abstractNumId w:val="12"/>
  </w:num>
  <w:num w:numId="51">
    <w:abstractNumId w:val="56"/>
  </w:num>
  <w:num w:numId="52">
    <w:abstractNumId w:val="5"/>
  </w:num>
  <w:num w:numId="53">
    <w:abstractNumId w:val="0"/>
  </w:num>
  <w:num w:numId="54">
    <w:abstractNumId w:val="48"/>
  </w:num>
  <w:num w:numId="55">
    <w:abstractNumId w:val="30"/>
  </w:num>
  <w:num w:numId="56">
    <w:abstractNumId w:val="67"/>
  </w:num>
  <w:num w:numId="57">
    <w:abstractNumId w:val="9"/>
  </w:num>
  <w:num w:numId="58">
    <w:abstractNumId w:val="13"/>
  </w:num>
  <w:num w:numId="59">
    <w:abstractNumId w:val="14"/>
  </w:num>
  <w:num w:numId="60">
    <w:abstractNumId w:val="6"/>
  </w:num>
  <w:num w:numId="61">
    <w:abstractNumId w:val="33"/>
  </w:num>
  <w:num w:numId="62">
    <w:abstractNumId w:val="58"/>
  </w:num>
  <w:num w:numId="63">
    <w:abstractNumId w:val="62"/>
  </w:num>
  <w:num w:numId="64">
    <w:abstractNumId w:val="59"/>
  </w:num>
  <w:num w:numId="65">
    <w:abstractNumId w:val="70"/>
  </w:num>
  <w:num w:numId="66">
    <w:abstractNumId w:val="41"/>
  </w:num>
  <w:num w:numId="67">
    <w:abstractNumId w:val="1"/>
  </w:num>
  <w:num w:numId="68">
    <w:abstractNumId w:val="46"/>
  </w:num>
  <w:num w:numId="69">
    <w:abstractNumId w:val="22"/>
  </w:num>
  <w:num w:numId="70">
    <w:abstractNumId w:val="64"/>
  </w:num>
  <w:num w:numId="71">
    <w:abstractNumId w:val="44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75C8A"/>
    <w:rsid w:val="000144A0"/>
    <w:rsid w:val="000673CD"/>
    <w:rsid w:val="00080DC0"/>
    <w:rsid w:val="000A29ED"/>
    <w:rsid w:val="000C1226"/>
    <w:rsid w:val="000E7882"/>
    <w:rsid w:val="00102AB0"/>
    <w:rsid w:val="00153A8C"/>
    <w:rsid w:val="00194E8E"/>
    <w:rsid w:val="001B2928"/>
    <w:rsid w:val="001C3E28"/>
    <w:rsid w:val="001E0DAA"/>
    <w:rsid w:val="001E5040"/>
    <w:rsid w:val="001F0F72"/>
    <w:rsid w:val="002045FD"/>
    <w:rsid w:val="00240B20"/>
    <w:rsid w:val="002434A9"/>
    <w:rsid w:val="002658AE"/>
    <w:rsid w:val="002660D7"/>
    <w:rsid w:val="002A46B9"/>
    <w:rsid w:val="002B45FE"/>
    <w:rsid w:val="002E5DD6"/>
    <w:rsid w:val="002F14E8"/>
    <w:rsid w:val="00315F0D"/>
    <w:rsid w:val="00332BE7"/>
    <w:rsid w:val="00364BF0"/>
    <w:rsid w:val="00372B67"/>
    <w:rsid w:val="003A507F"/>
    <w:rsid w:val="00415B88"/>
    <w:rsid w:val="00426B3E"/>
    <w:rsid w:val="00440563"/>
    <w:rsid w:val="00497B45"/>
    <w:rsid w:val="004C6A68"/>
    <w:rsid w:val="00536DDF"/>
    <w:rsid w:val="00614F6E"/>
    <w:rsid w:val="006577CD"/>
    <w:rsid w:val="0067358B"/>
    <w:rsid w:val="006832CD"/>
    <w:rsid w:val="00775C8A"/>
    <w:rsid w:val="007B0152"/>
    <w:rsid w:val="00835379"/>
    <w:rsid w:val="008613D5"/>
    <w:rsid w:val="00895FC4"/>
    <w:rsid w:val="008F5BDB"/>
    <w:rsid w:val="00902464"/>
    <w:rsid w:val="009052BA"/>
    <w:rsid w:val="009306FF"/>
    <w:rsid w:val="009F3F3F"/>
    <w:rsid w:val="00A57EB4"/>
    <w:rsid w:val="00A638A2"/>
    <w:rsid w:val="00AE05F5"/>
    <w:rsid w:val="00AF3D94"/>
    <w:rsid w:val="00B07F28"/>
    <w:rsid w:val="00B36574"/>
    <w:rsid w:val="00B44675"/>
    <w:rsid w:val="00BB25F5"/>
    <w:rsid w:val="00BC6D41"/>
    <w:rsid w:val="00BD2670"/>
    <w:rsid w:val="00BD5987"/>
    <w:rsid w:val="00BE2E77"/>
    <w:rsid w:val="00C02430"/>
    <w:rsid w:val="00C27DF9"/>
    <w:rsid w:val="00C70D20"/>
    <w:rsid w:val="00C87AFF"/>
    <w:rsid w:val="00C87FDD"/>
    <w:rsid w:val="00D12832"/>
    <w:rsid w:val="00D64CE0"/>
    <w:rsid w:val="00DA1E81"/>
    <w:rsid w:val="00E14080"/>
    <w:rsid w:val="00E559D1"/>
    <w:rsid w:val="00E71EF0"/>
    <w:rsid w:val="00E8304F"/>
    <w:rsid w:val="00EA30D0"/>
    <w:rsid w:val="00EB517D"/>
    <w:rsid w:val="00EF7F81"/>
    <w:rsid w:val="00F53994"/>
    <w:rsid w:val="00F97E64"/>
    <w:rsid w:val="00FA6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75C8A"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5C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775C8A"/>
  </w:style>
  <w:style w:type="paragraph" w:customStyle="1" w:styleId="Ttulo11">
    <w:name w:val="Título 11"/>
    <w:basedOn w:val="Normal"/>
    <w:uiPriority w:val="1"/>
    <w:qFormat/>
    <w:rsid w:val="00775C8A"/>
    <w:pPr>
      <w:ind w:left="496"/>
      <w:jc w:val="both"/>
      <w:outlineLvl w:val="1"/>
    </w:pPr>
    <w:rPr>
      <w:b/>
      <w:bCs/>
      <w:u w:val="single" w:color="000000"/>
    </w:rPr>
  </w:style>
  <w:style w:type="paragraph" w:customStyle="1" w:styleId="Ttulo21">
    <w:name w:val="Título 21"/>
    <w:basedOn w:val="Normal"/>
    <w:uiPriority w:val="1"/>
    <w:qFormat/>
    <w:rsid w:val="00775C8A"/>
    <w:pPr>
      <w:ind w:left="496"/>
      <w:outlineLvl w:val="2"/>
    </w:pPr>
    <w:rPr>
      <w:b/>
      <w:bCs/>
      <w:i/>
    </w:rPr>
  </w:style>
  <w:style w:type="paragraph" w:styleId="PargrafodaLista">
    <w:name w:val="List Paragraph"/>
    <w:basedOn w:val="Normal"/>
    <w:uiPriority w:val="1"/>
    <w:qFormat/>
    <w:rsid w:val="00775C8A"/>
    <w:pPr>
      <w:ind w:left="213"/>
      <w:jc w:val="both"/>
    </w:pPr>
  </w:style>
  <w:style w:type="paragraph" w:customStyle="1" w:styleId="TableParagraph">
    <w:name w:val="Table Paragraph"/>
    <w:basedOn w:val="Normal"/>
    <w:uiPriority w:val="1"/>
    <w:qFormat/>
    <w:rsid w:val="00775C8A"/>
    <w:pPr>
      <w:spacing w:line="210" w:lineRule="exact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9306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306FF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9306F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306FF"/>
    <w:rPr>
      <w:rFonts w:ascii="Arial" w:eastAsia="Arial" w:hAnsi="Arial" w:cs="Arial"/>
    </w:rPr>
  </w:style>
  <w:style w:type="table" w:styleId="Tabelacomgrade">
    <w:name w:val="Table Grid"/>
    <w:basedOn w:val="Tabelanormal"/>
    <w:uiPriority w:val="59"/>
    <w:rsid w:val="000A29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614F6E"/>
    <w:rPr>
      <w:color w:val="0000FF" w:themeColor="hyperlink"/>
      <w:u w:val="single"/>
    </w:rPr>
  </w:style>
  <w:style w:type="paragraph" w:customStyle="1" w:styleId="Ttulo110">
    <w:name w:val="Título 11"/>
    <w:basedOn w:val="Normal"/>
    <w:uiPriority w:val="1"/>
    <w:qFormat/>
    <w:rsid w:val="00102AB0"/>
    <w:pPr>
      <w:ind w:left="496"/>
      <w:jc w:val="both"/>
      <w:outlineLvl w:val="1"/>
    </w:pPr>
    <w:rPr>
      <w:b/>
      <w:bCs/>
      <w:u w:val="single" w:color="000000"/>
    </w:rPr>
  </w:style>
  <w:style w:type="character" w:styleId="Forte">
    <w:name w:val="Strong"/>
    <w:basedOn w:val="Fontepargpadro"/>
    <w:uiPriority w:val="22"/>
    <w:qFormat/>
    <w:rsid w:val="00440563"/>
    <w:rPr>
      <w:rFonts w:cs="Times New Roman"/>
      <w:b/>
    </w:rPr>
  </w:style>
  <w:style w:type="paragraph" w:customStyle="1" w:styleId="texto1">
    <w:name w:val="texto1"/>
    <w:basedOn w:val="Normal"/>
    <w:rsid w:val="00440563"/>
    <w:pPr>
      <w:widowControl/>
      <w:autoSpaceDE/>
      <w:autoSpaceDN/>
      <w:spacing w:before="100" w:beforeAutospacing="1" w:after="100" w:afterAutospacing="1" w:line="472" w:lineRule="atLeast"/>
      <w:jc w:val="both"/>
    </w:pPr>
    <w:rPr>
      <w:rFonts w:eastAsia="Arial Unicode MS"/>
      <w:sz w:val="26"/>
      <w:szCs w:val="26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01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0152"/>
    <w:rPr>
      <w:rFonts w:ascii="Tahoma" w:eastAsia="Arial" w:hAnsi="Tahoma" w:cs="Tahoma"/>
      <w:sz w:val="16"/>
      <w:szCs w:val="16"/>
    </w:rPr>
  </w:style>
  <w:style w:type="paragraph" w:customStyle="1" w:styleId="Normal0">
    <w:name w:val="[Normal]"/>
    <w:rsid w:val="007B0152"/>
    <w:pPr>
      <w:widowControl/>
      <w:autoSpaceDE/>
      <w:autoSpaceDN/>
    </w:pPr>
    <w:rPr>
      <w:rFonts w:ascii="Arial" w:eastAsia="Arial" w:hAnsi="Arial" w:cs="Times New Roman"/>
      <w:noProof/>
      <w:sz w:val="24"/>
      <w:szCs w:val="20"/>
    </w:rPr>
  </w:style>
  <w:style w:type="paragraph" w:customStyle="1" w:styleId="EMPTYCELLSTYLE">
    <w:name w:val="EMPTY_CELL_STYLE"/>
    <w:qFormat/>
    <w:rsid w:val="004C6A68"/>
    <w:pPr>
      <w:widowControl/>
      <w:autoSpaceDE/>
      <w:autoSpaceDN/>
    </w:pPr>
    <w:rPr>
      <w:rFonts w:ascii="Win Arial" w:eastAsia="Win Arial" w:hAnsi="Win Arial" w:cs="Win Arial"/>
      <w:color w:val="000000"/>
      <w:sz w:val="1"/>
      <w:szCs w:val="20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28CB6-094D-43A6-B8FF-9F0C417E8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10</Pages>
  <Words>4246</Words>
  <Characters>22930</Characters>
  <Application>Microsoft Office Word</Application>
  <DocSecurity>0</DocSecurity>
  <Lines>191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\376\377\000E\000d\000i\000t\000a\000l\000 \000P\000r\000e\000g\000\343\000o\000 \000R\000P\000 \0000\0000\0003\000-\0002\0000\0001\0007\000 \000-\000 \000R\000e\000c\000a\000r\000g\000a\000 \000d\000e\000 \000T\000o\000n\000n\000e\000r\000 \000e\000 \000</vt:lpstr>
    </vt:vector>
  </TitlesOfParts>
  <Company/>
  <LinksUpToDate>false</LinksUpToDate>
  <CharactersWithSpaces>27122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\376\377\000E\000d\000i\000t\000a\000l\000 \000P\000r\000e\000g\000\343\000o\000 \000R\000P\000 \0000\0000\0003\000-\0002\0000\0001\0007\000 \000-\000 \000R\000e\000c\000a\000r\000g\000a\000 \000d\000e\000 \000T\000o\000n\000n\000e\000r\000 \000e\000 \000C\000a\000r\000t\000u\000c\000h\000o</dc:title>
  <dc:creator>\376\377\000U\000s\000u\000a\000r\000i\000o</dc:creator>
  <cp:keywords>()</cp:keywords>
  <cp:lastModifiedBy>LICITAÇÃO</cp:lastModifiedBy>
  <cp:revision>24</cp:revision>
  <cp:lastPrinted>2020-02-21T20:27:00Z</cp:lastPrinted>
  <dcterms:created xsi:type="dcterms:W3CDTF">2018-01-06T18:15:00Z</dcterms:created>
  <dcterms:modified xsi:type="dcterms:W3CDTF">2020-02-21T20:27:00Z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2017-01-26T00:00:00Z</vt:filetime>
  </property>
  <property fmtid="{D5CDD505-2E9C-101B-9397-08002B2CF9AE}" pid="3" name="Creator">
    <vt:lpwstr>\376\377\000P\000D\000F\000C\000r\000e\000a\000t\000o\000r\000 \000V\000e\000r\000s\000i\000o\000n\000 \0000\000.\0009\000.\0009</vt:lpwstr>
  </property>
  <property fmtid="{D5CDD505-2E9C-101B-9397-08002B2CF9AE}" pid="4" name="LastSaved">
    <vt:filetime>2018-01-06T00:00:00Z</vt:filetime>
  </property>
</Properties>
</file>