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44C" w:rsidRPr="00A5581C" w:rsidRDefault="0007444C" w:rsidP="0007444C">
      <w:pPr>
        <w:pStyle w:val="Ttulo1"/>
        <w:spacing w:before="90"/>
        <w:ind w:right="3836"/>
        <w:jc w:val="left"/>
        <w:rPr>
          <w:rFonts w:asciiTheme="majorHAnsi" w:hAnsiTheme="majorHAnsi" w:cs="Arial"/>
          <w:b w:val="0"/>
          <w:lang w:val="pt-BR"/>
        </w:rPr>
      </w:pPr>
    </w:p>
    <w:p w:rsidR="0007444C" w:rsidRDefault="00C97BD3" w:rsidP="00C97BD3">
      <w:pPr>
        <w:rPr>
          <w:rFonts w:asciiTheme="majorHAnsi" w:hAnsiTheme="majorHAnsi" w:cs="Arial"/>
          <w:bCs/>
          <w:sz w:val="24"/>
          <w:szCs w:val="24"/>
          <w:lang w:val="pt-BR"/>
        </w:rPr>
      </w:pPr>
      <w:r w:rsidRPr="00A5581C">
        <w:rPr>
          <w:rFonts w:asciiTheme="majorHAnsi" w:hAnsiTheme="majorHAnsi" w:cs="Arial"/>
          <w:bCs/>
          <w:sz w:val="24"/>
          <w:szCs w:val="24"/>
          <w:lang w:val="pt-BR"/>
        </w:rPr>
        <w:t xml:space="preserve">VENDO POR MEIO </w:t>
      </w:r>
      <w:proofErr w:type="gramStart"/>
      <w:r w:rsidRPr="00A5581C">
        <w:rPr>
          <w:rFonts w:asciiTheme="majorHAnsi" w:hAnsiTheme="majorHAnsi" w:cs="Arial"/>
          <w:bCs/>
          <w:sz w:val="24"/>
          <w:szCs w:val="24"/>
          <w:lang w:val="pt-BR"/>
        </w:rPr>
        <w:t>DESTE SOLICITAR</w:t>
      </w:r>
      <w:proofErr w:type="gramEnd"/>
      <w:r w:rsidRPr="00A5581C">
        <w:rPr>
          <w:rFonts w:asciiTheme="majorHAnsi" w:hAnsiTheme="majorHAnsi" w:cs="Arial"/>
          <w:bCs/>
          <w:sz w:val="24"/>
          <w:szCs w:val="24"/>
          <w:lang w:val="pt-BR"/>
        </w:rPr>
        <w:t xml:space="preserve"> A DOCUEMTAÇÃO DE SUA EMPRE</w:t>
      </w:r>
      <w:r w:rsidR="00FA5E30">
        <w:rPr>
          <w:rFonts w:asciiTheme="majorHAnsi" w:hAnsiTheme="majorHAnsi" w:cs="Arial"/>
          <w:bCs/>
          <w:sz w:val="24"/>
          <w:szCs w:val="24"/>
          <w:lang w:val="pt-BR"/>
        </w:rPr>
        <w:t>S</w:t>
      </w:r>
      <w:r w:rsidRPr="00A5581C">
        <w:rPr>
          <w:rFonts w:asciiTheme="majorHAnsi" w:hAnsiTheme="majorHAnsi" w:cs="Arial"/>
          <w:bCs/>
          <w:sz w:val="24"/>
          <w:szCs w:val="24"/>
          <w:lang w:val="pt-BR"/>
        </w:rPr>
        <w:t>A PARA A POSSIVEL CONTRATAÇÃO, TENDO EM VISTA SEU PREÇO SER VANTAJO PARA ESTA ADMINISTRAÇÃO</w:t>
      </w:r>
      <w:r w:rsidR="00FA5E30">
        <w:rPr>
          <w:rFonts w:asciiTheme="majorHAnsi" w:hAnsiTheme="majorHAnsi" w:cs="Arial"/>
          <w:bCs/>
          <w:sz w:val="24"/>
          <w:szCs w:val="24"/>
          <w:lang w:val="pt-BR"/>
        </w:rPr>
        <w:t xml:space="preserve"> E SENDO FAVORAVÉL PELO O GESTOR DO FUNDO MUNICIPAL DE SAÚDE DE ANANÁS TO.</w:t>
      </w:r>
    </w:p>
    <w:p w:rsidR="00A5581C" w:rsidRPr="00A5581C" w:rsidRDefault="00A5581C" w:rsidP="00C97BD3">
      <w:pPr>
        <w:rPr>
          <w:rFonts w:asciiTheme="majorHAnsi" w:hAnsiTheme="majorHAnsi" w:cs="Arial"/>
          <w:bCs/>
          <w:sz w:val="24"/>
          <w:szCs w:val="24"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1"/>
        <w:gridCol w:w="1701"/>
      </w:tblGrid>
      <w:tr w:rsidR="0007444C" w:rsidRPr="00A5581C" w:rsidTr="00C97BD3">
        <w:tc>
          <w:tcPr>
            <w:tcW w:w="10702" w:type="dxa"/>
            <w:gridSpan w:val="2"/>
            <w:shd w:val="clear" w:color="auto" w:fill="CCCCCC"/>
          </w:tcPr>
          <w:p w:rsidR="0007444C" w:rsidRPr="00A5581C" w:rsidRDefault="0007444C" w:rsidP="00091234">
            <w:pPr>
              <w:jc w:val="center"/>
              <w:rPr>
                <w:rFonts w:asciiTheme="majorHAnsi" w:hAnsiTheme="majorHAnsi" w:cs="Arial"/>
                <w:bCs/>
                <w:sz w:val="24"/>
                <w:szCs w:val="24"/>
                <w:lang w:val="pt-BR"/>
              </w:rPr>
            </w:pPr>
            <w:r w:rsidRPr="00A5581C">
              <w:rPr>
                <w:rFonts w:asciiTheme="majorHAnsi" w:hAnsiTheme="majorHAnsi" w:cs="Arial"/>
                <w:bCs/>
                <w:sz w:val="24"/>
                <w:szCs w:val="24"/>
                <w:lang w:val="pt-BR"/>
              </w:rPr>
              <w:t>DADOS DA EMPRESA:</w:t>
            </w:r>
          </w:p>
        </w:tc>
      </w:tr>
      <w:tr w:rsidR="0007444C" w:rsidRPr="00A5581C" w:rsidTr="00C97BD3">
        <w:tc>
          <w:tcPr>
            <w:tcW w:w="9001" w:type="dxa"/>
          </w:tcPr>
          <w:p w:rsidR="0007444C" w:rsidRPr="00A5581C" w:rsidRDefault="00FA5E30" w:rsidP="00091234">
            <w:pPr>
              <w:jc w:val="both"/>
              <w:rPr>
                <w:rFonts w:asciiTheme="majorHAnsi" w:hAnsiTheme="majorHAnsi" w:cs="Arial"/>
                <w:bCs/>
                <w:sz w:val="24"/>
                <w:szCs w:val="24"/>
                <w:lang w:val="pt-BR"/>
              </w:rPr>
            </w:pPr>
            <w:r>
              <w:rPr>
                <w:rFonts w:asciiTheme="majorHAnsi" w:hAnsiTheme="majorHAnsi" w:cs="Arial"/>
                <w:bCs/>
                <w:sz w:val="24"/>
                <w:szCs w:val="24"/>
                <w:lang w:val="pt-BR"/>
              </w:rPr>
              <w:t>CERTIFICADO DO MEI</w:t>
            </w:r>
            <w:r w:rsidR="008B3F2D">
              <w:rPr>
                <w:rFonts w:asciiTheme="majorHAnsi" w:hAnsiTheme="majorHAnsi" w:cs="Arial"/>
                <w:bCs/>
                <w:sz w:val="24"/>
                <w:szCs w:val="24"/>
                <w:lang w:val="pt-BR"/>
              </w:rPr>
              <w:t xml:space="preserve"> OU CONTRATO SOCIAL</w:t>
            </w:r>
          </w:p>
        </w:tc>
        <w:tc>
          <w:tcPr>
            <w:tcW w:w="1701" w:type="dxa"/>
          </w:tcPr>
          <w:p w:rsidR="0007444C" w:rsidRPr="00A5581C" w:rsidRDefault="0007444C" w:rsidP="00091234">
            <w:pPr>
              <w:jc w:val="both"/>
              <w:rPr>
                <w:rFonts w:asciiTheme="majorHAnsi" w:hAnsiTheme="majorHAnsi" w:cs="Arial"/>
                <w:bCs/>
                <w:sz w:val="24"/>
                <w:szCs w:val="24"/>
                <w:lang w:val="pt-BR"/>
              </w:rPr>
            </w:pPr>
          </w:p>
        </w:tc>
      </w:tr>
      <w:tr w:rsidR="0007444C" w:rsidRPr="00A5581C" w:rsidTr="00C97BD3">
        <w:tc>
          <w:tcPr>
            <w:tcW w:w="9001" w:type="dxa"/>
          </w:tcPr>
          <w:p w:rsidR="0007444C" w:rsidRPr="00A5581C" w:rsidRDefault="008B3F2D" w:rsidP="00091234">
            <w:pPr>
              <w:jc w:val="both"/>
              <w:rPr>
                <w:rFonts w:asciiTheme="majorHAnsi" w:hAnsiTheme="majorHAnsi" w:cs="Arial"/>
                <w:bCs/>
                <w:sz w:val="24"/>
                <w:szCs w:val="24"/>
                <w:lang w:val="pt-BR"/>
              </w:rPr>
            </w:pPr>
            <w:r>
              <w:rPr>
                <w:rFonts w:asciiTheme="majorHAnsi" w:hAnsiTheme="majorHAnsi" w:cs="Arial"/>
                <w:bCs/>
                <w:sz w:val="24"/>
                <w:szCs w:val="24"/>
                <w:lang w:val="pt-BR"/>
              </w:rPr>
              <w:t>DOCUMENTOS PESSOAIS DOS SOCIOS</w:t>
            </w:r>
          </w:p>
        </w:tc>
        <w:tc>
          <w:tcPr>
            <w:tcW w:w="1701" w:type="dxa"/>
          </w:tcPr>
          <w:p w:rsidR="0007444C" w:rsidRPr="00A5581C" w:rsidRDefault="0007444C" w:rsidP="00091234">
            <w:pPr>
              <w:jc w:val="both"/>
              <w:rPr>
                <w:rFonts w:asciiTheme="majorHAnsi" w:hAnsiTheme="majorHAnsi" w:cs="Arial"/>
                <w:bCs/>
                <w:sz w:val="24"/>
                <w:szCs w:val="24"/>
                <w:lang w:val="pt-BR"/>
              </w:rPr>
            </w:pPr>
          </w:p>
        </w:tc>
      </w:tr>
      <w:tr w:rsidR="0007444C" w:rsidRPr="00A5581C" w:rsidTr="00C97BD3">
        <w:tc>
          <w:tcPr>
            <w:tcW w:w="10702" w:type="dxa"/>
            <w:gridSpan w:val="2"/>
            <w:shd w:val="clear" w:color="auto" w:fill="CCCCCC"/>
          </w:tcPr>
          <w:p w:rsidR="0007444C" w:rsidRPr="00A5581C" w:rsidRDefault="0007444C" w:rsidP="00091234">
            <w:pPr>
              <w:tabs>
                <w:tab w:val="left" w:pos="6414"/>
              </w:tabs>
              <w:rPr>
                <w:rFonts w:asciiTheme="majorHAnsi" w:hAnsiTheme="majorHAnsi" w:cs="Arial"/>
                <w:bCs/>
                <w:sz w:val="24"/>
                <w:szCs w:val="24"/>
                <w:lang w:val="pt-BR"/>
              </w:rPr>
            </w:pPr>
            <w:r w:rsidRPr="00A5581C">
              <w:rPr>
                <w:rFonts w:asciiTheme="majorHAnsi" w:hAnsiTheme="majorHAnsi" w:cs="Arial"/>
                <w:bCs/>
                <w:sz w:val="24"/>
                <w:szCs w:val="24"/>
                <w:lang w:val="pt-BR"/>
              </w:rPr>
              <w:t>CERTIDÃO DE REGULARIDADE FISCAL</w:t>
            </w:r>
            <w:r w:rsidRPr="00A5581C">
              <w:rPr>
                <w:rFonts w:asciiTheme="majorHAnsi" w:hAnsiTheme="majorHAnsi" w:cs="Arial"/>
                <w:bCs/>
                <w:sz w:val="24"/>
                <w:szCs w:val="24"/>
                <w:lang w:val="pt-BR"/>
              </w:rPr>
              <w:tab/>
            </w:r>
            <w:r w:rsidR="00C97BD3" w:rsidRPr="00A5581C">
              <w:rPr>
                <w:rFonts w:asciiTheme="majorHAnsi" w:hAnsiTheme="majorHAnsi" w:cs="Arial"/>
                <w:bCs/>
                <w:sz w:val="24"/>
                <w:szCs w:val="24"/>
                <w:lang w:val="pt-BR"/>
              </w:rPr>
              <w:t xml:space="preserve">                                         </w:t>
            </w:r>
            <w:r w:rsidRPr="00A5581C">
              <w:rPr>
                <w:rFonts w:asciiTheme="majorHAnsi" w:hAnsiTheme="majorHAnsi" w:cs="Arial"/>
                <w:bCs/>
                <w:sz w:val="24"/>
                <w:szCs w:val="24"/>
                <w:lang w:val="pt-BR"/>
              </w:rPr>
              <w:t>VIGENCIA</w:t>
            </w:r>
          </w:p>
        </w:tc>
      </w:tr>
      <w:tr w:rsidR="0007444C" w:rsidRPr="00A5581C" w:rsidTr="00C97BD3">
        <w:tc>
          <w:tcPr>
            <w:tcW w:w="10702" w:type="dxa"/>
            <w:gridSpan w:val="2"/>
          </w:tcPr>
          <w:p w:rsidR="0007444C" w:rsidRPr="00A5581C" w:rsidRDefault="0007444C" w:rsidP="00091234">
            <w:pPr>
              <w:rPr>
                <w:rFonts w:asciiTheme="majorHAnsi" w:hAnsiTheme="majorHAnsi" w:cs="Arial"/>
                <w:bCs/>
                <w:sz w:val="24"/>
                <w:szCs w:val="24"/>
                <w:lang w:val="pt-BR"/>
              </w:rPr>
            </w:pPr>
          </w:p>
        </w:tc>
      </w:tr>
      <w:tr w:rsidR="0007444C" w:rsidRPr="00A5581C" w:rsidTr="00C97BD3">
        <w:trPr>
          <w:trHeight w:val="637"/>
        </w:trPr>
        <w:tc>
          <w:tcPr>
            <w:tcW w:w="9001" w:type="dxa"/>
          </w:tcPr>
          <w:p w:rsidR="0007444C" w:rsidRPr="00A5581C" w:rsidRDefault="0007444C" w:rsidP="00091234">
            <w:pPr>
              <w:jc w:val="both"/>
              <w:rPr>
                <w:rFonts w:asciiTheme="majorHAnsi" w:hAnsiTheme="majorHAnsi" w:cs="Arial"/>
                <w:bCs/>
                <w:sz w:val="24"/>
                <w:szCs w:val="24"/>
              </w:rPr>
            </w:pPr>
            <w:r w:rsidRPr="00A5581C">
              <w:rPr>
                <w:rFonts w:asciiTheme="majorHAnsi" w:hAnsiTheme="majorHAnsi" w:cs="Arial"/>
                <w:bCs/>
                <w:sz w:val="24"/>
                <w:szCs w:val="24"/>
              </w:rPr>
              <w:t>CARTÃO DO CNPJ</w:t>
            </w:r>
          </w:p>
        </w:tc>
        <w:tc>
          <w:tcPr>
            <w:tcW w:w="1701" w:type="dxa"/>
          </w:tcPr>
          <w:p w:rsidR="0007444C" w:rsidRPr="00A5581C" w:rsidRDefault="00B84F95" w:rsidP="00091234">
            <w:pPr>
              <w:jc w:val="both"/>
              <w:rPr>
                <w:rFonts w:asciiTheme="majorHAnsi" w:hAnsiTheme="majorHAnsi" w:cs="Arial"/>
                <w:bCs/>
                <w:sz w:val="24"/>
                <w:szCs w:val="24"/>
              </w:rPr>
            </w:pPr>
            <w:r w:rsidRPr="00A5581C">
              <w:rPr>
                <w:rFonts w:asciiTheme="majorHAnsi" w:hAnsiTheme="majorHAnsi" w:cs="Arial"/>
                <w:bCs/>
                <w:sz w:val="24"/>
                <w:szCs w:val="24"/>
              </w:rPr>
              <w:t>ok</w:t>
            </w:r>
          </w:p>
        </w:tc>
      </w:tr>
      <w:tr w:rsidR="0007444C" w:rsidRPr="00A5581C" w:rsidTr="00C97BD3">
        <w:tc>
          <w:tcPr>
            <w:tcW w:w="9001" w:type="dxa"/>
          </w:tcPr>
          <w:p w:rsidR="0007444C" w:rsidRPr="00A5581C" w:rsidRDefault="0007444C" w:rsidP="00091234">
            <w:pPr>
              <w:jc w:val="both"/>
              <w:rPr>
                <w:rFonts w:asciiTheme="majorHAnsi" w:hAnsiTheme="majorHAnsi" w:cs="Arial"/>
                <w:bCs/>
                <w:sz w:val="24"/>
                <w:szCs w:val="24"/>
                <w:lang w:val="pt-BR"/>
              </w:rPr>
            </w:pPr>
            <w:r w:rsidRPr="00A5581C">
              <w:rPr>
                <w:rFonts w:asciiTheme="majorHAnsi" w:hAnsiTheme="majorHAnsi" w:cs="Arial"/>
                <w:bCs/>
                <w:sz w:val="24"/>
                <w:szCs w:val="24"/>
                <w:lang w:val="pt-BR"/>
              </w:rPr>
              <w:t>CERTIDÃO POSITIVA COMEFEITOS NEGATIVA DE DEBITOS RELATIVOS AOS TRIBUTOS FEDERAIS E A DIVIDA ATIVA DA UNÃO.</w:t>
            </w:r>
          </w:p>
        </w:tc>
        <w:tc>
          <w:tcPr>
            <w:tcW w:w="1701" w:type="dxa"/>
          </w:tcPr>
          <w:p w:rsidR="00B84F95" w:rsidRPr="00A5581C" w:rsidRDefault="00B84F95" w:rsidP="00B84F95">
            <w:pPr>
              <w:jc w:val="center"/>
              <w:rPr>
                <w:rFonts w:asciiTheme="majorHAnsi" w:hAnsiTheme="majorHAnsi" w:cs="Arial"/>
                <w:bCs/>
                <w:sz w:val="24"/>
                <w:szCs w:val="24"/>
                <w:lang w:val="pt-BR"/>
              </w:rPr>
            </w:pPr>
          </w:p>
        </w:tc>
      </w:tr>
      <w:tr w:rsidR="0007444C" w:rsidRPr="00A5581C" w:rsidTr="00C97BD3">
        <w:tc>
          <w:tcPr>
            <w:tcW w:w="9001" w:type="dxa"/>
          </w:tcPr>
          <w:p w:rsidR="0007444C" w:rsidRPr="00A5581C" w:rsidRDefault="0007444C" w:rsidP="00091234">
            <w:pPr>
              <w:jc w:val="both"/>
              <w:rPr>
                <w:rFonts w:asciiTheme="majorHAnsi" w:hAnsiTheme="majorHAnsi" w:cs="Arial"/>
                <w:bCs/>
                <w:sz w:val="24"/>
                <w:szCs w:val="24"/>
                <w:lang w:val="pt-BR"/>
              </w:rPr>
            </w:pPr>
            <w:r w:rsidRPr="00A5581C">
              <w:rPr>
                <w:rFonts w:asciiTheme="majorHAnsi" w:hAnsiTheme="majorHAnsi" w:cs="Arial"/>
                <w:bCs/>
                <w:sz w:val="24"/>
                <w:szCs w:val="24"/>
                <w:lang w:val="pt-BR"/>
              </w:rPr>
              <w:t>CERTIDÃO DE REGULARIDADE DO FGTS</w:t>
            </w:r>
          </w:p>
        </w:tc>
        <w:tc>
          <w:tcPr>
            <w:tcW w:w="1701" w:type="dxa"/>
          </w:tcPr>
          <w:p w:rsidR="00B84F95" w:rsidRPr="00A5581C" w:rsidRDefault="00B84F95" w:rsidP="00B84F95">
            <w:pPr>
              <w:jc w:val="center"/>
              <w:rPr>
                <w:rFonts w:asciiTheme="majorHAnsi" w:hAnsiTheme="majorHAnsi" w:cs="Arial"/>
                <w:bCs/>
                <w:sz w:val="24"/>
                <w:szCs w:val="24"/>
                <w:lang w:val="pt-BR"/>
              </w:rPr>
            </w:pPr>
          </w:p>
        </w:tc>
      </w:tr>
      <w:tr w:rsidR="0007444C" w:rsidRPr="00A5581C" w:rsidTr="00C97BD3">
        <w:tc>
          <w:tcPr>
            <w:tcW w:w="9001" w:type="dxa"/>
          </w:tcPr>
          <w:p w:rsidR="0007444C" w:rsidRPr="00A5581C" w:rsidRDefault="0007444C" w:rsidP="00091234">
            <w:pPr>
              <w:jc w:val="both"/>
              <w:rPr>
                <w:rFonts w:asciiTheme="majorHAnsi" w:hAnsiTheme="majorHAnsi" w:cs="Arial"/>
                <w:bCs/>
                <w:sz w:val="24"/>
                <w:szCs w:val="24"/>
                <w:lang w:val="pt-BR"/>
              </w:rPr>
            </w:pPr>
            <w:r w:rsidRPr="00A5581C">
              <w:rPr>
                <w:rFonts w:asciiTheme="majorHAnsi" w:hAnsiTheme="majorHAnsi" w:cs="Arial"/>
                <w:bCs/>
                <w:sz w:val="24"/>
                <w:szCs w:val="24"/>
                <w:lang w:val="pt-BR"/>
              </w:rPr>
              <w:t>CERTIDÃO NEGATIVA DE DEBITOS MUNICIPAL</w:t>
            </w:r>
          </w:p>
        </w:tc>
        <w:tc>
          <w:tcPr>
            <w:tcW w:w="1701" w:type="dxa"/>
          </w:tcPr>
          <w:p w:rsidR="007C3167" w:rsidRPr="00A5581C" w:rsidRDefault="007C3167" w:rsidP="00B84F95">
            <w:pPr>
              <w:jc w:val="center"/>
              <w:rPr>
                <w:rFonts w:asciiTheme="majorHAnsi" w:hAnsiTheme="majorHAnsi" w:cs="Arial"/>
                <w:bCs/>
                <w:sz w:val="24"/>
                <w:szCs w:val="24"/>
                <w:lang w:val="pt-BR"/>
              </w:rPr>
            </w:pPr>
          </w:p>
        </w:tc>
      </w:tr>
      <w:tr w:rsidR="00C97BD3" w:rsidRPr="00A5581C" w:rsidTr="00C97BD3">
        <w:trPr>
          <w:trHeight w:val="517"/>
        </w:trPr>
        <w:tc>
          <w:tcPr>
            <w:tcW w:w="9001" w:type="dxa"/>
          </w:tcPr>
          <w:p w:rsidR="00C97BD3" w:rsidRPr="00A5581C" w:rsidRDefault="00C97BD3" w:rsidP="00E05328">
            <w:pPr>
              <w:jc w:val="both"/>
              <w:rPr>
                <w:rFonts w:asciiTheme="majorHAnsi" w:hAnsiTheme="majorHAnsi" w:cs="Arial"/>
                <w:bCs/>
                <w:sz w:val="24"/>
                <w:szCs w:val="24"/>
                <w:lang w:val="pt-BR"/>
              </w:rPr>
            </w:pPr>
            <w:r w:rsidRPr="00A5581C">
              <w:rPr>
                <w:rFonts w:asciiTheme="majorHAnsi" w:hAnsiTheme="majorHAnsi" w:cs="Arial"/>
                <w:bCs/>
                <w:sz w:val="24"/>
                <w:szCs w:val="24"/>
                <w:lang w:val="pt-BR"/>
              </w:rPr>
              <w:t>CERTIDÃO NEGATIVA DE DEBITOS SECRETARIA DA FAZENDA</w:t>
            </w:r>
          </w:p>
        </w:tc>
        <w:tc>
          <w:tcPr>
            <w:tcW w:w="1701" w:type="dxa"/>
          </w:tcPr>
          <w:p w:rsidR="00C97BD3" w:rsidRPr="00A5581C" w:rsidRDefault="00C97BD3" w:rsidP="00B84F95">
            <w:pPr>
              <w:jc w:val="center"/>
              <w:rPr>
                <w:rFonts w:asciiTheme="majorHAnsi" w:hAnsiTheme="majorHAnsi" w:cs="Arial"/>
                <w:bCs/>
                <w:sz w:val="24"/>
                <w:szCs w:val="24"/>
                <w:lang w:val="pt-BR"/>
              </w:rPr>
            </w:pPr>
          </w:p>
        </w:tc>
      </w:tr>
      <w:tr w:rsidR="00C97BD3" w:rsidRPr="00A5581C" w:rsidTr="00C97BD3">
        <w:tc>
          <w:tcPr>
            <w:tcW w:w="9001" w:type="dxa"/>
          </w:tcPr>
          <w:p w:rsidR="00C97BD3" w:rsidRPr="00A5581C" w:rsidRDefault="00C97BD3" w:rsidP="00091234">
            <w:pPr>
              <w:jc w:val="both"/>
              <w:rPr>
                <w:rFonts w:asciiTheme="majorHAnsi" w:hAnsiTheme="majorHAnsi" w:cs="Arial"/>
                <w:bCs/>
                <w:sz w:val="24"/>
                <w:szCs w:val="24"/>
                <w:lang w:val="pt-BR"/>
              </w:rPr>
            </w:pPr>
            <w:r w:rsidRPr="00A5581C">
              <w:rPr>
                <w:rFonts w:asciiTheme="majorHAnsi" w:hAnsiTheme="majorHAnsi" w:cs="Arial"/>
                <w:bCs/>
                <w:sz w:val="24"/>
                <w:szCs w:val="24"/>
                <w:lang w:val="pt-BR"/>
              </w:rPr>
              <w:t>CERTIDÃO NEGATIVA DE DEBITOS TRABALHISTAS</w:t>
            </w:r>
          </w:p>
        </w:tc>
        <w:tc>
          <w:tcPr>
            <w:tcW w:w="1701" w:type="dxa"/>
          </w:tcPr>
          <w:p w:rsidR="00C97BD3" w:rsidRPr="00A5581C" w:rsidRDefault="00C97BD3" w:rsidP="00B84F95">
            <w:pPr>
              <w:jc w:val="center"/>
              <w:rPr>
                <w:rFonts w:asciiTheme="majorHAnsi" w:hAnsiTheme="majorHAnsi" w:cs="Arial"/>
                <w:bCs/>
                <w:sz w:val="24"/>
                <w:szCs w:val="24"/>
                <w:lang w:val="pt-BR"/>
              </w:rPr>
            </w:pPr>
          </w:p>
        </w:tc>
      </w:tr>
      <w:tr w:rsidR="00C97BD3" w:rsidRPr="00A5581C" w:rsidTr="00C97BD3">
        <w:tc>
          <w:tcPr>
            <w:tcW w:w="9001" w:type="dxa"/>
          </w:tcPr>
          <w:p w:rsidR="00C97BD3" w:rsidRPr="00A5581C" w:rsidRDefault="00C97BD3" w:rsidP="00091234">
            <w:pPr>
              <w:jc w:val="both"/>
              <w:rPr>
                <w:rFonts w:asciiTheme="majorHAnsi" w:hAnsiTheme="majorHAnsi" w:cs="Arial"/>
                <w:bCs/>
                <w:sz w:val="24"/>
                <w:szCs w:val="24"/>
                <w:lang w:val="pt-BR"/>
              </w:rPr>
            </w:pPr>
            <w:r w:rsidRPr="00A5581C">
              <w:rPr>
                <w:rFonts w:asciiTheme="majorHAnsi" w:hAnsiTheme="majorHAnsi" w:cs="Arial"/>
                <w:bCs/>
                <w:sz w:val="24"/>
                <w:szCs w:val="24"/>
                <w:lang w:val="pt-BR"/>
              </w:rPr>
              <w:t>CERTIDÃO NEGATIVA DE ANTECEDENTES CIVEIS E CRIMINAL</w:t>
            </w:r>
          </w:p>
        </w:tc>
        <w:tc>
          <w:tcPr>
            <w:tcW w:w="1701" w:type="dxa"/>
          </w:tcPr>
          <w:p w:rsidR="00C97BD3" w:rsidRPr="00A5581C" w:rsidRDefault="00C97BD3" w:rsidP="00B84F95">
            <w:pPr>
              <w:jc w:val="center"/>
              <w:rPr>
                <w:rFonts w:asciiTheme="majorHAnsi" w:hAnsiTheme="majorHAnsi" w:cs="Arial"/>
                <w:bCs/>
                <w:sz w:val="24"/>
                <w:szCs w:val="24"/>
                <w:lang w:val="pt-BR"/>
              </w:rPr>
            </w:pPr>
          </w:p>
        </w:tc>
      </w:tr>
      <w:tr w:rsidR="00C97BD3" w:rsidRPr="00A5581C" w:rsidTr="00C97BD3">
        <w:tc>
          <w:tcPr>
            <w:tcW w:w="9001" w:type="dxa"/>
          </w:tcPr>
          <w:p w:rsidR="00C97BD3" w:rsidRPr="00A5581C" w:rsidRDefault="00FA3A1D" w:rsidP="00E05328">
            <w:pPr>
              <w:jc w:val="both"/>
              <w:rPr>
                <w:rFonts w:asciiTheme="majorHAnsi" w:hAnsiTheme="majorHAnsi" w:cs="Arial"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Cs/>
                <w:sz w:val="24"/>
                <w:szCs w:val="24"/>
              </w:rPr>
              <w:t>ATESTATO DE CAPACIDADE TECNICA</w:t>
            </w:r>
          </w:p>
        </w:tc>
        <w:tc>
          <w:tcPr>
            <w:tcW w:w="1701" w:type="dxa"/>
          </w:tcPr>
          <w:p w:rsidR="00C97BD3" w:rsidRPr="00A5581C" w:rsidRDefault="00C97BD3" w:rsidP="007C3167">
            <w:pPr>
              <w:jc w:val="center"/>
              <w:rPr>
                <w:rFonts w:asciiTheme="majorHAnsi" w:hAnsiTheme="majorHAnsi" w:cs="Arial"/>
                <w:bCs/>
                <w:sz w:val="24"/>
                <w:szCs w:val="24"/>
                <w:lang w:val="pt-BR"/>
              </w:rPr>
            </w:pPr>
          </w:p>
        </w:tc>
      </w:tr>
      <w:tr w:rsidR="009E0A03" w:rsidRPr="00A5581C" w:rsidTr="00C97BD3">
        <w:tc>
          <w:tcPr>
            <w:tcW w:w="9001" w:type="dxa"/>
          </w:tcPr>
          <w:p w:rsidR="009E0A03" w:rsidRDefault="009E0A03" w:rsidP="00E05328">
            <w:pPr>
              <w:jc w:val="both"/>
              <w:rPr>
                <w:rFonts w:asciiTheme="majorHAnsi" w:hAnsiTheme="majorHAnsi" w:cs="Arial"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Cs/>
                <w:sz w:val="24"/>
                <w:szCs w:val="24"/>
              </w:rPr>
              <w:t xml:space="preserve">CERTIDÃO NEGATIVA DE LICITANTE INIDÔNEOS </w:t>
            </w:r>
          </w:p>
        </w:tc>
        <w:tc>
          <w:tcPr>
            <w:tcW w:w="1701" w:type="dxa"/>
          </w:tcPr>
          <w:p w:rsidR="009E0A03" w:rsidRPr="00A5581C" w:rsidRDefault="009E0A03" w:rsidP="007C3167">
            <w:pPr>
              <w:jc w:val="center"/>
              <w:rPr>
                <w:rFonts w:asciiTheme="majorHAnsi" w:hAnsiTheme="majorHAnsi" w:cs="Arial"/>
                <w:bCs/>
                <w:sz w:val="24"/>
                <w:szCs w:val="24"/>
                <w:lang w:val="pt-BR"/>
              </w:rPr>
            </w:pPr>
          </w:p>
        </w:tc>
      </w:tr>
    </w:tbl>
    <w:p w:rsidR="0007444C" w:rsidRPr="00A5581C" w:rsidRDefault="0007444C" w:rsidP="0007444C">
      <w:pPr>
        <w:jc w:val="center"/>
        <w:rPr>
          <w:rFonts w:asciiTheme="majorHAnsi" w:hAnsiTheme="majorHAnsi" w:cs="Arial"/>
          <w:bCs/>
          <w:sz w:val="24"/>
          <w:szCs w:val="24"/>
          <w:lang w:val="pt-BR"/>
        </w:rPr>
      </w:pPr>
    </w:p>
    <w:p w:rsidR="00C97BD3" w:rsidRPr="00A5581C" w:rsidRDefault="00C97BD3" w:rsidP="0007444C">
      <w:pPr>
        <w:jc w:val="center"/>
        <w:rPr>
          <w:rFonts w:asciiTheme="majorHAnsi" w:hAnsiTheme="majorHAnsi" w:cs="Arial"/>
          <w:bCs/>
          <w:sz w:val="24"/>
          <w:szCs w:val="24"/>
          <w:lang w:val="pt-BR"/>
        </w:rPr>
      </w:pPr>
    </w:p>
    <w:p w:rsidR="00C97BD3" w:rsidRPr="00A5581C" w:rsidRDefault="00C97BD3" w:rsidP="0007444C">
      <w:pPr>
        <w:jc w:val="center"/>
        <w:rPr>
          <w:rFonts w:asciiTheme="majorHAnsi" w:hAnsiTheme="majorHAnsi" w:cs="Arial"/>
          <w:bCs/>
          <w:sz w:val="24"/>
          <w:szCs w:val="24"/>
          <w:lang w:val="pt-BR"/>
        </w:rPr>
      </w:pPr>
    </w:p>
    <w:p w:rsidR="00D16A30" w:rsidRPr="00A5581C" w:rsidRDefault="0095368A" w:rsidP="0007444C">
      <w:pPr>
        <w:rPr>
          <w:rFonts w:asciiTheme="majorHAnsi" w:hAnsiTheme="majorHAnsi" w:cs="Arial"/>
          <w:bCs/>
          <w:sz w:val="24"/>
          <w:szCs w:val="24"/>
          <w:lang w:val="pt-BR"/>
        </w:rPr>
      </w:pPr>
      <w:r>
        <w:rPr>
          <w:rFonts w:asciiTheme="majorHAnsi" w:hAnsiTheme="majorHAnsi" w:cs="Arial"/>
          <w:bCs/>
          <w:sz w:val="24"/>
          <w:szCs w:val="24"/>
          <w:lang w:val="pt-BR"/>
        </w:rPr>
        <w:t xml:space="preserve">ANANÁS TOCANTINS </w:t>
      </w:r>
      <w:r w:rsidR="008B3F2D">
        <w:rPr>
          <w:rFonts w:asciiTheme="majorHAnsi" w:hAnsiTheme="majorHAnsi" w:cs="Arial"/>
          <w:bCs/>
          <w:sz w:val="24"/>
          <w:szCs w:val="24"/>
          <w:lang w:val="pt-BR"/>
        </w:rPr>
        <w:t>AOS 12</w:t>
      </w:r>
      <w:r w:rsidR="009E0A03">
        <w:rPr>
          <w:rFonts w:asciiTheme="majorHAnsi" w:hAnsiTheme="majorHAnsi" w:cs="Arial"/>
          <w:bCs/>
          <w:sz w:val="24"/>
          <w:szCs w:val="24"/>
          <w:lang w:val="pt-BR"/>
        </w:rPr>
        <w:t xml:space="preserve"> DIAS DO MÊS DE </w:t>
      </w:r>
      <w:r w:rsidR="008B3F2D">
        <w:rPr>
          <w:rFonts w:asciiTheme="majorHAnsi" w:hAnsiTheme="majorHAnsi" w:cs="Arial"/>
          <w:bCs/>
          <w:sz w:val="24"/>
          <w:szCs w:val="24"/>
          <w:lang w:val="pt-BR"/>
        </w:rPr>
        <w:t>AGOSTO</w:t>
      </w:r>
      <w:bookmarkStart w:id="0" w:name="_GoBack"/>
      <w:bookmarkEnd w:id="0"/>
      <w:r w:rsidR="00FA5E30">
        <w:rPr>
          <w:rFonts w:asciiTheme="majorHAnsi" w:hAnsiTheme="majorHAnsi" w:cs="Arial"/>
          <w:bCs/>
          <w:sz w:val="24"/>
          <w:szCs w:val="24"/>
          <w:lang w:val="pt-BR"/>
        </w:rPr>
        <w:t xml:space="preserve"> </w:t>
      </w:r>
      <w:r w:rsidR="009E0A03">
        <w:rPr>
          <w:rFonts w:asciiTheme="majorHAnsi" w:hAnsiTheme="majorHAnsi" w:cs="Arial"/>
          <w:bCs/>
          <w:sz w:val="24"/>
          <w:szCs w:val="24"/>
          <w:lang w:val="pt-BR"/>
        </w:rPr>
        <w:t>DE 2020</w:t>
      </w:r>
      <w:r w:rsidR="0007444C" w:rsidRPr="00A5581C">
        <w:rPr>
          <w:rFonts w:asciiTheme="majorHAnsi" w:hAnsiTheme="majorHAnsi" w:cs="Arial"/>
          <w:bCs/>
          <w:sz w:val="24"/>
          <w:szCs w:val="24"/>
          <w:lang w:val="pt-BR"/>
        </w:rPr>
        <w:t>.</w:t>
      </w:r>
    </w:p>
    <w:p w:rsidR="00D16A30" w:rsidRPr="00A5581C" w:rsidRDefault="00D16A30" w:rsidP="00D16A30">
      <w:pPr>
        <w:rPr>
          <w:rFonts w:asciiTheme="majorHAnsi" w:hAnsiTheme="majorHAnsi" w:cs="Arial"/>
          <w:sz w:val="24"/>
          <w:szCs w:val="24"/>
          <w:lang w:val="pt-BR"/>
        </w:rPr>
      </w:pPr>
    </w:p>
    <w:p w:rsidR="00D16A30" w:rsidRPr="00A5581C" w:rsidRDefault="00D16A30" w:rsidP="00D16A30">
      <w:pPr>
        <w:rPr>
          <w:rFonts w:asciiTheme="majorHAnsi" w:hAnsiTheme="majorHAnsi" w:cs="Arial"/>
          <w:sz w:val="24"/>
          <w:szCs w:val="24"/>
          <w:lang w:val="pt-BR"/>
        </w:rPr>
      </w:pPr>
    </w:p>
    <w:p w:rsidR="008B3F2D" w:rsidRPr="008151B7" w:rsidRDefault="008B3F2D" w:rsidP="008B3F2D">
      <w:pPr>
        <w:ind w:right="-23"/>
        <w:rPr>
          <w:rFonts w:cstheme="minorHAnsi"/>
          <w:b/>
          <w:sz w:val="24"/>
          <w:szCs w:val="24"/>
        </w:rPr>
      </w:pPr>
      <w:r w:rsidRPr="008151B7">
        <w:rPr>
          <w:rFonts w:cstheme="minorHAnsi"/>
          <w:b/>
          <w:sz w:val="24"/>
          <w:szCs w:val="24"/>
        </w:rPr>
        <w:t>PAULO GUIMARÃES</w:t>
      </w:r>
    </w:p>
    <w:p w:rsidR="008B3F2D" w:rsidRPr="008151B7" w:rsidRDefault="008B3F2D" w:rsidP="008B3F2D">
      <w:pPr>
        <w:ind w:right="-23"/>
        <w:rPr>
          <w:rFonts w:cstheme="minorHAnsi"/>
          <w:sz w:val="24"/>
          <w:szCs w:val="24"/>
        </w:rPr>
      </w:pPr>
      <w:proofErr w:type="spellStart"/>
      <w:r w:rsidRPr="008151B7">
        <w:rPr>
          <w:rFonts w:cstheme="minorHAnsi"/>
          <w:sz w:val="24"/>
          <w:szCs w:val="24"/>
        </w:rPr>
        <w:t>Presidente</w:t>
      </w:r>
      <w:proofErr w:type="spellEnd"/>
      <w:r w:rsidRPr="008151B7">
        <w:rPr>
          <w:rFonts w:cstheme="minorHAnsi"/>
          <w:sz w:val="24"/>
          <w:szCs w:val="24"/>
        </w:rPr>
        <w:t xml:space="preserve"> da CPL</w:t>
      </w:r>
    </w:p>
    <w:p w:rsidR="008B3F2D" w:rsidRPr="008151B7" w:rsidRDefault="008B3F2D" w:rsidP="008B3F2D">
      <w:pPr>
        <w:tabs>
          <w:tab w:val="left" w:pos="6382"/>
        </w:tabs>
        <w:jc w:val="right"/>
        <w:rPr>
          <w:rFonts w:cstheme="minorHAnsi"/>
          <w:b/>
          <w:sz w:val="24"/>
          <w:szCs w:val="24"/>
        </w:rPr>
      </w:pPr>
      <w:r w:rsidRPr="008151B7">
        <w:rPr>
          <w:rFonts w:cstheme="minorHAnsi"/>
          <w:b/>
          <w:sz w:val="24"/>
          <w:szCs w:val="24"/>
        </w:rPr>
        <w:t>AMANDA RODRIGUES DE SOUSA</w:t>
      </w:r>
    </w:p>
    <w:p w:rsidR="008B3F2D" w:rsidRPr="008151B7" w:rsidRDefault="008B3F2D" w:rsidP="008B3F2D">
      <w:pPr>
        <w:tabs>
          <w:tab w:val="left" w:pos="7258"/>
        </w:tabs>
        <w:jc w:val="right"/>
        <w:rPr>
          <w:rFonts w:cstheme="minorHAnsi"/>
          <w:sz w:val="24"/>
          <w:szCs w:val="24"/>
        </w:rPr>
      </w:pPr>
      <w:proofErr w:type="spellStart"/>
      <w:r w:rsidRPr="008151B7">
        <w:rPr>
          <w:rFonts w:cstheme="minorHAnsi"/>
          <w:sz w:val="24"/>
          <w:szCs w:val="24"/>
        </w:rPr>
        <w:t>Secretaria</w:t>
      </w:r>
      <w:proofErr w:type="spellEnd"/>
      <w:r w:rsidRPr="008151B7">
        <w:rPr>
          <w:rFonts w:cstheme="minorHAnsi"/>
          <w:sz w:val="24"/>
          <w:szCs w:val="24"/>
        </w:rPr>
        <w:t xml:space="preserve"> da CPL</w:t>
      </w:r>
    </w:p>
    <w:p w:rsidR="008B3F2D" w:rsidRPr="008151B7" w:rsidRDefault="008B3F2D" w:rsidP="008B3F2D">
      <w:pPr>
        <w:tabs>
          <w:tab w:val="left" w:pos="7258"/>
        </w:tabs>
        <w:jc w:val="center"/>
        <w:rPr>
          <w:rFonts w:cstheme="minorHAnsi"/>
          <w:b/>
          <w:sz w:val="24"/>
          <w:szCs w:val="24"/>
        </w:rPr>
      </w:pPr>
      <w:r w:rsidRPr="008151B7">
        <w:rPr>
          <w:rFonts w:cstheme="minorHAnsi"/>
          <w:b/>
          <w:sz w:val="24"/>
          <w:szCs w:val="24"/>
        </w:rPr>
        <w:t>MARIA APARECIDA SILVEIRA DA SILVA COELHO</w:t>
      </w:r>
    </w:p>
    <w:p w:rsidR="008B3F2D" w:rsidRPr="008151B7" w:rsidRDefault="008B3F2D" w:rsidP="008B3F2D">
      <w:pPr>
        <w:tabs>
          <w:tab w:val="left" w:pos="7258"/>
        </w:tabs>
        <w:jc w:val="center"/>
        <w:rPr>
          <w:rFonts w:cstheme="minorHAnsi"/>
          <w:sz w:val="24"/>
          <w:szCs w:val="24"/>
        </w:rPr>
      </w:pPr>
      <w:proofErr w:type="spellStart"/>
      <w:r w:rsidRPr="008151B7">
        <w:rPr>
          <w:rFonts w:cstheme="minorHAnsi"/>
          <w:sz w:val="24"/>
          <w:szCs w:val="24"/>
        </w:rPr>
        <w:t>Membro</w:t>
      </w:r>
      <w:proofErr w:type="spellEnd"/>
      <w:r w:rsidRPr="008151B7">
        <w:rPr>
          <w:rFonts w:cstheme="minorHAnsi"/>
          <w:sz w:val="24"/>
          <w:szCs w:val="24"/>
        </w:rPr>
        <w:t xml:space="preserve"> da CPL</w:t>
      </w:r>
    </w:p>
    <w:p w:rsidR="008B3F2D" w:rsidRPr="008151B7" w:rsidRDefault="008B3F2D" w:rsidP="008B3F2D">
      <w:pPr>
        <w:jc w:val="center"/>
        <w:rPr>
          <w:rFonts w:cstheme="minorHAnsi"/>
          <w:b/>
          <w:sz w:val="24"/>
          <w:szCs w:val="24"/>
        </w:rPr>
      </w:pPr>
    </w:p>
    <w:p w:rsidR="008B3F2D" w:rsidRPr="008151B7" w:rsidRDefault="008B3F2D" w:rsidP="008B3F2D">
      <w:pPr>
        <w:jc w:val="center"/>
        <w:rPr>
          <w:rFonts w:cstheme="minorHAnsi"/>
          <w:b/>
          <w:sz w:val="24"/>
          <w:szCs w:val="24"/>
        </w:rPr>
      </w:pPr>
    </w:p>
    <w:sectPr w:rsidR="008B3F2D" w:rsidRPr="008151B7" w:rsidSect="00A472AE">
      <w:headerReference w:type="default" r:id="rId8"/>
      <w:footerReference w:type="default" r:id="rId9"/>
      <w:pgSz w:w="12240" w:h="15840"/>
      <w:pgMar w:top="1523" w:right="1134" w:bottom="1004" w:left="339" w:header="72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885" w:rsidRDefault="009B0885" w:rsidP="00B74772">
      <w:r>
        <w:separator/>
      </w:r>
    </w:p>
  </w:endnote>
  <w:endnote w:type="continuationSeparator" w:id="0">
    <w:p w:rsidR="009B0885" w:rsidRDefault="009B0885" w:rsidP="00B74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772" w:rsidRPr="00B74772" w:rsidRDefault="00B74772" w:rsidP="00B74772">
    <w:pPr>
      <w:pStyle w:val="Rodap"/>
      <w:ind w:hanging="142"/>
      <w:jc w:val="center"/>
      <w:rPr>
        <w:sz w:val="28"/>
        <w:szCs w:val="28"/>
        <w:lang w:val="pt-BR"/>
      </w:rPr>
    </w:pPr>
    <w:r w:rsidRPr="00B74772">
      <w:rPr>
        <w:sz w:val="28"/>
        <w:szCs w:val="28"/>
        <w:lang w:val="pt-BR"/>
      </w:rPr>
      <w:t>Av. Duque de Caxias, n° 300 – Fone: (63) 3442-</w:t>
    </w:r>
    <w:proofErr w:type="gramStart"/>
    <w:r w:rsidRPr="00B74772">
      <w:rPr>
        <w:sz w:val="28"/>
        <w:szCs w:val="28"/>
        <w:lang w:val="pt-BR"/>
      </w:rPr>
      <w:t>1232</w:t>
    </w:r>
    <w:proofErr w:type="gramEnd"/>
    <w:r w:rsidRPr="00B74772">
      <w:rPr>
        <w:sz w:val="28"/>
        <w:szCs w:val="28"/>
        <w:lang w:val="pt-BR"/>
      </w:rPr>
      <w:t xml:space="preserve"> </w:t>
    </w:r>
  </w:p>
  <w:p w:rsidR="00B74772" w:rsidRPr="00162706" w:rsidRDefault="00B74772" w:rsidP="00B74772">
    <w:pPr>
      <w:pStyle w:val="Rodap"/>
      <w:ind w:hanging="142"/>
      <w:jc w:val="center"/>
      <w:rPr>
        <w:sz w:val="28"/>
        <w:szCs w:val="28"/>
      </w:rPr>
    </w:pPr>
    <w:r w:rsidRPr="00162706">
      <w:rPr>
        <w:sz w:val="28"/>
        <w:szCs w:val="28"/>
      </w:rPr>
      <w:t>Centro</w:t>
    </w:r>
    <w:r>
      <w:rPr>
        <w:sz w:val="28"/>
        <w:szCs w:val="28"/>
      </w:rPr>
      <w:t>, CEP: 77890-000</w:t>
    </w:r>
    <w:r w:rsidRPr="00162706">
      <w:rPr>
        <w:sz w:val="28"/>
        <w:szCs w:val="28"/>
      </w:rPr>
      <w:t>Ananás - TO</w:t>
    </w:r>
  </w:p>
  <w:p w:rsidR="00B74772" w:rsidRDefault="00B7477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885" w:rsidRDefault="009B0885" w:rsidP="00B74772">
      <w:r>
        <w:separator/>
      </w:r>
    </w:p>
  </w:footnote>
  <w:footnote w:type="continuationSeparator" w:id="0">
    <w:p w:rsidR="009B0885" w:rsidRDefault="009B0885" w:rsidP="00B747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35A" w:rsidRDefault="000F435A" w:rsidP="000F435A">
    <w:pPr>
      <w:pStyle w:val="Cabealho"/>
      <w:jc w:val="center"/>
    </w:pPr>
  </w:p>
  <w:p w:rsidR="00B74772" w:rsidRDefault="00B74772" w:rsidP="00B74772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F38C7"/>
    <w:multiLevelType w:val="hybridMultilevel"/>
    <w:tmpl w:val="2A043318"/>
    <w:lvl w:ilvl="0" w:tplc="81C4DFB8">
      <w:start w:val="1"/>
      <w:numFmt w:val="decimal"/>
      <w:lvlText w:val="%1."/>
      <w:lvlJc w:val="left"/>
      <w:pPr>
        <w:ind w:left="442" w:hanging="224"/>
        <w:jc w:val="left"/>
      </w:pPr>
      <w:rPr>
        <w:rFonts w:ascii="Verdana" w:eastAsia="Verdana" w:hAnsi="Verdana" w:cs="Verdana" w:hint="default"/>
        <w:b/>
        <w:bCs/>
        <w:spacing w:val="-2"/>
        <w:w w:val="78"/>
        <w:sz w:val="20"/>
        <w:szCs w:val="20"/>
        <w:lang w:val="pt-BR" w:eastAsia="pt-BR" w:bidi="pt-BR"/>
      </w:rPr>
    </w:lvl>
    <w:lvl w:ilvl="1" w:tplc="43126F1A">
      <w:numFmt w:val="none"/>
      <w:lvlText w:val=""/>
      <w:lvlJc w:val="left"/>
      <w:pPr>
        <w:tabs>
          <w:tab w:val="num" w:pos="360"/>
        </w:tabs>
      </w:pPr>
    </w:lvl>
    <w:lvl w:ilvl="2" w:tplc="9092D486">
      <w:numFmt w:val="none"/>
      <w:lvlText w:val=""/>
      <w:lvlJc w:val="left"/>
      <w:pPr>
        <w:tabs>
          <w:tab w:val="num" w:pos="360"/>
        </w:tabs>
      </w:pPr>
    </w:lvl>
    <w:lvl w:ilvl="3" w:tplc="A0AEAB4A">
      <w:numFmt w:val="none"/>
      <w:lvlText w:val=""/>
      <w:lvlJc w:val="left"/>
      <w:pPr>
        <w:tabs>
          <w:tab w:val="num" w:pos="360"/>
        </w:tabs>
      </w:pPr>
    </w:lvl>
    <w:lvl w:ilvl="4" w:tplc="B09E4984">
      <w:numFmt w:val="bullet"/>
      <w:lvlText w:val="•"/>
      <w:lvlJc w:val="left"/>
      <w:pPr>
        <w:ind w:left="1000" w:hanging="728"/>
      </w:pPr>
      <w:rPr>
        <w:rFonts w:hint="default"/>
        <w:lang w:val="pt-BR" w:eastAsia="pt-BR" w:bidi="pt-BR"/>
      </w:rPr>
    </w:lvl>
    <w:lvl w:ilvl="5" w:tplc="E03257F4">
      <w:numFmt w:val="bullet"/>
      <w:lvlText w:val="•"/>
      <w:lvlJc w:val="left"/>
      <w:pPr>
        <w:ind w:left="1080" w:hanging="728"/>
      </w:pPr>
      <w:rPr>
        <w:rFonts w:hint="default"/>
        <w:lang w:val="pt-BR" w:eastAsia="pt-BR" w:bidi="pt-BR"/>
      </w:rPr>
    </w:lvl>
    <w:lvl w:ilvl="6" w:tplc="9386228A">
      <w:numFmt w:val="bullet"/>
      <w:lvlText w:val="•"/>
      <w:lvlJc w:val="left"/>
      <w:pPr>
        <w:ind w:left="1340" w:hanging="728"/>
      </w:pPr>
      <w:rPr>
        <w:rFonts w:hint="default"/>
        <w:lang w:val="pt-BR" w:eastAsia="pt-BR" w:bidi="pt-BR"/>
      </w:rPr>
    </w:lvl>
    <w:lvl w:ilvl="7" w:tplc="6736E10A">
      <w:numFmt w:val="bullet"/>
      <w:lvlText w:val="•"/>
      <w:lvlJc w:val="left"/>
      <w:pPr>
        <w:ind w:left="1460" w:hanging="728"/>
      </w:pPr>
      <w:rPr>
        <w:rFonts w:hint="default"/>
        <w:lang w:val="pt-BR" w:eastAsia="pt-BR" w:bidi="pt-BR"/>
      </w:rPr>
    </w:lvl>
    <w:lvl w:ilvl="8" w:tplc="C7E8C890">
      <w:numFmt w:val="bullet"/>
      <w:lvlText w:val="•"/>
      <w:lvlJc w:val="left"/>
      <w:pPr>
        <w:ind w:left="1580" w:hanging="728"/>
      </w:pPr>
      <w:rPr>
        <w:rFonts w:hint="default"/>
        <w:lang w:val="pt-BR" w:eastAsia="pt-BR" w:bidi="pt-BR"/>
      </w:rPr>
    </w:lvl>
  </w:abstractNum>
  <w:abstractNum w:abstractNumId="1">
    <w:nsid w:val="375C710B"/>
    <w:multiLevelType w:val="hybridMultilevel"/>
    <w:tmpl w:val="F3B86576"/>
    <w:lvl w:ilvl="0" w:tplc="C040FA12">
      <w:start w:val="1"/>
      <w:numFmt w:val="decimal"/>
      <w:lvlText w:val="%1."/>
      <w:lvlJc w:val="left"/>
      <w:pPr>
        <w:ind w:left="1984" w:hanging="284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1" w:tplc="0D8870E8">
      <w:numFmt w:val="bullet"/>
      <w:lvlText w:val="•"/>
      <w:lvlJc w:val="left"/>
      <w:pPr>
        <w:ind w:left="2924" w:hanging="284"/>
      </w:pPr>
      <w:rPr>
        <w:rFonts w:hint="default"/>
      </w:rPr>
    </w:lvl>
    <w:lvl w:ilvl="2" w:tplc="E996DAF4">
      <w:numFmt w:val="bullet"/>
      <w:lvlText w:val="•"/>
      <w:lvlJc w:val="left"/>
      <w:pPr>
        <w:ind w:left="3868" w:hanging="284"/>
      </w:pPr>
      <w:rPr>
        <w:rFonts w:hint="default"/>
      </w:rPr>
    </w:lvl>
    <w:lvl w:ilvl="3" w:tplc="53B495EC">
      <w:numFmt w:val="bullet"/>
      <w:lvlText w:val="•"/>
      <w:lvlJc w:val="left"/>
      <w:pPr>
        <w:ind w:left="4812" w:hanging="284"/>
      </w:pPr>
      <w:rPr>
        <w:rFonts w:hint="default"/>
      </w:rPr>
    </w:lvl>
    <w:lvl w:ilvl="4" w:tplc="FB9E9232">
      <w:numFmt w:val="bullet"/>
      <w:lvlText w:val="•"/>
      <w:lvlJc w:val="left"/>
      <w:pPr>
        <w:ind w:left="5756" w:hanging="284"/>
      </w:pPr>
      <w:rPr>
        <w:rFonts w:hint="default"/>
      </w:rPr>
    </w:lvl>
    <w:lvl w:ilvl="5" w:tplc="FF4A6396">
      <w:numFmt w:val="bullet"/>
      <w:lvlText w:val="•"/>
      <w:lvlJc w:val="left"/>
      <w:pPr>
        <w:ind w:left="6700" w:hanging="284"/>
      </w:pPr>
      <w:rPr>
        <w:rFonts w:hint="default"/>
      </w:rPr>
    </w:lvl>
    <w:lvl w:ilvl="6" w:tplc="E536F58C">
      <w:numFmt w:val="bullet"/>
      <w:lvlText w:val="•"/>
      <w:lvlJc w:val="left"/>
      <w:pPr>
        <w:ind w:left="7644" w:hanging="284"/>
      </w:pPr>
      <w:rPr>
        <w:rFonts w:hint="default"/>
      </w:rPr>
    </w:lvl>
    <w:lvl w:ilvl="7" w:tplc="7FCC3F7E">
      <w:numFmt w:val="bullet"/>
      <w:lvlText w:val="•"/>
      <w:lvlJc w:val="left"/>
      <w:pPr>
        <w:ind w:left="8588" w:hanging="284"/>
      </w:pPr>
      <w:rPr>
        <w:rFonts w:hint="default"/>
      </w:rPr>
    </w:lvl>
    <w:lvl w:ilvl="8" w:tplc="513E1E26">
      <w:numFmt w:val="bullet"/>
      <w:lvlText w:val="•"/>
      <w:lvlJc w:val="left"/>
      <w:pPr>
        <w:ind w:left="9532" w:hanging="284"/>
      </w:pPr>
      <w:rPr>
        <w:rFonts w:hint="default"/>
      </w:rPr>
    </w:lvl>
  </w:abstractNum>
  <w:abstractNum w:abstractNumId="2">
    <w:nsid w:val="3B8E6F9C"/>
    <w:multiLevelType w:val="hybridMultilevel"/>
    <w:tmpl w:val="EEDE6174"/>
    <w:lvl w:ilvl="0" w:tplc="05863438">
      <w:start w:val="1"/>
      <w:numFmt w:val="decimal"/>
      <w:lvlText w:val="%1."/>
      <w:lvlJc w:val="left"/>
      <w:pPr>
        <w:ind w:left="1984" w:hanging="28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C4685FD4">
      <w:numFmt w:val="bullet"/>
      <w:lvlText w:val="•"/>
      <w:lvlJc w:val="left"/>
      <w:pPr>
        <w:ind w:left="2924" w:hanging="284"/>
      </w:pPr>
      <w:rPr>
        <w:rFonts w:hint="default"/>
      </w:rPr>
    </w:lvl>
    <w:lvl w:ilvl="2" w:tplc="A4F4BDC0">
      <w:numFmt w:val="bullet"/>
      <w:lvlText w:val="•"/>
      <w:lvlJc w:val="left"/>
      <w:pPr>
        <w:ind w:left="3868" w:hanging="284"/>
      </w:pPr>
      <w:rPr>
        <w:rFonts w:hint="default"/>
      </w:rPr>
    </w:lvl>
    <w:lvl w:ilvl="3" w:tplc="1EAAC2A8">
      <w:numFmt w:val="bullet"/>
      <w:lvlText w:val="•"/>
      <w:lvlJc w:val="left"/>
      <w:pPr>
        <w:ind w:left="4812" w:hanging="284"/>
      </w:pPr>
      <w:rPr>
        <w:rFonts w:hint="default"/>
      </w:rPr>
    </w:lvl>
    <w:lvl w:ilvl="4" w:tplc="1786C7B2">
      <w:numFmt w:val="bullet"/>
      <w:lvlText w:val="•"/>
      <w:lvlJc w:val="left"/>
      <w:pPr>
        <w:ind w:left="5756" w:hanging="284"/>
      </w:pPr>
      <w:rPr>
        <w:rFonts w:hint="default"/>
      </w:rPr>
    </w:lvl>
    <w:lvl w:ilvl="5" w:tplc="9814DABA">
      <w:numFmt w:val="bullet"/>
      <w:lvlText w:val="•"/>
      <w:lvlJc w:val="left"/>
      <w:pPr>
        <w:ind w:left="6700" w:hanging="284"/>
      </w:pPr>
      <w:rPr>
        <w:rFonts w:hint="default"/>
      </w:rPr>
    </w:lvl>
    <w:lvl w:ilvl="6" w:tplc="A274EC14">
      <w:numFmt w:val="bullet"/>
      <w:lvlText w:val="•"/>
      <w:lvlJc w:val="left"/>
      <w:pPr>
        <w:ind w:left="7644" w:hanging="284"/>
      </w:pPr>
      <w:rPr>
        <w:rFonts w:hint="default"/>
      </w:rPr>
    </w:lvl>
    <w:lvl w:ilvl="7" w:tplc="38DE27B4">
      <w:numFmt w:val="bullet"/>
      <w:lvlText w:val="•"/>
      <w:lvlJc w:val="left"/>
      <w:pPr>
        <w:ind w:left="8588" w:hanging="284"/>
      </w:pPr>
      <w:rPr>
        <w:rFonts w:hint="default"/>
      </w:rPr>
    </w:lvl>
    <w:lvl w:ilvl="8" w:tplc="A89A95C2">
      <w:numFmt w:val="bullet"/>
      <w:lvlText w:val="•"/>
      <w:lvlJc w:val="left"/>
      <w:pPr>
        <w:ind w:left="9532" w:hanging="284"/>
      </w:pPr>
      <w:rPr>
        <w:rFonts w:hint="default"/>
      </w:rPr>
    </w:lvl>
  </w:abstractNum>
  <w:abstractNum w:abstractNumId="3">
    <w:nsid w:val="4DF85F08"/>
    <w:multiLevelType w:val="hybridMultilevel"/>
    <w:tmpl w:val="F46A4AB6"/>
    <w:lvl w:ilvl="0" w:tplc="9A1A64CA">
      <w:start w:val="1"/>
      <w:numFmt w:val="decimal"/>
      <w:lvlText w:val="%1."/>
      <w:lvlJc w:val="left"/>
      <w:pPr>
        <w:ind w:left="1984" w:hanging="284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1" w:tplc="EDDE22CC">
      <w:numFmt w:val="bullet"/>
      <w:lvlText w:val="•"/>
      <w:lvlJc w:val="left"/>
      <w:pPr>
        <w:ind w:left="2924" w:hanging="284"/>
      </w:pPr>
      <w:rPr>
        <w:rFonts w:hint="default"/>
      </w:rPr>
    </w:lvl>
    <w:lvl w:ilvl="2" w:tplc="35521406">
      <w:numFmt w:val="bullet"/>
      <w:lvlText w:val="•"/>
      <w:lvlJc w:val="left"/>
      <w:pPr>
        <w:ind w:left="3868" w:hanging="284"/>
      </w:pPr>
      <w:rPr>
        <w:rFonts w:hint="default"/>
      </w:rPr>
    </w:lvl>
    <w:lvl w:ilvl="3" w:tplc="A9C8F50C">
      <w:numFmt w:val="bullet"/>
      <w:lvlText w:val="•"/>
      <w:lvlJc w:val="left"/>
      <w:pPr>
        <w:ind w:left="4812" w:hanging="284"/>
      </w:pPr>
      <w:rPr>
        <w:rFonts w:hint="default"/>
      </w:rPr>
    </w:lvl>
    <w:lvl w:ilvl="4" w:tplc="50F890C4">
      <w:numFmt w:val="bullet"/>
      <w:lvlText w:val="•"/>
      <w:lvlJc w:val="left"/>
      <w:pPr>
        <w:ind w:left="5756" w:hanging="284"/>
      </w:pPr>
      <w:rPr>
        <w:rFonts w:hint="default"/>
      </w:rPr>
    </w:lvl>
    <w:lvl w:ilvl="5" w:tplc="21367808">
      <w:numFmt w:val="bullet"/>
      <w:lvlText w:val="•"/>
      <w:lvlJc w:val="left"/>
      <w:pPr>
        <w:ind w:left="6700" w:hanging="284"/>
      </w:pPr>
      <w:rPr>
        <w:rFonts w:hint="default"/>
      </w:rPr>
    </w:lvl>
    <w:lvl w:ilvl="6" w:tplc="63B0F624">
      <w:numFmt w:val="bullet"/>
      <w:lvlText w:val="•"/>
      <w:lvlJc w:val="left"/>
      <w:pPr>
        <w:ind w:left="7644" w:hanging="284"/>
      </w:pPr>
      <w:rPr>
        <w:rFonts w:hint="default"/>
      </w:rPr>
    </w:lvl>
    <w:lvl w:ilvl="7" w:tplc="7222E4B4">
      <w:numFmt w:val="bullet"/>
      <w:lvlText w:val="•"/>
      <w:lvlJc w:val="left"/>
      <w:pPr>
        <w:ind w:left="8588" w:hanging="284"/>
      </w:pPr>
      <w:rPr>
        <w:rFonts w:hint="default"/>
      </w:rPr>
    </w:lvl>
    <w:lvl w:ilvl="8" w:tplc="93FA7992">
      <w:numFmt w:val="bullet"/>
      <w:lvlText w:val="•"/>
      <w:lvlJc w:val="left"/>
      <w:pPr>
        <w:ind w:left="9532" w:hanging="284"/>
      </w:pPr>
      <w:rPr>
        <w:rFonts w:hint="default"/>
      </w:rPr>
    </w:lvl>
  </w:abstractNum>
  <w:abstractNum w:abstractNumId="4">
    <w:nsid w:val="50273A14"/>
    <w:multiLevelType w:val="hybridMultilevel"/>
    <w:tmpl w:val="C5C0EF0A"/>
    <w:lvl w:ilvl="0" w:tplc="D97865A2">
      <w:start w:val="1"/>
      <w:numFmt w:val="upperRoman"/>
      <w:lvlText w:val="%1"/>
      <w:lvlJc w:val="left"/>
      <w:pPr>
        <w:ind w:left="1843" w:hanging="142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1" w:tplc="4DE847B6">
      <w:numFmt w:val="bullet"/>
      <w:lvlText w:val="•"/>
      <w:lvlJc w:val="left"/>
      <w:pPr>
        <w:ind w:left="1840" w:hanging="142"/>
      </w:pPr>
      <w:rPr>
        <w:rFonts w:hint="default"/>
      </w:rPr>
    </w:lvl>
    <w:lvl w:ilvl="2" w:tplc="65840842">
      <w:numFmt w:val="bullet"/>
      <w:lvlText w:val="•"/>
      <w:lvlJc w:val="left"/>
      <w:pPr>
        <w:ind w:left="2904" w:hanging="142"/>
      </w:pPr>
      <w:rPr>
        <w:rFonts w:hint="default"/>
      </w:rPr>
    </w:lvl>
    <w:lvl w:ilvl="3" w:tplc="4AAC26B8">
      <w:numFmt w:val="bullet"/>
      <w:lvlText w:val="•"/>
      <w:lvlJc w:val="left"/>
      <w:pPr>
        <w:ind w:left="3968" w:hanging="142"/>
      </w:pPr>
      <w:rPr>
        <w:rFonts w:hint="default"/>
      </w:rPr>
    </w:lvl>
    <w:lvl w:ilvl="4" w:tplc="C07E5966">
      <w:numFmt w:val="bullet"/>
      <w:lvlText w:val="•"/>
      <w:lvlJc w:val="left"/>
      <w:pPr>
        <w:ind w:left="5033" w:hanging="142"/>
      </w:pPr>
      <w:rPr>
        <w:rFonts w:hint="default"/>
      </w:rPr>
    </w:lvl>
    <w:lvl w:ilvl="5" w:tplc="29027F0C">
      <w:numFmt w:val="bullet"/>
      <w:lvlText w:val="•"/>
      <w:lvlJc w:val="left"/>
      <w:pPr>
        <w:ind w:left="6097" w:hanging="142"/>
      </w:pPr>
      <w:rPr>
        <w:rFonts w:hint="default"/>
      </w:rPr>
    </w:lvl>
    <w:lvl w:ilvl="6" w:tplc="766C7D86">
      <w:numFmt w:val="bullet"/>
      <w:lvlText w:val="•"/>
      <w:lvlJc w:val="left"/>
      <w:pPr>
        <w:ind w:left="7162" w:hanging="142"/>
      </w:pPr>
      <w:rPr>
        <w:rFonts w:hint="default"/>
      </w:rPr>
    </w:lvl>
    <w:lvl w:ilvl="7" w:tplc="DF1275CA">
      <w:numFmt w:val="bullet"/>
      <w:lvlText w:val="•"/>
      <w:lvlJc w:val="left"/>
      <w:pPr>
        <w:ind w:left="8226" w:hanging="142"/>
      </w:pPr>
      <w:rPr>
        <w:rFonts w:hint="default"/>
      </w:rPr>
    </w:lvl>
    <w:lvl w:ilvl="8" w:tplc="5D889C5A">
      <w:numFmt w:val="bullet"/>
      <w:lvlText w:val="•"/>
      <w:lvlJc w:val="left"/>
      <w:pPr>
        <w:ind w:left="9291" w:hanging="142"/>
      </w:pPr>
      <w:rPr>
        <w:rFonts w:hint="default"/>
      </w:rPr>
    </w:lvl>
  </w:abstractNum>
  <w:abstractNum w:abstractNumId="5">
    <w:nsid w:val="713B425C"/>
    <w:multiLevelType w:val="hybridMultilevel"/>
    <w:tmpl w:val="00DEA496"/>
    <w:lvl w:ilvl="0" w:tplc="8736A810">
      <w:start w:val="1"/>
      <w:numFmt w:val="decimal"/>
      <w:lvlText w:val="%1."/>
      <w:lvlJc w:val="left"/>
      <w:pPr>
        <w:ind w:left="1984" w:hanging="284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F5464078">
      <w:numFmt w:val="bullet"/>
      <w:lvlText w:val="•"/>
      <w:lvlJc w:val="left"/>
      <w:pPr>
        <w:ind w:left="2924" w:hanging="284"/>
      </w:pPr>
      <w:rPr>
        <w:rFonts w:hint="default"/>
      </w:rPr>
    </w:lvl>
    <w:lvl w:ilvl="2" w:tplc="B0F40FE2">
      <w:numFmt w:val="bullet"/>
      <w:lvlText w:val="•"/>
      <w:lvlJc w:val="left"/>
      <w:pPr>
        <w:ind w:left="3868" w:hanging="284"/>
      </w:pPr>
      <w:rPr>
        <w:rFonts w:hint="default"/>
      </w:rPr>
    </w:lvl>
    <w:lvl w:ilvl="3" w:tplc="BEB47936">
      <w:numFmt w:val="bullet"/>
      <w:lvlText w:val="•"/>
      <w:lvlJc w:val="left"/>
      <w:pPr>
        <w:ind w:left="4812" w:hanging="284"/>
      </w:pPr>
      <w:rPr>
        <w:rFonts w:hint="default"/>
      </w:rPr>
    </w:lvl>
    <w:lvl w:ilvl="4" w:tplc="855CA1F0">
      <w:numFmt w:val="bullet"/>
      <w:lvlText w:val="•"/>
      <w:lvlJc w:val="left"/>
      <w:pPr>
        <w:ind w:left="5756" w:hanging="284"/>
      </w:pPr>
      <w:rPr>
        <w:rFonts w:hint="default"/>
      </w:rPr>
    </w:lvl>
    <w:lvl w:ilvl="5" w:tplc="FA2AE0CC">
      <w:numFmt w:val="bullet"/>
      <w:lvlText w:val="•"/>
      <w:lvlJc w:val="left"/>
      <w:pPr>
        <w:ind w:left="6700" w:hanging="284"/>
      </w:pPr>
      <w:rPr>
        <w:rFonts w:hint="default"/>
      </w:rPr>
    </w:lvl>
    <w:lvl w:ilvl="6" w:tplc="A3568DA0">
      <w:numFmt w:val="bullet"/>
      <w:lvlText w:val="•"/>
      <w:lvlJc w:val="left"/>
      <w:pPr>
        <w:ind w:left="7644" w:hanging="284"/>
      </w:pPr>
      <w:rPr>
        <w:rFonts w:hint="default"/>
      </w:rPr>
    </w:lvl>
    <w:lvl w:ilvl="7" w:tplc="B9A69F84">
      <w:numFmt w:val="bullet"/>
      <w:lvlText w:val="•"/>
      <w:lvlJc w:val="left"/>
      <w:pPr>
        <w:ind w:left="8588" w:hanging="284"/>
      </w:pPr>
      <w:rPr>
        <w:rFonts w:hint="default"/>
      </w:rPr>
    </w:lvl>
    <w:lvl w:ilvl="8" w:tplc="09EE5808">
      <w:numFmt w:val="bullet"/>
      <w:lvlText w:val="•"/>
      <w:lvlJc w:val="left"/>
      <w:pPr>
        <w:ind w:left="9532" w:hanging="284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772"/>
    <w:rsid w:val="00055F98"/>
    <w:rsid w:val="0007444C"/>
    <w:rsid w:val="000F435A"/>
    <w:rsid w:val="00103293"/>
    <w:rsid w:val="001A2459"/>
    <w:rsid w:val="00200DDC"/>
    <w:rsid w:val="00392BCA"/>
    <w:rsid w:val="003C65A9"/>
    <w:rsid w:val="00437C64"/>
    <w:rsid w:val="005452FF"/>
    <w:rsid w:val="005B7280"/>
    <w:rsid w:val="005C1266"/>
    <w:rsid w:val="007C3167"/>
    <w:rsid w:val="0080077A"/>
    <w:rsid w:val="00823AA0"/>
    <w:rsid w:val="00843813"/>
    <w:rsid w:val="00856228"/>
    <w:rsid w:val="008B3F2D"/>
    <w:rsid w:val="00923394"/>
    <w:rsid w:val="009260A6"/>
    <w:rsid w:val="0095368A"/>
    <w:rsid w:val="009B0885"/>
    <w:rsid w:val="009E0A03"/>
    <w:rsid w:val="009F7284"/>
    <w:rsid w:val="00A472AE"/>
    <w:rsid w:val="00A50623"/>
    <w:rsid w:val="00A5581C"/>
    <w:rsid w:val="00B74772"/>
    <w:rsid w:val="00B84F95"/>
    <w:rsid w:val="00BD5E57"/>
    <w:rsid w:val="00C4743C"/>
    <w:rsid w:val="00C53579"/>
    <w:rsid w:val="00C67FE6"/>
    <w:rsid w:val="00C97BD3"/>
    <w:rsid w:val="00D16A30"/>
    <w:rsid w:val="00E4433A"/>
    <w:rsid w:val="00EB66F9"/>
    <w:rsid w:val="00ED4042"/>
    <w:rsid w:val="00EF4307"/>
    <w:rsid w:val="00F25F97"/>
    <w:rsid w:val="00FA3A1D"/>
    <w:rsid w:val="00FA5E30"/>
    <w:rsid w:val="00FC00F8"/>
    <w:rsid w:val="00FF6D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747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tulo1">
    <w:name w:val="heading 1"/>
    <w:basedOn w:val="Normal"/>
    <w:link w:val="Ttulo1Char"/>
    <w:uiPriority w:val="1"/>
    <w:qFormat/>
    <w:rsid w:val="00B74772"/>
    <w:pPr>
      <w:ind w:left="1701"/>
      <w:jc w:val="both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B74772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Corpodetexto">
    <w:name w:val="Body Text"/>
    <w:basedOn w:val="Normal"/>
    <w:link w:val="CorpodetextoChar"/>
    <w:uiPriority w:val="1"/>
    <w:qFormat/>
    <w:rsid w:val="00B74772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B7477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argrafodaLista">
    <w:name w:val="List Paragraph"/>
    <w:basedOn w:val="Normal"/>
    <w:uiPriority w:val="1"/>
    <w:qFormat/>
    <w:rsid w:val="00B74772"/>
    <w:pPr>
      <w:ind w:left="1701"/>
      <w:jc w:val="both"/>
    </w:pPr>
  </w:style>
  <w:style w:type="paragraph" w:styleId="Cabealho">
    <w:name w:val="header"/>
    <w:basedOn w:val="Normal"/>
    <w:link w:val="CabealhoChar"/>
    <w:uiPriority w:val="99"/>
    <w:unhideWhenUsed/>
    <w:rsid w:val="00B7477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74772"/>
    <w:rPr>
      <w:rFonts w:ascii="Times New Roman" w:eastAsia="Times New Roman" w:hAnsi="Times New Roman" w:cs="Times New Roman"/>
      <w:lang w:val="en-US"/>
    </w:rPr>
  </w:style>
  <w:style w:type="paragraph" w:styleId="Rodap">
    <w:name w:val="footer"/>
    <w:basedOn w:val="Normal"/>
    <w:link w:val="RodapChar"/>
    <w:uiPriority w:val="99"/>
    <w:unhideWhenUsed/>
    <w:rsid w:val="00B7477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74772"/>
    <w:rPr>
      <w:rFonts w:ascii="Times New Roman" w:eastAsia="Times New Roman" w:hAnsi="Times New Roman" w:cs="Times New Roman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7477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4772"/>
    <w:rPr>
      <w:rFonts w:ascii="Tahoma" w:eastAsia="Times New Roman" w:hAnsi="Tahoma" w:cs="Tahoma"/>
      <w:sz w:val="16"/>
      <w:szCs w:val="16"/>
      <w:lang w:val="en-US"/>
    </w:rPr>
  </w:style>
  <w:style w:type="paragraph" w:styleId="Ttulo">
    <w:name w:val="Title"/>
    <w:basedOn w:val="Normal"/>
    <w:link w:val="TtuloChar"/>
    <w:qFormat/>
    <w:rsid w:val="0007444C"/>
    <w:pPr>
      <w:widowControl/>
      <w:autoSpaceDE/>
      <w:autoSpaceDN/>
      <w:jc w:val="center"/>
    </w:pPr>
    <w:rPr>
      <w:rFonts w:ascii="Tahoma" w:hAnsi="Tahoma"/>
      <w:b/>
      <w:bCs/>
      <w:sz w:val="24"/>
      <w:szCs w:val="24"/>
      <w:u w:val="single"/>
      <w:lang w:val="pt-BR" w:eastAsia="pt-BR"/>
    </w:rPr>
  </w:style>
  <w:style w:type="character" w:customStyle="1" w:styleId="TtuloChar">
    <w:name w:val="Título Char"/>
    <w:basedOn w:val="Fontepargpadro"/>
    <w:link w:val="Ttulo"/>
    <w:rsid w:val="0007444C"/>
    <w:rPr>
      <w:rFonts w:ascii="Tahoma" w:eastAsia="Times New Roman" w:hAnsi="Tahoma" w:cs="Times New Roman"/>
      <w:b/>
      <w:bCs/>
      <w:sz w:val="24"/>
      <w:szCs w:val="24"/>
      <w:u w:val="single"/>
      <w:lang w:eastAsia="pt-BR"/>
    </w:rPr>
  </w:style>
  <w:style w:type="paragraph" w:customStyle="1" w:styleId="ecxmsonormal">
    <w:name w:val="ecxmsonormal"/>
    <w:basedOn w:val="Normal"/>
    <w:rsid w:val="00823AA0"/>
    <w:pPr>
      <w:widowControl/>
      <w:autoSpaceDE/>
      <w:autoSpaceDN/>
      <w:spacing w:after="324"/>
    </w:pPr>
    <w:rPr>
      <w:sz w:val="24"/>
      <w:szCs w:val="24"/>
      <w:lang w:val="pt-BR" w:eastAsia="pt-BR"/>
    </w:rPr>
  </w:style>
  <w:style w:type="character" w:styleId="Hyperlink">
    <w:name w:val="Hyperlink"/>
    <w:basedOn w:val="Fontepargpadro"/>
    <w:uiPriority w:val="99"/>
    <w:unhideWhenUsed/>
    <w:rsid w:val="0080077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747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tulo1">
    <w:name w:val="heading 1"/>
    <w:basedOn w:val="Normal"/>
    <w:link w:val="Ttulo1Char"/>
    <w:uiPriority w:val="1"/>
    <w:qFormat/>
    <w:rsid w:val="00B74772"/>
    <w:pPr>
      <w:ind w:left="1701"/>
      <w:jc w:val="both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B74772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Corpodetexto">
    <w:name w:val="Body Text"/>
    <w:basedOn w:val="Normal"/>
    <w:link w:val="CorpodetextoChar"/>
    <w:uiPriority w:val="1"/>
    <w:qFormat/>
    <w:rsid w:val="00B74772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B7477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argrafodaLista">
    <w:name w:val="List Paragraph"/>
    <w:basedOn w:val="Normal"/>
    <w:uiPriority w:val="1"/>
    <w:qFormat/>
    <w:rsid w:val="00B74772"/>
    <w:pPr>
      <w:ind w:left="1701"/>
      <w:jc w:val="both"/>
    </w:pPr>
  </w:style>
  <w:style w:type="paragraph" w:styleId="Cabealho">
    <w:name w:val="header"/>
    <w:basedOn w:val="Normal"/>
    <w:link w:val="CabealhoChar"/>
    <w:uiPriority w:val="99"/>
    <w:unhideWhenUsed/>
    <w:rsid w:val="00B7477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74772"/>
    <w:rPr>
      <w:rFonts w:ascii="Times New Roman" w:eastAsia="Times New Roman" w:hAnsi="Times New Roman" w:cs="Times New Roman"/>
      <w:lang w:val="en-US"/>
    </w:rPr>
  </w:style>
  <w:style w:type="paragraph" w:styleId="Rodap">
    <w:name w:val="footer"/>
    <w:basedOn w:val="Normal"/>
    <w:link w:val="RodapChar"/>
    <w:uiPriority w:val="99"/>
    <w:unhideWhenUsed/>
    <w:rsid w:val="00B7477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74772"/>
    <w:rPr>
      <w:rFonts w:ascii="Times New Roman" w:eastAsia="Times New Roman" w:hAnsi="Times New Roman" w:cs="Times New Roman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7477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4772"/>
    <w:rPr>
      <w:rFonts w:ascii="Tahoma" w:eastAsia="Times New Roman" w:hAnsi="Tahoma" w:cs="Tahoma"/>
      <w:sz w:val="16"/>
      <w:szCs w:val="16"/>
      <w:lang w:val="en-US"/>
    </w:rPr>
  </w:style>
  <w:style w:type="paragraph" w:styleId="Ttulo">
    <w:name w:val="Title"/>
    <w:basedOn w:val="Normal"/>
    <w:link w:val="TtuloChar"/>
    <w:qFormat/>
    <w:rsid w:val="0007444C"/>
    <w:pPr>
      <w:widowControl/>
      <w:autoSpaceDE/>
      <w:autoSpaceDN/>
      <w:jc w:val="center"/>
    </w:pPr>
    <w:rPr>
      <w:rFonts w:ascii="Tahoma" w:hAnsi="Tahoma"/>
      <w:b/>
      <w:bCs/>
      <w:sz w:val="24"/>
      <w:szCs w:val="24"/>
      <w:u w:val="single"/>
      <w:lang w:val="pt-BR" w:eastAsia="pt-BR"/>
    </w:rPr>
  </w:style>
  <w:style w:type="character" w:customStyle="1" w:styleId="TtuloChar">
    <w:name w:val="Título Char"/>
    <w:basedOn w:val="Fontepargpadro"/>
    <w:link w:val="Ttulo"/>
    <w:rsid w:val="0007444C"/>
    <w:rPr>
      <w:rFonts w:ascii="Tahoma" w:eastAsia="Times New Roman" w:hAnsi="Tahoma" w:cs="Times New Roman"/>
      <w:b/>
      <w:bCs/>
      <w:sz w:val="24"/>
      <w:szCs w:val="24"/>
      <w:u w:val="single"/>
      <w:lang w:eastAsia="pt-BR"/>
    </w:rPr>
  </w:style>
  <w:style w:type="paragraph" w:customStyle="1" w:styleId="ecxmsonormal">
    <w:name w:val="ecxmsonormal"/>
    <w:basedOn w:val="Normal"/>
    <w:rsid w:val="00823AA0"/>
    <w:pPr>
      <w:widowControl/>
      <w:autoSpaceDE/>
      <w:autoSpaceDN/>
      <w:spacing w:after="324"/>
    </w:pPr>
    <w:rPr>
      <w:sz w:val="24"/>
      <w:szCs w:val="24"/>
      <w:lang w:val="pt-BR" w:eastAsia="pt-BR"/>
    </w:rPr>
  </w:style>
  <w:style w:type="character" w:styleId="Hyperlink">
    <w:name w:val="Hyperlink"/>
    <w:basedOn w:val="Fontepargpadro"/>
    <w:uiPriority w:val="99"/>
    <w:unhideWhenUsed/>
    <w:rsid w:val="008007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160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LICITAÇÃO</cp:lastModifiedBy>
  <cp:revision>9</cp:revision>
  <cp:lastPrinted>2020-08-13T14:19:00Z</cp:lastPrinted>
  <dcterms:created xsi:type="dcterms:W3CDTF">2020-01-09T18:38:00Z</dcterms:created>
  <dcterms:modified xsi:type="dcterms:W3CDTF">2020-08-13T14:20:00Z</dcterms:modified>
</cp:coreProperties>
</file>