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41" w:rsidRPr="0017198B" w:rsidRDefault="00F547E0" w:rsidP="00F547E0">
      <w:pPr>
        <w:tabs>
          <w:tab w:val="left" w:pos="2290"/>
          <w:tab w:val="center" w:pos="4735"/>
        </w:tabs>
        <w:rPr>
          <w:rFonts w:asciiTheme="minorHAnsi" w:hAnsiTheme="minorHAnsi" w:cs="Arial"/>
          <w:b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ab/>
      </w:r>
    </w:p>
    <w:p w:rsidR="00CC1C41" w:rsidRPr="0017198B" w:rsidRDefault="00E51CB1">
      <w:pPr>
        <w:spacing w:line="245" w:lineRule="exact"/>
        <w:ind w:left="2152" w:right="2106"/>
        <w:jc w:val="center"/>
        <w:rPr>
          <w:rFonts w:asciiTheme="minorHAnsi" w:hAnsiTheme="minorHAnsi" w:cs="Arial"/>
          <w:b/>
          <w:sz w:val="24"/>
          <w:szCs w:val="24"/>
        </w:rPr>
      </w:pPr>
      <w:r w:rsidRPr="0017198B">
        <w:rPr>
          <w:rFonts w:asciiTheme="minorHAnsi" w:hAnsiTheme="minorHAnsi" w:cs="Arial"/>
          <w:b/>
          <w:sz w:val="24"/>
          <w:szCs w:val="24"/>
        </w:rPr>
        <w:t>ANEXO - III</w:t>
      </w:r>
    </w:p>
    <w:p w:rsidR="00CC1C41" w:rsidRPr="0017198B" w:rsidRDefault="00E51CB1">
      <w:pPr>
        <w:spacing w:before="1"/>
        <w:ind w:left="2152" w:right="2109"/>
        <w:jc w:val="center"/>
        <w:rPr>
          <w:rFonts w:asciiTheme="minorHAnsi" w:hAnsiTheme="minorHAnsi" w:cs="Arial"/>
          <w:b/>
          <w:sz w:val="24"/>
          <w:szCs w:val="24"/>
        </w:rPr>
      </w:pPr>
      <w:r w:rsidRPr="0017198B">
        <w:rPr>
          <w:rFonts w:asciiTheme="minorHAnsi" w:hAnsiTheme="minorHAnsi" w:cs="Arial"/>
          <w:b/>
          <w:sz w:val="24"/>
          <w:szCs w:val="24"/>
        </w:rPr>
        <w:t>TOMADA DE PREÇO N.º 001/2020.</w:t>
      </w:r>
    </w:p>
    <w:p w:rsidR="00FF2B36" w:rsidRPr="0017198B" w:rsidRDefault="00FF2B36">
      <w:pPr>
        <w:spacing w:before="1"/>
        <w:ind w:left="2152" w:right="2109"/>
        <w:jc w:val="center"/>
        <w:rPr>
          <w:rFonts w:asciiTheme="minorHAnsi" w:hAnsiTheme="minorHAnsi" w:cs="Arial"/>
          <w:b/>
          <w:sz w:val="24"/>
          <w:szCs w:val="24"/>
        </w:rPr>
      </w:pPr>
      <w:r w:rsidRPr="0017198B">
        <w:rPr>
          <w:rFonts w:asciiTheme="minorHAnsi" w:hAnsiTheme="minorHAnsi" w:cs="Arial"/>
          <w:b/>
          <w:sz w:val="24"/>
          <w:szCs w:val="24"/>
        </w:rPr>
        <w:t>PROCESSO ADMINISTRATIVO-----2020</w:t>
      </w:r>
    </w:p>
    <w:p w:rsidR="00CC1C41" w:rsidRPr="0017198B" w:rsidRDefault="00E51CB1">
      <w:pPr>
        <w:tabs>
          <w:tab w:val="left" w:pos="6733"/>
        </w:tabs>
        <w:spacing w:before="2"/>
        <w:ind w:left="48"/>
        <w:jc w:val="center"/>
        <w:rPr>
          <w:rFonts w:asciiTheme="minorHAnsi" w:hAnsiTheme="minorHAnsi" w:cs="Arial"/>
          <w:b/>
          <w:sz w:val="24"/>
          <w:szCs w:val="24"/>
        </w:rPr>
      </w:pPr>
      <w:r w:rsidRPr="0017198B">
        <w:rPr>
          <w:rFonts w:asciiTheme="minorHAnsi" w:hAnsiTheme="minorHAnsi" w:cs="Arial"/>
          <w:b/>
          <w:sz w:val="24"/>
          <w:szCs w:val="24"/>
        </w:rPr>
        <w:t xml:space="preserve">MINUTA DE CONTRATO </w:t>
      </w:r>
      <w:r w:rsidRPr="0017198B">
        <w:rPr>
          <w:rFonts w:asciiTheme="minorHAnsi" w:hAnsiTheme="minorHAnsi" w:cs="Arial"/>
          <w:b/>
          <w:spacing w:val="-3"/>
          <w:sz w:val="24"/>
          <w:szCs w:val="24"/>
        </w:rPr>
        <w:t xml:space="preserve">DE </w:t>
      </w:r>
      <w:r w:rsidRPr="0017198B">
        <w:rPr>
          <w:rFonts w:asciiTheme="minorHAnsi" w:hAnsiTheme="minorHAnsi" w:cs="Arial"/>
          <w:b/>
          <w:sz w:val="24"/>
          <w:szCs w:val="24"/>
        </w:rPr>
        <w:t>PRESTAÇÃO DE</w:t>
      </w:r>
      <w:r w:rsidRPr="0017198B">
        <w:rPr>
          <w:rFonts w:asciiTheme="minorHAnsi" w:hAnsiTheme="minorHAnsi" w:cs="Arial"/>
          <w:b/>
          <w:spacing w:val="-3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b/>
          <w:sz w:val="24"/>
          <w:szCs w:val="24"/>
        </w:rPr>
        <w:t>SERVIÇO</w:t>
      </w:r>
      <w:r w:rsidRPr="0017198B">
        <w:rPr>
          <w:rFonts w:asciiTheme="minorHAnsi" w:hAnsiTheme="minorHAnsi" w:cs="Arial"/>
          <w:b/>
          <w:spacing w:val="-4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b/>
          <w:sz w:val="24"/>
          <w:szCs w:val="24"/>
        </w:rPr>
        <w:t>Nº</w:t>
      </w:r>
      <w:r w:rsidRPr="0017198B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Pr="0017198B">
        <w:rPr>
          <w:rFonts w:asciiTheme="minorHAnsi" w:hAnsiTheme="minorHAnsi" w:cs="Arial"/>
          <w:b/>
          <w:sz w:val="24"/>
          <w:szCs w:val="24"/>
          <w:u w:val="single"/>
        </w:rPr>
        <w:tab/>
      </w:r>
      <w:r w:rsidRPr="0017198B">
        <w:rPr>
          <w:rFonts w:asciiTheme="minorHAnsi" w:hAnsiTheme="minorHAnsi" w:cs="Arial"/>
          <w:b/>
          <w:sz w:val="24"/>
          <w:szCs w:val="24"/>
        </w:rPr>
        <w:t>/2020.</w:t>
      </w:r>
    </w:p>
    <w:p w:rsidR="00CC1C41" w:rsidRPr="0017198B" w:rsidRDefault="00CC1C41">
      <w:pPr>
        <w:pStyle w:val="Corpodetexto"/>
        <w:spacing w:before="4"/>
        <w:rPr>
          <w:rFonts w:asciiTheme="minorHAnsi" w:hAnsiTheme="minorHAnsi" w:cs="Arial"/>
          <w:b/>
        </w:rPr>
      </w:pPr>
    </w:p>
    <w:p w:rsidR="00CC1C41" w:rsidRPr="0017198B" w:rsidRDefault="0017198B" w:rsidP="00443813">
      <w:pPr>
        <w:ind w:left="219" w:right="164" w:firstLine="677"/>
        <w:jc w:val="both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b/>
          <w:bCs/>
          <w:sz w:val="24"/>
          <w:szCs w:val="24"/>
        </w:rPr>
        <w:t xml:space="preserve">O FUNDO MUNICIPAL DE EDUCAÇÃO DE ANANÁS TOCANTINS, inscrito no CNPJ: 19.870.299/0001-63, Com sede na </w:t>
      </w:r>
      <w:r w:rsidRPr="0017198B">
        <w:rPr>
          <w:rFonts w:asciiTheme="minorHAnsi" w:hAnsiTheme="minorHAnsi" w:cs="Arial"/>
          <w:sz w:val="24"/>
          <w:szCs w:val="24"/>
        </w:rPr>
        <w:t>Av. Duque de Caxias, n° 300 – Fone: (63) 3442-1232 Centro, CEP: 77890-000 Ananás - TO</w:t>
      </w:r>
      <w:r w:rsidRPr="0017198B">
        <w:rPr>
          <w:rFonts w:asciiTheme="minorHAnsi" w:hAnsiTheme="minorHAnsi" w:cs="Arial"/>
          <w:b/>
          <w:bCs/>
          <w:sz w:val="24"/>
          <w:szCs w:val="24"/>
        </w:rPr>
        <w:t xml:space="preserve">, neste ato representado pela Gestora senhora MARIA MARY DE CARVALHO ALEXANDRE, brasileira, casado, inscrita no CPF: 792.913.501-25 de Identidade nº </w:t>
      </w:r>
      <w:r w:rsidRPr="0017198B">
        <w:rPr>
          <w:rFonts w:asciiTheme="minorHAnsi" w:hAnsiTheme="minorHAnsi" w:cs="Arial"/>
          <w:bCs/>
          <w:sz w:val="24"/>
          <w:szCs w:val="24"/>
        </w:rPr>
        <w:t>1.385.451, expedida pelo órgão SSP/TO</w:t>
      </w:r>
      <w:r w:rsidR="00E51CB1" w:rsidRPr="0017198B">
        <w:rPr>
          <w:rFonts w:asciiTheme="minorHAnsi" w:hAnsiTheme="minorHAnsi" w:cs="Arial"/>
          <w:sz w:val="24"/>
          <w:szCs w:val="24"/>
        </w:rPr>
        <w:t xml:space="preserve">, aqui denominada simplesmente CONTRATANTE, </w:t>
      </w:r>
      <w:r w:rsidR="00E51CB1" w:rsidRPr="0017198B">
        <w:rPr>
          <w:rFonts w:asciiTheme="minorHAnsi" w:hAnsiTheme="minorHAnsi" w:cs="Arial"/>
          <w:spacing w:val="-3"/>
          <w:sz w:val="24"/>
          <w:szCs w:val="24"/>
        </w:rPr>
        <w:t xml:space="preserve">de </w:t>
      </w:r>
      <w:r w:rsidR="00E51CB1" w:rsidRPr="0017198B">
        <w:rPr>
          <w:rFonts w:asciiTheme="minorHAnsi" w:hAnsiTheme="minorHAnsi" w:cs="Arial"/>
          <w:sz w:val="24"/>
          <w:szCs w:val="24"/>
        </w:rPr>
        <w:t xml:space="preserve">outro lado a empresa ........................................................., pessoa jurídica de direito privado, inscrita no CNPJ  (MF)  sob  o  </w:t>
      </w:r>
      <w:r w:rsidR="00E51CB1" w:rsidRPr="0017198B">
        <w:rPr>
          <w:rFonts w:asciiTheme="minorHAnsi" w:hAnsiTheme="minorHAnsi" w:cs="Arial"/>
          <w:spacing w:val="-3"/>
          <w:sz w:val="24"/>
          <w:szCs w:val="24"/>
        </w:rPr>
        <w:t xml:space="preserve">nº  </w:t>
      </w:r>
      <w:r w:rsidR="00E51CB1" w:rsidRPr="0017198B">
        <w:rPr>
          <w:rFonts w:asciiTheme="minorHAnsi" w:hAnsiTheme="minorHAnsi" w:cs="Arial"/>
          <w:sz w:val="24"/>
          <w:szCs w:val="24"/>
        </w:rPr>
        <w:t xml:space="preserve">......................./........-...,  </w:t>
      </w:r>
      <w:r w:rsidR="00E51CB1" w:rsidRPr="0017198B">
        <w:rPr>
          <w:rFonts w:asciiTheme="minorHAnsi" w:hAnsiTheme="minorHAnsi" w:cs="Arial"/>
          <w:spacing w:val="-3"/>
          <w:sz w:val="24"/>
          <w:szCs w:val="24"/>
        </w:rPr>
        <w:t xml:space="preserve">com  </w:t>
      </w:r>
      <w:r w:rsidR="00E51CB1" w:rsidRPr="0017198B">
        <w:rPr>
          <w:rFonts w:asciiTheme="minorHAnsi" w:hAnsiTheme="minorHAnsi" w:cs="Arial"/>
          <w:sz w:val="24"/>
          <w:szCs w:val="24"/>
        </w:rPr>
        <w:t xml:space="preserve">sede  à  ..........................................................., </w:t>
      </w:r>
      <w:r w:rsidR="00E51CB1" w:rsidRPr="0017198B">
        <w:rPr>
          <w:rFonts w:asciiTheme="minorHAnsi" w:hAnsiTheme="minorHAnsi" w:cs="Arial"/>
          <w:spacing w:val="-3"/>
          <w:sz w:val="24"/>
          <w:szCs w:val="24"/>
        </w:rPr>
        <w:t>na</w:t>
      </w:r>
    </w:p>
    <w:p w:rsidR="00CC1C41" w:rsidRPr="0017198B" w:rsidRDefault="00E51CB1">
      <w:pPr>
        <w:ind w:left="219" w:right="171"/>
        <w:jc w:val="both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 xml:space="preserve">Cidade de ......................................, doravante denominada simplesmente CONTRATADA, e perante as testemunhas abaixo nomeadas, firmam o presente contrato, que </w:t>
      </w:r>
      <w:r w:rsidRPr="0017198B">
        <w:rPr>
          <w:rFonts w:asciiTheme="minorHAnsi" w:hAnsiTheme="minorHAnsi" w:cs="Arial"/>
          <w:spacing w:val="2"/>
          <w:sz w:val="24"/>
          <w:szCs w:val="24"/>
        </w:rPr>
        <w:t xml:space="preserve">se </w:t>
      </w:r>
      <w:r w:rsidRPr="0017198B">
        <w:rPr>
          <w:rFonts w:asciiTheme="minorHAnsi" w:hAnsiTheme="minorHAnsi" w:cs="Arial"/>
          <w:sz w:val="24"/>
          <w:szCs w:val="24"/>
        </w:rPr>
        <w:t xml:space="preserve">regerá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pela </w:t>
      </w:r>
      <w:r w:rsidRPr="0017198B">
        <w:rPr>
          <w:rFonts w:asciiTheme="minorHAnsi" w:hAnsiTheme="minorHAnsi" w:cs="Arial"/>
          <w:sz w:val="24"/>
          <w:szCs w:val="24"/>
        </w:rPr>
        <w:t xml:space="preserve">Lei n.º 8.666/93, e suas alterações, a legislação que rege a espécie, atendidas as cláusulas, condições e edital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da </w:t>
      </w:r>
      <w:r w:rsidRPr="0017198B">
        <w:rPr>
          <w:rFonts w:asciiTheme="minorHAnsi" w:hAnsiTheme="minorHAnsi" w:cs="Arial"/>
          <w:sz w:val="24"/>
          <w:szCs w:val="24"/>
        </w:rPr>
        <w:t xml:space="preserve">Tomada de Preço nº 001/2020, que </w:t>
      </w:r>
      <w:r w:rsidRPr="0017198B">
        <w:rPr>
          <w:rFonts w:asciiTheme="minorHAnsi" w:hAnsiTheme="minorHAnsi" w:cs="Arial"/>
          <w:spacing w:val="2"/>
          <w:sz w:val="24"/>
          <w:szCs w:val="24"/>
        </w:rPr>
        <w:t xml:space="preserve">se </w:t>
      </w:r>
      <w:r w:rsidRPr="0017198B">
        <w:rPr>
          <w:rFonts w:asciiTheme="minorHAnsi" w:hAnsiTheme="minorHAnsi" w:cs="Arial"/>
          <w:sz w:val="24"/>
          <w:szCs w:val="24"/>
        </w:rPr>
        <w:t>anunciam a</w:t>
      </w:r>
      <w:r w:rsidRPr="0017198B">
        <w:rPr>
          <w:rFonts w:asciiTheme="minorHAnsi" w:hAnsiTheme="minorHAnsi" w:cs="Arial"/>
          <w:spacing w:val="-21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sz w:val="24"/>
          <w:szCs w:val="24"/>
        </w:rPr>
        <w:t>seguir:</w:t>
      </w:r>
    </w:p>
    <w:p w:rsidR="00CC1C41" w:rsidRPr="0017198B" w:rsidRDefault="00CC1C41">
      <w:pPr>
        <w:pStyle w:val="Corpodetexto"/>
        <w:spacing w:before="7"/>
        <w:rPr>
          <w:rFonts w:asciiTheme="minorHAnsi" w:hAnsiTheme="minorHAnsi" w:cs="Arial"/>
        </w:rPr>
      </w:pPr>
    </w:p>
    <w:p w:rsidR="00CC1C41" w:rsidRPr="0017198B" w:rsidRDefault="00E51CB1" w:rsidP="0017198B">
      <w:pPr>
        <w:spacing w:line="249" w:lineRule="exact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 w:rsidRPr="0017198B">
        <w:rPr>
          <w:rFonts w:asciiTheme="minorHAnsi" w:hAnsiTheme="minorHAnsi" w:cs="Arial"/>
          <w:b/>
          <w:sz w:val="24"/>
          <w:szCs w:val="24"/>
        </w:rPr>
        <w:t>CLÁUSULA PRIMEIRA – OBJETO:</w:t>
      </w:r>
      <w:r w:rsidR="001F0EA7" w:rsidRPr="0017198B">
        <w:rPr>
          <w:rFonts w:asciiTheme="minorHAnsi" w:hAnsiTheme="minorHAnsi" w:cs="Arial"/>
          <w:b/>
          <w:sz w:val="24"/>
          <w:szCs w:val="24"/>
        </w:rPr>
        <w:t xml:space="preserve"> </w:t>
      </w:r>
      <w:r w:rsidR="00FF2B36" w:rsidRPr="0017198B">
        <w:rPr>
          <w:rFonts w:asciiTheme="minorHAnsi" w:hAnsiTheme="minorHAnsi"/>
          <w:sz w:val="24"/>
          <w:szCs w:val="24"/>
        </w:rPr>
        <w:t>A presente Licitação tem por objetivo selecionar a melhor proposta de preço melhor condições d</w:t>
      </w:r>
      <w:r w:rsidR="0017198B" w:rsidRPr="0017198B">
        <w:rPr>
          <w:rFonts w:asciiTheme="minorHAnsi" w:hAnsiTheme="minorHAnsi"/>
          <w:sz w:val="24"/>
          <w:szCs w:val="24"/>
        </w:rPr>
        <w:t>e</w:t>
      </w:r>
      <w:r w:rsidR="00FF2B36" w:rsidRPr="0017198B">
        <w:rPr>
          <w:rFonts w:asciiTheme="minorHAnsi" w:hAnsiTheme="minorHAnsi"/>
          <w:sz w:val="24"/>
          <w:szCs w:val="24"/>
        </w:rPr>
        <w:t xml:space="preserve"> pagamento, menor prazo para executar a obra sendo </w:t>
      </w:r>
      <w:r w:rsidR="0017198B" w:rsidRPr="0017198B">
        <w:rPr>
          <w:rFonts w:asciiTheme="minorHAnsi" w:hAnsiTheme="minorHAnsi" w:cs="Arial"/>
          <w:i/>
          <w:color w:val="000000"/>
          <w:sz w:val="24"/>
          <w:szCs w:val="24"/>
        </w:rPr>
        <w:t xml:space="preserve">contratação de empresa especializada no ramo de construção civil para prestar os serviços na reforma e ampliação </w:t>
      </w:r>
      <w:r w:rsidR="0017198B" w:rsidRPr="0017198B">
        <w:rPr>
          <w:rFonts w:asciiTheme="minorHAnsi" w:hAnsiTheme="minorHAnsi" w:cs="Arial"/>
          <w:sz w:val="24"/>
          <w:szCs w:val="24"/>
        </w:rPr>
        <w:t>do prédio da Antiga Escola Municipal Chapadinha I, situado na Rua Primavera, esquina com a Rua Getúlio Vargas, CEP: 77.890.000, bairro Chapadinha I, Ananás Tocantins, destinado ao funcionamento do Polo da UAB (universidade Federal do Brasil).</w:t>
      </w:r>
      <w:r w:rsidR="00FF2B36" w:rsidRPr="0017198B">
        <w:rPr>
          <w:rFonts w:asciiTheme="minorHAnsi" w:hAnsiTheme="minorHAnsi"/>
          <w:sz w:val="24"/>
          <w:szCs w:val="24"/>
        </w:rPr>
        <w:t xml:space="preserve"> </w:t>
      </w:r>
      <w:r w:rsidR="00331169" w:rsidRPr="0017198B">
        <w:rPr>
          <w:rFonts w:asciiTheme="minorHAnsi" w:hAnsiTheme="minorHAnsi" w:cs="Arial"/>
          <w:sz w:val="24"/>
          <w:szCs w:val="24"/>
        </w:rPr>
        <w:t xml:space="preserve"> Dacordo com as especificações contidas nas planilhas orçamentárias </w:t>
      </w:r>
      <w:r w:rsidR="00331169" w:rsidRPr="0017198B">
        <w:rPr>
          <w:rFonts w:asciiTheme="minorHAnsi" w:hAnsiTheme="minorHAnsi" w:cs="Arial"/>
          <w:spacing w:val="-3"/>
          <w:sz w:val="24"/>
          <w:szCs w:val="24"/>
        </w:rPr>
        <w:t xml:space="preserve">no </w:t>
      </w:r>
      <w:r w:rsidR="00331169" w:rsidRPr="0017198B">
        <w:rPr>
          <w:rFonts w:asciiTheme="minorHAnsi" w:hAnsiTheme="minorHAnsi" w:cs="Arial"/>
          <w:sz w:val="24"/>
          <w:szCs w:val="24"/>
        </w:rPr>
        <w:t xml:space="preserve">anexo II (Termo de Referência) deste edital, </w:t>
      </w:r>
      <w:r w:rsidR="00331169" w:rsidRPr="0017198B">
        <w:rPr>
          <w:rFonts w:asciiTheme="minorHAnsi" w:hAnsiTheme="minorHAnsi" w:cs="Arial"/>
          <w:spacing w:val="2"/>
          <w:sz w:val="24"/>
          <w:szCs w:val="24"/>
        </w:rPr>
        <w:t xml:space="preserve">em </w:t>
      </w:r>
      <w:r w:rsidR="00331169" w:rsidRPr="0017198B">
        <w:rPr>
          <w:rFonts w:asciiTheme="minorHAnsi" w:hAnsiTheme="minorHAnsi" w:cs="Arial"/>
          <w:sz w:val="24"/>
          <w:szCs w:val="24"/>
        </w:rPr>
        <w:t>virtude da demanda existente, junto a Secretaria Municipal de</w:t>
      </w:r>
      <w:r w:rsidR="00FF2B36" w:rsidRPr="0017198B">
        <w:rPr>
          <w:rFonts w:asciiTheme="minorHAnsi" w:hAnsiTheme="minorHAnsi" w:cs="Arial"/>
          <w:sz w:val="24"/>
          <w:szCs w:val="24"/>
        </w:rPr>
        <w:t xml:space="preserve"> </w:t>
      </w:r>
      <w:r w:rsidR="0017198B" w:rsidRPr="0017198B">
        <w:rPr>
          <w:rFonts w:asciiTheme="minorHAnsi" w:hAnsiTheme="minorHAnsi" w:cs="Arial"/>
          <w:sz w:val="24"/>
          <w:szCs w:val="24"/>
        </w:rPr>
        <w:t>Educação</w:t>
      </w:r>
      <w:r w:rsidR="00331169" w:rsidRPr="0017198B">
        <w:rPr>
          <w:rFonts w:asciiTheme="minorHAnsi" w:hAnsiTheme="minorHAnsi" w:cs="Arial"/>
          <w:sz w:val="24"/>
          <w:szCs w:val="24"/>
        </w:rPr>
        <w:t>.</w:t>
      </w:r>
    </w:p>
    <w:p w:rsidR="00331169" w:rsidRPr="0017198B" w:rsidRDefault="00331169">
      <w:pPr>
        <w:pStyle w:val="Corpodetexto"/>
        <w:spacing w:before="1"/>
        <w:rPr>
          <w:rFonts w:asciiTheme="minorHAnsi" w:hAnsiTheme="minorHAnsi" w:cs="Arial"/>
        </w:rPr>
      </w:pPr>
    </w:p>
    <w:p w:rsidR="00CC1C41" w:rsidRPr="0017198B" w:rsidRDefault="00E51CB1">
      <w:pPr>
        <w:spacing w:before="1" w:line="251" w:lineRule="exact"/>
        <w:ind w:left="786"/>
        <w:rPr>
          <w:rFonts w:asciiTheme="minorHAnsi" w:hAnsiTheme="minorHAnsi" w:cs="Arial"/>
          <w:b/>
          <w:sz w:val="24"/>
          <w:szCs w:val="24"/>
        </w:rPr>
      </w:pPr>
      <w:r w:rsidRPr="0017198B">
        <w:rPr>
          <w:rFonts w:asciiTheme="minorHAnsi" w:hAnsiTheme="minorHAnsi" w:cs="Arial"/>
          <w:b/>
          <w:sz w:val="24"/>
          <w:szCs w:val="24"/>
        </w:rPr>
        <w:t>CLÁUSULA SEGUNDA – RECURSOS:</w:t>
      </w:r>
    </w:p>
    <w:p w:rsidR="00CC1C41" w:rsidRPr="0017198B" w:rsidRDefault="00E51CB1">
      <w:pPr>
        <w:spacing w:line="251" w:lineRule="exact"/>
        <w:ind w:left="930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>As despesas decorrentes da presente contratação correrão por conta da dotação orçamentária</w:t>
      </w:r>
    </w:p>
    <w:p w:rsidR="0017198B" w:rsidRPr="0017198B" w:rsidRDefault="0017198B" w:rsidP="0017198B">
      <w:pPr>
        <w:adjustRightInd w:val="0"/>
        <w:spacing w:line="413" w:lineRule="exact"/>
        <w:ind w:left="218"/>
        <w:jc w:val="both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 xml:space="preserve">SECRETARIA MUNICIPAL DE EDUCAÇÃO </w:t>
      </w:r>
    </w:p>
    <w:p w:rsidR="0017198B" w:rsidRPr="0017198B" w:rsidRDefault="0017198B" w:rsidP="0017198B">
      <w:pPr>
        <w:adjustRightInd w:val="0"/>
        <w:spacing w:line="413" w:lineRule="exact"/>
        <w:ind w:left="218"/>
        <w:jc w:val="both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>Construção, ampliação e reforme de Unidades Escolares.</w:t>
      </w:r>
    </w:p>
    <w:p w:rsidR="0017198B" w:rsidRPr="0017198B" w:rsidRDefault="0017198B" w:rsidP="0017198B">
      <w:pPr>
        <w:adjustRightInd w:val="0"/>
        <w:spacing w:line="413" w:lineRule="exact"/>
        <w:ind w:left="218"/>
        <w:jc w:val="both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>10.05.12.361.1334.1.025, ficha 364, elemento 4.4.90.51.00 obras e instalações, podendo pagar com as fontes 0020.00.000, 0030.40.000, 0200.00.000 e 0298.00.000;</w:t>
      </w:r>
    </w:p>
    <w:p w:rsidR="00732F56" w:rsidRPr="0017198B" w:rsidRDefault="00732F56">
      <w:pPr>
        <w:spacing w:before="92" w:line="251" w:lineRule="exact"/>
        <w:ind w:left="844"/>
        <w:rPr>
          <w:rFonts w:asciiTheme="minorHAnsi" w:hAnsiTheme="minorHAnsi" w:cs="Arial"/>
          <w:b/>
          <w:sz w:val="24"/>
          <w:szCs w:val="24"/>
        </w:rPr>
      </w:pPr>
    </w:p>
    <w:p w:rsidR="00CC1C41" w:rsidRPr="0017198B" w:rsidRDefault="00E51CB1">
      <w:pPr>
        <w:spacing w:before="92" w:line="251" w:lineRule="exact"/>
        <w:ind w:left="844"/>
        <w:rPr>
          <w:rFonts w:asciiTheme="minorHAnsi" w:hAnsiTheme="minorHAnsi" w:cs="Arial"/>
          <w:b/>
          <w:sz w:val="24"/>
          <w:szCs w:val="24"/>
        </w:rPr>
      </w:pPr>
      <w:r w:rsidRPr="0017198B">
        <w:rPr>
          <w:rFonts w:asciiTheme="minorHAnsi" w:hAnsiTheme="minorHAnsi" w:cs="Arial"/>
          <w:b/>
          <w:sz w:val="24"/>
          <w:szCs w:val="24"/>
        </w:rPr>
        <w:t>CLÁUSULA TERCEIRA – SERVIÇOS:</w:t>
      </w:r>
    </w:p>
    <w:p w:rsidR="00CC1C41" w:rsidRPr="0017198B" w:rsidRDefault="00E51CB1">
      <w:pPr>
        <w:ind w:left="219" w:right="170" w:firstLine="624"/>
        <w:jc w:val="both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>A Empreiteira obriga-se a executar os serviços mencionados na cláusula primeira, atendendo rigorosamente a planilha de custos anexas no presente contrato, além de fornecer todos os equipamentos e mãos-de-obra necessárias até a entrega dos serviços totalmente executados, sendo que os serviços será executado pelo regime de execução indireta, Empreitada por preço Global.</w:t>
      </w:r>
    </w:p>
    <w:p w:rsidR="00CC1C41" w:rsidRPr="0017198B" w:rsidRDefault="00CC1C41">
      <w:pPr>
        <w:pStyle w:val="Corpodetexto"/>
        <w:spacing w:before="1"/>
        <w:rPr>
          <w:rFonts w:asciiTheme="minorHAnsi" w:hAnsiTheme="minorHAnsi" w:cs="Arial"/>
        </w:rPr>
      </w:pPr>
    </w:p>
    <w:p w:rsidR="00CC1C41" w:rsidRPr="0017198B" w:rsidRDefault="00E51CB1">
      <w:pPr>
        <w:spacing w:line="251" w:lineRule="exact"/>
        <w:ind w:left="786"/>
        <w:rPr>
          <w:rFonts w:asciiTheme="minorHAnsi" w:hAnsiTheme="minorHAnsi" w:cs="Arial"/>
          <w:b/>
          <w:sz w:val="24"/>
          <w:szCs w:val="24"/>
        </w:rPr>
      </w:pPr>
      <w:r w:rsidRPr="0017198B">
        <w:rPr>
          <w:rFonts w:asciiTheme="minorHAnsi" w:hAnsiTheme="minorHAnsi" w:cs="Arial"/>
          <w:b/>
          <w:sz w:val="24"/>
          <w:szCs w:val="24"/>
        </w:rPr>
        <w:t>CLÁUSULA QUARTA – VALOR DO CONTRATO:</w:t>
      </w:r>
    </w:p>
    <w:p w:rsidR="00CC1C41" w:rsidRPr="0017198B" w:rsidRDefault="00E51CB1">
      <w:pPr>
        <w:ind w:left="219" w:right="171" w:firstLine="566"/>
        <w:jc w:val="both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 xml:space="preserve">Para a execução dos serviços contratados, o contratante pagará a contratada a </w:t>
      </w:r>
      <w:r w:rsidRPr="0017198B">
        <w:rPr>
          <w:rFonts w:asciiTheme="minorHAnsi" w:hAnsiTheme="minorHAnsi" w:cs="Arial"/>
          <w:sz w:val="24"/>
          <w:szCs w:val="24"/>
        </w:rPr>
        <w:lastRenderedPageBreak/>
        <w:t>importância no valor global de R$: .................. (.........................................), devendo ser discriminado a alíquota do imposto incidente sobre os serviços, bem como uma composição dos diversos componentes tributários dos serviços executados, de acordo com a tabela vigente no Pais.</w:t>
      </w:r>
    </w:p>
    <w:p w:rsidR="00CC1C41" w:rsidRPr="0017198B" w:rsidRDefault="00CC1C41">
      <w:pPr>
        <w:pStyle w:val="Corpodetexto"/>
        <w:spacing w:before="1"/>
        <w:rPr>
          <w:rFonts w:asciiTheme="minorHAnsi" w:hAnsiTheme="minorHAnsi" w:cs="Arial"/>
        </w:rPr>
      </w:pPr>
    </w:p>
    <w:p w:rsidR="00CC1C41" w:rsidRPr="0017198B" w:rsidRDefault="00E51CB1">
      <w:pPr>
        <w:spacing w:line="251" w:lineRule="exact"/>
        <w:ind w:left="786"/>
        <w:rPr>
          <w:rFonts w:asciiTheme="minorHAnsi" w:hAnsiTheme="minorHAnsi" w:cs="Arial"/>
          <w:b/>
          <w:sz w:val="24"/>
          <w:szCs w:val="24"/>
        </w:rPr>
      </w:pPr>
      <w:r w:rsidRPr="0017198B">
        <w:rPr>
          <w:rFonts w:asciiTheme="minorHAnsi" w:hAnsiTheme="minorHAnsi" w:cs="Arial"/>
          <w:b/>
          <w:sz w:val="24"/>
          <w:szCs w:val="24"/>
        </w:rPr>
        <w:t>CLÁUSULA QUINTA – DO PAGAMENTO:</w:t>
      </w:r>
    </w:p>
    <w:p w:rsidR="00246572" w:rsidRPr="0017198B" w:rsidRDefault="00331169" w:rsidP="00246572">
      <w:pPr>
        <w:pStyle w:val="PargrafodaLista"/>
        <w:numPr>
          <w:ilvl w:val="1"/>
          <w:numId w:val="32"/>
        </w:numPr>
        <w:tabs>
          <w:tab w:val="left" w:pos="729"/>
        </w:tabs>
        <w:ind w:right="172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 xml:space="preserve"> - </w:t>
      </w:r>
      <w:r w:rsidR="00246572" w:rsidRPr="0017198B">
        <w:rPr>
          <w:rFonts w:asciiTheme="minorHAnsi" w:hAnsiTheme="minorHAnsi" w:cs="Arial"/>
          <w:sz w:val="24"/>
          <w:szCs w:val="24"/>
        </w:rPr>
        <w:t xml:space="preserve">O pagamento </w:t>
      </w:r>
      <w:r w:rsidR="00246572" w:rsidRPr="0017198B">
        <w:rPr>
          <w:rFonts w:asciiTheme="minorHAnsi" w:hAnsiTheme="minorHAnsi" w:cs="Arial"/>
          <w:spacing w:val="-3"/>
          <w:sz w:val="24"/>
          <w:szCs w:val="24"/>
        </w:rPr>
        <w:t xml:space="preserve">do </w:t>
      </w:r>
      <w:r w:rsidR="00246572" w:rsidRPr="0017198B">
        <w:rPr>
          <w:rFonts w:asciiTheme="minorHAnsi" w:hAnsiTheme="minorHAnsi" w:cs="Arial"/>
          <w:sz w:val="24"/>
          <w:szCs w:val="24"/>
        </w:rPr>
        <w:t xml:space="preserve">preço ajustado, será efetuado </w:t>
      </w:r>
      <w:r w:rsidR="00246572" w:rsidRPr="0017198B">
        <w:rPr>
          <w:rFonts w:asciiTheme="minorHAnsi" w:hAnsiTheme="minorHAnsi" w:cs="Arial"/>
          <w:spacing w:val="-3"/>
          <w:sz w:val="24"/>
          <w:szCs w:val="24"/>
        </w:rPr>
        <w:t xml:space="preserve">pela </w:t>
      </w:r>
      <w:r w:rsidR="00FF2B36" w:rsidRPr="0017198B">
        <w:rPr>
          <w:rFonts w:asciiTheme="minorHAnsi" w:hAnsiTheme="minorHAnsi" w:cs="Arial"/>
          <w:sz w:val="24"/>
          <w:szCs w:val="24"/>
        </w:rPr>
        <w:t>O Fundo Municipal de</w:t>
      </w:r>
      <w:r w:rsidR="0017198B" w:rsidRPr="0017198B">
        <w:rPr>
          <w:rFonts w:asciiTheme="minorHAnsi" w:hAnsiTheme="minorHAnsi" w:cs="Arial"/>
          <w:sz w:val="24"/>
          <w:szCs w:val="24"/>
        </w:rPr>
        <w:t xml:space="preserve"> Educação</w:t>
      </w:r>
      <w:r w:rsidR="00FF2B36" w:rsidRPr="0017198B">
        <w:rPr>
          <w:rFonts w:asciiTheme="minorHAnsi" w:hAnsiTheme="minorHAnsi" w:cs="Arial"/>
          <w:sz w:val="24"/>
          <w:szCs w:val="24"/>
        </w:rPr>
        <w:t xml:space="preserve"> de Ananás Tocantins</w:t>
      </w:r>
      <w:r w:rsidR="00246572" w:rsidRPr="0017198B">
        <w:rPr>
          <w:rFonts w:asciiTheme="minorHAnsi" w:hAnsiTheme="minorHAnsi" w:cs="Arial"/>
          <w:sz w:val="24"/>
          <w:szCs w:val="24"/>
        </w:rPr>
        <w:t xml:space="preserve">, após apresentação da Nota Fiscal de fatura dos serviços efetivamente realizados, devidamente atestada </w:t>
      </w:r>
      <w:r w:rsidR="00246572" w:rsidRPr="0017198B">
        <w:rPr>
          <w:rFonts w:asciiTheme="minorHAnsi" w:hAnsiTheme="minorHAnsi" w:cs="Arial"/>
          <w:spacing w:val="-3"/>
          <w:sz w:val="24"/>
          <w:szCs w:val="24"/>
        </w:rPr>
        <w:t xml:space="preserve">pelo </w:t>
      </w:r>
      <w:r w:rsidR="00246572" w:rsidRPr="0017198B">
        <w:rPr>
          <w:rFonts w:asciiTheme="minorHAnsi" w:hAnsiTheme="minorHAnsi" w:cs="Arial"/>
          <w:sz w:val="24"/>
          <w:szCs w:val="24"/>
        </w:rPr>
        <w:t xml:space="preserve">responsavel tecnico </w:t>
      </w:r>
      <w:r w:rsidR="00246572" w:rsidRPr="0017198B">
        <w:rPr>
          <w:rFonts w:asciiTheme="minorHAnsi" w:hAnsiTheme="minorHAnsi" w:cs="Arial"/>
          <w:spacing w:val="-3"/>
          <w:sz w:val="24"/>
          <w:szCs w:val="24"/>
        </w:rPr>
        <w:t>do</w:t>
      </w:r>
      <w:r w:rsidR="00246572" w:rsidRPr="0017198B">
        <w:rPr>
          <w:rFonts w:asciiTheme="minorHAnsi" w:hAnsiTheme="minorHAnsi" w:cs="Arial"/>
          <w:spacing w:val="9"/>
          <w:sz w:val="24"/>
          <w:szCs w:val="24"/>
        </w:rPr>
        <w:t xml:space="preserve"> </w:t>
      </w:r>
      <w:r w:rsidR="00246572" w:rsidRPr="0017198B">
        <w:rPr>
          <w:rFonts w:asciiTheme="minorHAnsi" w:hAnsiTheme="minorHAnsi" w:cs="Arial"/>
          <w:sz w:val="24"/>
          <w:szCs w:val="24"/>
        </w:rPr>
        <w:t>Municipio de acordo com as disponibilidade financeira do FM</w:t>
      </w:r>
      <w:r w:rsidR="0017198B" w:rsidRPr="0017198B">
        <w:rPr>
          <w:rFonts w:asciiTheme="minorHAnsi" w:hAnsiTheme="minorHAnsi" w:cs="Arial"/>
          <w:sz w:val="24"/>
          <w:szCs w:val="24"/>
        </w:rPr>
        <w:t>E</w:t>
      </w:r>
      <w:r w:rsidR="00246572" w:rsidRPr="0017198B">
        <w:rPr>
          <w:rFonts w:asciiTheme="minorHAnsi" w:hAnsiTheme="minorHAnsi" w:cs="Arial"/>
          <w:sz w:val="24"/>
          <w:szCs w:val="24"/>
        </w:rPr>
        <w:t xml:space="preserve"> de Ananás.</w:t>
      </w:r>
    </w:p>
    <w:p w:rsidR="00246572" w:rsidRPr="0017198B" w:rsidRDefault="00246572" w:rsidP="00246572">
      <w:pPr>
        <w:pStyle w:val="Corpodetexto"/>
        <w:spacing w:before="8"/>
        <w:rPr>
          <w:rFonts w:asciiTheme="minorHAnsi" w:hAnsiTheme="minorHAnsi" w:cs="Arial"/>
        </w:rPr>
      </w:pPr>
    </w:p>
    <w:p w:rsidR="00246572" w:rsidRPr="0017198B" w:rsidRDefault="00246572" w:rsidP="00246572">
      <w:pPr>
        <w:pStyle w:val="PargrafodaLista"/>
        <w:numPr>
          <w:ilvl w:val="1"/>
          <w:numId w:val="32"/>
        </w:numPr>
        <w:tabs>
          <w:tab w:val="left" w:pos="729"/>
        </w:tabs>
        <w:ind w:right="182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No caso </w:t>
      </w:r>
      <w:r w:rsidRPr="0017198B">
        <w:rPr>
          <w:rFonts w:asciiTheme="minorHAnsi" w:hAnsiTheme="minorHAnsi" w:cs="Arial"/>
          <w:sz w:val="24"/>
          <w:szCs w:val="24"/>
        </w:rPr>
        <w:t xml:space="preserve">de eventuais atrasos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no </w:t>
      </w:r>
      <w:r w:rsidRPr="0017198B">
        <w:rPr>
          <w:rFonts w:asciiTheme="minorHAnsi" w:hAnsiTheme="minorHAnsi" w:cs="Arial"/>
          <w:sz w:val="24"/>
          <w:szCs w:val="24"/>
        </w:rPr>
        <w:t xml:space="preserve">pagamento das faturas apresentadas pela contratada, o contratante se obriga a aplicar “pro rata tempore”, a partir da data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do </w:t>
      </w:r>
      <w:r w:rsidRPr="0017198B">
        <w:rPr>
          <w:rFonts w:asciiTheme="minorHAnsi" w:hAnsiTheme="minorHAnsi" w:cs="Arial"/>
          <w:sz w:val="24"/>
          <w:szCs w:val="24"/>
        </w:rPr>
        <w:t xml:space="preserve">vencimento,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multa </w:t>
      </w:r>
      <w:r w:rsidRPr="0017198B">
        <w:rPr>
          <w:rFonts w:asciiTheme="minorHAnsi" w:hAnsiTheme="minorHAnsi" w:cs="Arial"/>
          <w:sz w:val="24"/>
          <w:szCs w:val="24"/>
        </w:rPr>
        <w:t>de 1% sobre o valor</w:t>
      </w:r>
      <w:r w:rsidRPr="0017198B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sz w:val="24"/>
          <w:szCs w:val="24"/>
        </w:rPr>
        <w:t>requerido.</w:t>
      </w:r>
    </w:p>
    <w:p w:rsidR="00246572" w:rsidRPr="0017198B" w:rsidRDefault="00246572" w:rsidP="00246572">
      <w:pPr>
        <w:pStyle w:val="PargrafodaLista"/>
        <w:tabs>
          <w:tab w:val="left" w:pos="729"/>
        </w:tabs>
        <w:ind w:left="360" w:right="182"/>
        <w:rPr>
          <w:rFonts w:asciiTheme="minorHAnsi" w:hAnsiTheme="minorHAnsi" w:cs="Arial"/>
          <w:sz w:val="24"/>
          <w:szCs w:val="24"/>
        </w:rPr>
      </w:pPr>
    </w:p>
    <w:p w:rsidR="00331169" w:rsidRPr="0017198B" w:rsidRDefault="00246572" w:rsidP="00246572">
      <w:pPr>
        <w:pStyle w:val="PargrafodaLista"/>
        <w:numPr>
          <w:ilvl w:val="1"/>
          <w:numId w:val="32"/>
        </w:numPr>
        <w:tabs>
          <w:tab w:val="left" w:pos="729"/>
        </w:tabs>
        <w:ind w:right="172" w:firstLine="0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  <w:u w:val="thick"/>
        </w:rPr>
        <w:t xml:space="preserve">CAPÍTULO </w:t>
      </w:r>
      <w:r w:rsidR="00331169" w:rsidRPr="0017198B">
        <w:rPr>
          <w:rFonts w:asciiTheme="minorHAnsi" w:hAnsiTheme="minorHAnsi" w:cs="Arial"/>
          <w:sz w:val="24"/>
          <w:szCs w:val="24"/>
          <w:u w:val="thick"/>
        </w:rPr>
        <w:t xml:space="preserve"> - DO PRAZO</w:t>
      </w:r>
    </w:p>
    <w:p w:rsidR="00246572" w:rsidRPr="0017198B" w:rsidRDefault="00246572" w:rsidP="00246572">
      <w:pPr>
        <w:pStyle w:val="PargrafodaLista"/>
        <w:numPr>
          <w:ilvl w:val="1"/>
          <w:numId w:val="32"/>
        </w:numPr>
        <w:tabs>
          <w:tab w:val="left" w:pos="720"/>
        </w:tabs>
        <w:spacing w:before="1" w:line="237" w:lineRule="auto"/>
        <w:ind w:right="167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 xml:space="preserve">O prazo previsto para a execução dos serviços, descrito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sera de </w:t>
      </w:r>
      <w:r w:rsidRPr="0017198B">
        <w:rPr>
          <w:rFonts w:asciiTheme="minorHAnsi" w:hAnsiTheme="minorHAnsi" w:cs="Arial"/>
          <w:sz w:val="24"/>
          <w:szCs w:val="24"/>
        </w:rPr>
        <w:t>1</w:t>
      </w:r>
      <w:r w:rsidR="00FF2B36" w:rsidRPr="0017198B">
        <w:rPr>
          <w:rFonts w:asciiTheme="minorHAnsi" w:hAnsiTheme="minorHAnsi" w:cs="Arial"/>
          <w:sz w:val="24"/>
          <w:szCs w:val="24"/>
        </w:rPr>
        <w:t>8</w:t>
      </w:r>
      <w:r w:rsidRPr="0017198B">
        <w:rPr>
          <w:rFonts w:asciiTheme="minorHAnsi" w:hAnsiTheme="minorHAnsi" w:cs="Arial"/>
          <w:sz w:val="24"/>
          <w:szCs w:val="24"/>
        </w:rPr>
        <w:t xml:space="preserve">0 (Cento e </w:t>
      </w:r>
      <w:r w:rsidR="00FF2B36" w:rsidRPr="0017198B">
        <w:rPr>
          <w:rFonts w:asciiTheme="minorHAnsi" w:hAnsiTheme="minorHAnsi" w:cs="Arial"/>
          <w:sz w:val="24"/>
          <w:szCs w:val="24"/>
        </w:rPr>
        <w:t>oitenta</w:t>
      </w:r>
      <w:r w:rsidRPr="0017198B">
        <w:rPr>
          <w:rFonts w:asciiTheme="minorHAnsi" w:hAnsiTheme="minorHAnsi" w:cs="Arial"/>
          <w:sz w:val="24"/>
          <w:szCs w:val="24"/>
        </w:rPr>
        <w:t xml:space="preserve">) dias, contados a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partir </w:t>
      </w:r>
      <w:r w:rsidRPr="0017198B">
        <w:rPr>
          <w:rFonts w:asciiTheme="minorHAnsi" w:hAnsiTheme="minorHAnsi" w:cs="Arial"/>
          <w:sz w:val="24"/>
          <w:szCs w:val="24"/>
        </w:rPr>
        <w:t>da expedição da Ordem de</w:t>
      </w:r>
      <w:r w:rsidRPr="0017198B">
        <w:rPr>
          <w:rFonts w:asciiTheme="minorHAnsi" w:hAnsiTheme="minorHAnsi" w:cs="Arial"/>
          <w:spacing w:val="15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sz w:val="24"/>
          <w:szCs w:val="24"/>
        </w:rPr>
        <w:t>Serviço.</w:t>
      </w:r>
    </w:p>
    <w:p w:rsidR="00246572" w:rsidRPr="0017198B" w:rsidRDefault="00246572" w:rsidP="00246572">
      <w:pPr>
        <w:pStyle w:val="Corpodetexto"/>
        <w:spacing w:before="3"/>
        <w:rPr>
          <w:rFonts w:asciiTheme="minorHAnsi" w:hAnsiTheme="minorHAnsi" w:cs="Arial"/>
        </w:rPr>
      </w:pPr>
    </w:p>
    <w:p w:rsidR="00246572" w:rsidRPr="0017198B" w:rsidRDefault="00246572" w:rsidP="00246572">
      <w:pPr>
        <w:pStyle w:val="PargrafodaLista"/>
        <w:numPr>
          <w:ilvl w:val="1"/>
          <w:numId w:val="32"/>
        </w:numPr>
        <w:tabs>
          <w:tab w:val="left" w:pos="758"/>
        </w:tabs>
        <w:spacing w:line="237" w:lineRule="auto"/>
        <w:ind w:right="182" w:firstLine="0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>O valor não sera aditivado somento  prazo de conclusão dos serviços poderão ser aditivados por iniciativa do Município, justificada a conveniência</w:t>
      </w:r>
      <w:r w:rsidRPr="0017198B">
        <w:rPr>
          <w:rFonts w:asciiTheme="minorHAnsi" w:hAnsiTheme="minorHAnsi" w:cs="Arial"/>
          <w:spacing w:val="9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sz w:val="24"/>
          <w:szCs w:val="24"/>
        </w:rPr>
        <w:t>administrativa, levando em consideração a situação precaria do Municipio:</w:t>
      </w:r>
    </w:p>
    <w:p w:rsidR="00246572" w:rsidRPr="0017198B" w:rsidRDefault="00246572" w:rsidP="00246572">
      <w:pPr>
        <w:pStyle w:val="Corpodetexto"/>
        <w:spacing w:before="1"/>
        <w:rPr>
          <w:rFonts w:asciiTheme="minorHAnsi" w:hAnsiTheme="minorHAnsi" w:cs="Arial"/>
        </w:rPr>
      </w:pPr>
    </w:p>
    <w:p w:rsidR="00246572" w:rsidRPr="0017198B" w:rsidRDefault="00246572" w:rsidP="00246572">
      <w:pPr>
        <w:pStyle w:val="PargrafodaLista"/>
        <w:numPr>
          <w:ilvl w:val="0"/>
          <w:numId w:val="6"/>
        </w:numPr>
        <w:tabs>
          <w:tab w:val="left" w:pos="475"/>
        </w:tabs>
        <w:spacing w:line="242" w:lineRule="auto"/>
        <w:ind w:right="177" w:firstLine="0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>Superveniência de fato excepcional e imprevisível, estranho à vontade das partes, que altere fundamentalmente as condições de execução dos</w:t>
      </w:r>
      <w:r w:rsidRPr="0017198B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sz w:val="24"/>
          <w:szCs w:val="24"/>
        </w:rPr>
        <w:t>serviços;</w:t>
      </w:r>
    </w:p>
    <w:p w:rsidR="00246572" w:rsidRPr="0017198B" w:rsidRDefault="00246572" w:rsidP="00246572">
      <w:pPr>
        <w:pStyle w:val="PargrafodaLista"/>
        <w:numPr>
          <w:ilvl w:val="0"/>
          <w:numId w:val="6"/>
        </w:numPr>
        <w:tabs>
          <w:tab w:val="left" w:pos="489"/>
        </w:tabs>
        <w:spacing w:line="271" w:lineRule="exact"/>
        <w:ind w:left="488" w:hanging="270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>Alteração do projeto ou modificações, pela</w:t>
      </w:r>
      <w:r w:rsidRPr="0017198B">
        <w:rPr>
          <w:rFonts w:asciiTheme="minorHAnsi" w:hAnsiTheme="minorHAnsi" w:cs="Arial"/>
          <w:spacing w:val="9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sz w:val="24"/>
          <w:szCs w:val="24"/>
        </w:rPr>
        <w:t>administração;</w:t>
      </w:r>
    </w:p>
    <w:p w:rsidR="00246572" w:rsidRPr="0017198B" w:rsidRDefault="00246572" w:rsidP="00246572">
      <w:pPr>
        <w:pStyle w:val="PargrafodaLista"/>
        <w:numPr>
          <w:ilvl w:val="0"/>
          <w:numId w:val="6"/>
        </w:numPr>
        <w:tabs>
          <w:tab w:val="left" w:pos="475"/>
        </w:tabs>
        <w:ind w:right="184" w:firstLine="0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 xml:space="preserve">Aumento das quantidades inicialmente previstas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no </w:t>
      </w:r>
      <w:r w:rsidRPr="0017198B">
        <w:rPr>
          <w:rFonts w:asciiTheme="minorHAnsi" w:hAnsiTheme="minorHAnsi" w:cs="Arial"/>
          <w:sz w:val="24"/>
          <w:szCs w:val="24"/>
        </w:rPr>
        <w:t xml:space="preserve">contrato, nos limites previstos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no </w:t>
      </w:r>
      <w:r w:rsidRPr="0017198B">
        <w:rPr>
          <w:rFonts w:asciiTheme="minorHAnsi" w:hAnsiTheme="minorHAnsi" w:cs="Arial"/>
          <w:sz w:val="24"/>
          <w:szCs w:val="24"/>
        </w:rPr>
        <w:t xml:space="preserve">Artigo 57, Parágrafo I, Inciso IV, da Lei n.º 8666/93 de 21.06.93 e alterações de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Leis </w:t>
      </w:r>
      <w:r w:rsidRPr="0017198B">
        <w:rPr>
          <w:rFonts w:asciiTheme="minorHAnsi" w:hAnsiTheme="minorHAnsi" w:cs="Arial"/>
          <w:sz w:val="24"/>
          <w:szCs w:val="24"/>
        </w:rPr>
        <w:t>n.º 8.883/94 e n.º</w:t>
      </w:r>
      <w:r w:rsidRPr="0017198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sz w:val="24"/>
          <w:szCs w:val="24"/>
        </w:rPr>
        <w:t>9.648/98.</w:t>
      </w:r>
    </w:p>
    <w:p w:rsidR="00CC1C41" w:rsidRPr="0017198B" w:rsidRDefault="00CC1C41">
      <w:pPr>
        <w:pStyle w:val="Corpodetexto"/>
        <w:spacing w:before="4"/>
        <w:rPr>
          <w:rFonts w:asciiTheme="minorHAnsi" w:hAnsiTheme="minorHAnsi" w:cs="Arial"/>
        </w:rPr>
      </w:pPr>
    </w:p>
    <w:p w:rsidR="00CC1C41" w:rsidRPr="0017198B" w:rsidRDefault="00E51CB1">
      <w:pPr>
        <w:spacing w:line="249" w:lineRule="exact"/>
        <w:ind w:left="786"/>
        <w:rPr>
          <w:rFonts w:asciiTheme="minorHAnsi" w:hAnsiTheme="minorHAnsi" w:cs="Arial"/>
          <w:b/>
          <w:sz w:val="24"/>
          <w:szCs w:val="24"/>
        </w:rPr>
      </w:pPr>
      <w:r w:rsidRPr="0017198B">
        <w:rPr>
          <w:rFonts w:asciiTheme="minorHAnsi" w:hAnsiTheme="minorHAnsi" w:cs="Arial"/>
          <w:b/>
          <w:sz w:val="24"/>
          <w:szCs w:val="24"/>
        </w:rPr>
        <w:t>CLÁUSULA SEXTA – RESPONSABILIDADE TÉCNICA:</w:t>
      </w:r>
    </w:p>
    <w:p w:rsidR="00CC1C41" w:rsidRPr="0017198B" w:rsidRDefault="00E51CB1">
      <w:pPr>
        <w:spacing w:line="242" w:lineRule="auto"/>
        <w:ind w:left="219" w:right="176" w:firstLine="566"/>
        <w:jc w:val="both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>Os pagamentos serão efetuados com apresentação da medição aprovada referente ao andamento da obra</w:t>
      </w:r>
      <w:r w:rsidR="00246572" w:rsidRPr="0017198B">
        <w:rPr>
          <w:rFonts w:asciiTheme="minorHAnsi" w:hAnsiTheme="minorHAnsi" w:cs="Arial"/>
          <w:sz w:val="24"/>
          <w:szCs w:val="24"/>
        </w:rPr>
        <w:t>, relatorios fotograficos, devidamente atestada pelo fiscal de contrato, de acordo com as disponibilidade dos recurso do Municipio</w:t>
      </w:r>
      <w:r w:rsidRPr="0017198B">
        <w:rPr>
          <w:rFonts w:asciiTheme="minorHAnsi" w:hAnsiTheme="minorHAnsi" w:cs="Arial"/>
          <w:sz w:val="24"/>
          <w:szCs w:val="24"/>
        </w:rPr>
        <w:t>.</w:t>
      </w:r>
    </w:p>
    <w:p w:rsidR="00CC1C41" w:rsidRPr="0017198B" w:rsidRDefault="00CC1C41">
      <w:pPr>
        <w:pStyle w:val="Corpodetexto"/>
        <w:spacing w:before="1"/>
        <w:rPr>
          <w:rFonts w:asciiTheme="minorHAnsi" w:hAnsiTheme="minorHAnsi" w:cs="Arial"/>
        </w:rPr>
      </w:pPr>
    </w:p>
    <w:p w:rsidR="00CC1C41" w:rsidRPr="0017198B" w:rsidRDefault="00E51CB1">
      <w:pPr>
        <w:ind w:left="786"/>
        <w:rPr>
          <w:rFonts w:asciiTheme="minorHAnsi" w:hAnsiTheme="minorHAnsi" w:cs="Arial"/>
          <w:b/>
          <w:sz w:val="24"/>
          <w:szCs w:val="24"/>
        </w:rPr>
      </w:pPr>
      <w:r w:rsidRPr="0017198B">
        <w:rPr>
          <w:rFonts w:asciiTheme="minorHAnsi" w:hAnsiTheme="minorHAnsi" w:cs="Arial"/>
          <w:b/>
          <w:sz w:val="24"/>
          <w:szCs w:val="24"/>
        </w:rPr>
        <w:t>CLÁUSULA SÉTIMA – CERTIDÕES:</w:t>
      </w:r>
    </w:p>
    <w:p w:rsidR="00CC1C41" w:rsidRPr="0017198B" w:rsidRDefault="00E51CB1">
      <w:pPr>
        <w:spacing w:line="242" w:lineRule="auto"/>
        <w:ind w:left="219" w:right="187" w:firstLine="566"/>
        <w:jc w:val="both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>As demais medições serão liberadas com apresentação Guia de Recolhimento junto ao INSS referente ao mês anterior à solicitação do pagamento e a medição final contra apresentação do CND, junto ao INSS e a Certidão do FGTS</w:t>
      </w:r>
      <w:r w:rsidR="00246572" w:rsidRPr="0017198B">
        <w:rPr>
          <w:rFonts w:asciiTheme="minorHAnsi" w:hAnsiTheme="minorHAnsi" w:cs="Arial"/>
          <w:sz w:val="24"/>
          <w:szCs w:val="24"/>
        </w:rPr>
        <w:t>, sendo todos as certidão de regularidade fiscal, estadual, trabalhista</w:t>
      </w:r>
      <w:r w:rsidRPr="0017198B">
        <w:rPr>
          <w:rFonts w:asciiTheme="minorHAnsi" w:hAnsiTheme="minorHAnsi" w:cs="Arial"/>
          <w:sz w:val="24"/>
          <w:szCs w:val="24"/>
        </w:rPr>
        <w:t>.</w:t>
      </w:r>
    </w:p>
    <w:p w:rsidR="00CC1C41" w:rsidRPr="0017198B" w:rsidRDefault="00E51CB1">
      <w:pPr>
        <w:spacing w:line="249" w:lineRule="exact"/>
        <w:ind w:left="786"/>
        <w:jc w:val="both"/>
        <w:rPr>
          <w:rFonts w:asciiTheme="minorHAnsi" w:hAnsiTheme="minorHAnsi" w:cs="Arial"/>
          <w:b/>
          <w:sz w:val="24"/>
          <w:szCs w:val="24"/>
        </w:rPr>
      </w:pPr>
      <w:r w:rsidRPr="0017198B">
        <w:rPr>
          <w:rFonts w:asciiTheme="minorHAnsi" w:hAnsiTheme="minorHAnsi" w:cs="Arial"/>
          <w:b/>
          <w:sz w:val="24"/>
          <w:szCs w:val="24"/>
        </w:rPr>
        <w:t>CLÁUSULA OITAVA – FISCALIZAÇÃO:</w:t>
      </w:r>
    </w:p>
    <w:p w:rsidR="00CC1C41" w:rsidRPr="0017198B" w:rsidRDefault="00246572">
      <w:pPr>
        <w:spacing w:line="242" w:lineRule="auto"/>
        <w:ind w:left="219" w:right="175" w:firstLine="566"/>
        <w:jc w:val="both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>O</w:t>
      </w:r>
      <w:r w:rsidR="00FF2B36" w:rsidRPr="0017198B">
        <w:rPr>
          <w:rFonts w:asciiTheme="minorHAnsi" w:hAnsiTheme="minorHAnsi" w:cs="Arial"/>
          <w:sz w:val="24"/>
          <w:szCs w:val="24"/>
        </w:rPr>
        <w:t xml:space="preserve"> Fundo Municipal de </w:t>
      </w:r>
      <w:r w:rsidR="0017198B" w:rsidRPr="0017198B">
        <w:rPr>
          <w:rFonts w:asciiTheme="minorHAnsi" w:hAnsiTheme="minorHAnsi" w:cs="Arial"/>
          <w:sz w:val="24"/>
          <w:szCs w:val="24"/>
        </w:rPr>
        <w:t>Educação</w:t>
      </w:r>
      <w:r w:rsidR="00FF2B36" w:rsidRPr="0017198B">
        <w:rPr>
          <w:rFonts w:asciiTheme="minorHAnsi" w:hAnsiTheme="minorHAnsi" w:cs="Arial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sz w:val="24"/>
          <w:szCs w:val="24"/>
        </w:rPr>
        <w:t xml:space="preserve"> de Ananás</w:t>
      </w:r>
      <w:r w:rsidR="00E51CB1" w:rsidRPr="0017198B">
        <w:rPr>
          <w:rFonts w:asciiTheme="minorHAnsi" w:hAnsiTheme="minorHAnsi" w:cs="Arial"/>
          <w:sz w:val="24"/>
          <w:szCs w:val="24"/>
        </w:rPr>
        <w:t xml:space="preserve"> – To, acompanhará, supervisionará e fiscalizará através de preposto, a execução dos serviços contratados, dentro da planilha orçamentária que são partes integrantes deste Contrato, observadas, rigorosamente, as seguintes condições:</w:t>
      </w:r>
    </w:p>
    <w:p w:rsidR="00CC1C41" w:rsidRPr="0017198B" w:rsidRDefault="00CC1C41">
      <w:pPr>
        <w:pStyle w:val="Corpodetexto"/>
        <w:spacing w:before="5"/>
        <w:rPr>
          <w:rFonts w:asciiTheme="minorHAnsi" w:hAnsiTheme="minorHAnsi" w:cs="Arial"/>
        </w:rPr>
      </w:pPr>
    </w:p>
    <w:p w:rsidR="00CC1C41" w:rsidRPr="0017198B" w:rsidRDefault="00E51CB1">
      <w:pPr>
        <w:pStyle w:val="PargrafodaLista"/>
        <w:numPr>
          <w:ilvl w:val="0"/>
          <w:numId w:val="1"/>
        </w:numPr>
        <w:tabs>
          <w:tab w:val="left" w:pos="1123"/>
        </w:tabs>
        <w:ind w:right="183" w:firstLine="566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 xml:space="preserve">Identificação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da </w:t>
      </w:r>
      <w:r w:rsidRPr="0017198B">
        <w:rPr>
          <w:rFonts w:asciiTheme="minorHAnsi" w:hAnsiTheme="minorHAnsi" w:cs="Arial"/>
          <w:sz w:val="24"/>
          <w:szCs w:val="24"/>
        </w:rPr>
        <w:t xml:space="preserve">obra, através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da </w:t>
      </w:r>
      <w:r w:rsidRPr="0017198B">
        <w:rPr>
          <w:rFonts w:asciiTheme="minorHAnsi" w:hAnsiTheme="minorHAnsi" w:cs="Arial"/>
          <w:sz w:val="24"/>
          <w:szCs w:val="24"/>
        </w:rPr>
        <w:t xml:space="preserve">placa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da </w:t>
      </w:r>
      <w:r w:rsidRPr="0017198B">
        <w:rPr>
          <w:rFonts w:asciiTheme="minorHAnsi" w:hAnsiTheme="minorHAnsi" w:cs="Arial"/>
          <w:sz w:val="24"/>
          <w:szCs w:val="24"/>
        </w:rPr>
        <w:t xml:space="preserve">respectiva obra, antes de iniciar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os </w:t>
      </w:r>
      <w:r w:rsidRPr="0017198B">
        <w:rPr>
          <w:rFonts w:asciiTheme="minorHAnsi" w:hAnsiTheme="minorHAnsi" w:cs="Arial"/>
          <w:sz w:val="24"/>
          <w:szCs w:val="24"/>
        </w:rPr>
        <w:lastRenderedPageBreak/>
        <w:t xml:space="preserve">serviços devendo, para tanto, respeitar o Manual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de </w:t>
      </w:r>
      <w:r w:rsidRPr="0017198B">
        <w:rPr>
          <w:rFonts w:asciiTheme="minorHAnsi" w:hAnsiTheme="minorHAnsi" w:cs="Arial"/>
          <w:sz w:val="24"/>
          <w:szCs w:val="24"/>
        </w:rPr>
        <w:t>Programação d</w:t>
      </w:r>
      <w:r w:rsidR="00246572" w:rsidRPr="0017198B">
        <w:rPr>
          <w:rFonts w:asciiTheme="minorHAnsi" w:hAnsiTheme="minorHAnsi" w:cs="Arial"/>
          <w:sz w:val="24"/>
          <w:szCs w:val="24"/>
        </w:rPr>
        <w:t>o</w:t>
      </w:r>
      <w:r w:rsidR="00FF2B36" w:rsidRPr="0017198B">
        <w:rPr>
          <w:rFonts w:asciiTheme="minorHAnsi" w:hAnsiTheme="minorHAnsi" w:cs="Arial"/>
          <w:sz w:val="24"/>
          <w:szCs w:val="24"/>
        </w:rPr>
        <w:t xml:space="preserve"> Fundo Municipal de </w:t>
      </w:r>
      <w:r w:rsidR="0017198B" w:rsidRPr="0017198B">
        <w:rPr>
          <w:rFonts w:asciiTheme="minorHAnsi" w:hAnsiTheme="minorHAnsi" w:cs="Arial"/>
          <w:sz w:val="24"/>
          <w:szCs w:val="24"/>
        </w:rPr>
        <w:t>Educação</w:t>
      </w:r>
      <w:r w:rsidR="00FF2B36" w:rsidRPr="0017198B">
        <w:rPr>
          <w:rFonts w:asciiTheme="minorHAnsi" w:hAnsiTheme="minorHAnsi" w:cs="Arial"/>
          <w:sz w:val="24"/>
          <w:szCs w:val="24"/>
        </w:rPr>
        <w:t xml:space="preserve"> </w:t>
      </w:r>
      <w:r w:rsidR="00246572" w:rsidRPr="0017198B">
        <w:rPr>
          <w:rFonts w:asciiTheme="minorHAnsi" w:hAnsiTheme="minorHAnsi" w:cs="Arial"/>
          <w:sz w:val="24"/>
          <w:szCs w:val="24"/>
        </w:rPr>
        <w:t xml:space="preserve"> de Ananás </w:t>
      </w:r>
      <w:r w:rsidRPr="0017198B">
        <w:rPr>
          <w:rFonts w:asciiTheme="minorHAnsi" w:hAnsiTheme="minorHAnsi" w:cs="Arial"/>
          <w:sz w:val="24"/>
          <w:szCs w:val="24"/>
        </w:rPr>
        <w:t xml:space="preserve"> –</w:t>
      </w:r>
      <w:r w:rsidRPr="0017198B">
        <w:rPr>
          <w:rFonts w:asciiTheme="minorHAnsi" w:hAnsiTheme="minorHAnsi" w:cs="Arial"/>
          <w:spacing w:val="-5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sz w:val="24"/>
          <w:szCs w:val="24"/>
        </w:rPr>
        <w:t>To;</w:t>
      </w:r>
    </w:p>
    <w:p w:rsidR="00CC1C41" w:rsidRPr="0017198B" w:rsidRDefault="00E51CB1">
      <w:pPr>
        <w:pStyle w:val="PargrafodaLista"/>
        <w:numPr>
          <w:ilvl w:val="0"/>
          <w:numId w:val="1"/>
        </w:numPr>
        <w:tabs>
          <w:tab w:val="left" w:pos="1123"/>
        </w:tabs>
        <w:spacing w:line="242" w:lineRule="auto"/>
        <w:ind w:right="175" w:firstLine="566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 xml:space="preserve">Manter, durante todo o período de execução </w:t>
      </w:r>
      <w:r w:rsidRPr="0017198B">
        <w:rPr>
          <w:rFonts w:asciiTheme="minorHAnsi" w:hAnsiTheme="minorHAnsi" w:cs="Arial"/>
          <w:spacing w:val="-4"/>
          <w:sz w:val="24"/>
          <w:szCs w:val="24"/>
        </w:rPr>
        <w:t xml:space="preserve">dos </w:t>
      </w:r>
      <w:r w:rsidRPr="0017198B">
        <w:rPr>
          <w:rFonts w:asciiTheme="minorHAnsi" w:hAnsiTheme="minorHAnsi" w:cs="Arial"/>
          <w:sz w:val="24"/>
          <w:szCs w:val="24"/>
        </w:rPr>
        <w:t xml:space="preserve">serviços, em local visível, a placa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de </w:t>
      </w:r>
      <w:r w:rsidRPr="0017198B">
        <w:rPr>
          <w:rFonts w:asciiTheme="minorHAnsi" w:hAnsiTheme="minorHAnsi" w:cs="Arial"/>
          <w:sz w:val="24"/>
          <w:szCs w:val="24"/>
        </w:rPr>
        <w:t xml:space="preserve">identificação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da </w:t>
      </w:r>
      <w:r w:rsidRPr="0017198B">
        <w:rPr>
          <w:rFonts w:asciiTheme="minorHAnsi" w:hAnsiTheme="minorHAnsi" w:cs="Arial"/>
          <w:sz w:val="24"/>
          <w:szCs w:val="24"/>
        </w:rPr>
        <w:t xml:space="preserve">contratada, constando a razão social,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os </w:t>
      </w:r>
      <w:r w:rsidRPr="0017198B">
        <w:rPr>
          <w:rFonts w:asciiTheme="minorHAnsi" w:hAnsiTheme="minorHAnsi" w:cs="Arial"/>
          <w:spacing w:val="-4"/>
          <w:sz w:val="24"/>
          <w:szCs w:val="24"/>
        </w:rPr>
        <w:t xml:space="preserve">nomes dos </w:t>
      </w:r>
      <w:r w:rsidRPr="0017198B">
        <w:rPr>
          <w:rFonts w:asciiTheme="minorHAnsi" w:hAnsiTheme="minorHAnsi" w:cs="Arial"/>
          <w:sz w:val="24"/>
          <w:szCs w:val="24"/>
        </w:rPr>
        <w:t xml:space="preserve">seus responsáveis técnicos e endereço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>da</w:t>
      </w:r>
      <w:r w:rsidRPr="0017198B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sz w:val="24"/>
          <w:szCs w:val="24"/>
        </w:rPr>
        <w:t>empresa;</w:t>
      </w:r>
    </w:p>
    <w:p w:rsidR="00CC1C41" w:rsidRPr="0017198B" w:rsidRDefault="00E51CB1">
      <w:pPr>
        <w:pStyle w:val="PargrafodaLista"/>
        <w:numPr>
          <w:ilvl w:val="0"/>
          <w:numId w:val="1"/>
        </w:numPr>
        <w:tabs>
          <w:tab w:val="left" w:pos="1123"/>
        </w:tabs>
        <w:spacing w:line="237" w:lineRule="auto"/>
        <w:ind w:right="171" w:firstLine="566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 xml:space="preserve">Manter o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seu </w:t>
      </w:r>
      <w:r w:rsidRPr="0017198B">
        <w:rPr>
          <w:rFonts w:asciiTheme="minorHAnsi" w:hAnsiTheme="minorHAnsi" w:cs="Arial"/>
          <w:sz w:val="24"/>
          <w:szCs w:val="24"/>
        </w:rPr>
        <w:t xml:space="preserve">pessoal, operário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ou </w:t>
      </w:r>
      <w:r w:rsidRPr="0017198B">
        <w:rPr>
          <w:rFonts w:asciiTheme="minorHAnsi" w:hAnsiTheme="minorHAnsi" w:cs="Arial"/>
          <w:sz w:val="24"/>
          <w:szCs w:val="24"/>
        </w:rPr>
        <w:t>não, com fardamento e usando equipamento de proteção individual, capaz de identificá-los, bem como a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sz w:val="24"/>
          <w:szCs w:val="24"/>
        </w:rPr>
        <w:t>contratada;</w:t>
      </w:r>
    </w:p>
    <w:p w:rsidR="00CC1C41" w:rsidRPr="0017198B" w:rsidRDefault="00E51CB1">
      <w:pPr>
        <w:pStyle w:val="PargrafodaLista"/>
        <w:numPr>
          <w:ilvl w:val="0"/>
          <w:numId w:val="1"/>
        </w:numPr>
        <w:tabs>
          <w:tab w:val="left" w:pos="1123"/>
        </w:tabs>
        <w:ind w:right="174" w:firstLine="566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 xml:space="preserve">Cumprir a Legislação Trabalhista, Previdenciária,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de </w:t>
      </w:r>
      <w:r w:rsidRPr="0017198B">
        <w:rPr>
          <w:rFonts w:asciiTheme="minorHAnsi" w:hAnsiTheme="minorHAnsi" w:cs="Arial"/>
          <w:sz w:val="24"/>
          <w:szCs w:val="24"/>
        </w:rPr>
        <w:t xml:space="preserve">Educação, Higiene e Segurança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do </w:t>
      </w:r>
      <w:r w:rsidRPr="0017198B">
        <w:rPr>
          <w:rFonts w:asciiTheme="minorHAnsi" w:hAnsiTheme="minorHAnsi" w:cs="Arial"/>
          <w:sz w:val="24"/>
          <w:szCs w:val="24"/>
        </w:rPr>
        <w:t>Trabalho e o fiel cumprimento do Art. 87, parágrafo único que</w:t>
      </w:r>
      <w:r w:rsidRPr="0017198B">
        <w:rPr>
          <w:rFonts w:asciiTheme="minorHAnsi" w:hAnsiTheme="minorHAnsi" w:cs="Arial"/>
          <w:spacing w:val="-12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sz w:val="24"/>
          <w:szCs w:val="24"/>
        </w:rPr>
        <w:t>estabeleceu:</w:t>
      </w:r>
    </w:p>
    <w:p w:rsidR="00CC1C41" w:rsidRPr="0017198B" w:rsidRDefault="00CC1C41">
      <w:pPr>
        <w:pStyle w:val="Corpodetexto"/>
        <w:spacing w:before="10"/>
        <w:rPr>
          <w:rFonts w:asciiTheme="minorHAnsi" w:hAnsiTheme="minorHAnsi" w:cs="Arial"/>
        </w:rPr>
      </w:pPr>
    </w:p>
    <w:p w:rsidR="00CC1C41" w:rsidRPr="0017198B" w:rsidRDefault="00E51CB1">
      <w:pPr>
        <w:ind w:left="219" w:right="183" w:firstLine="566"/>
        <w:jc w:val="both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>“Art. 87 – É proibido embaraçar ou impedir, por qualquer meio, o livre trânsito de pedestres ou veículos nas ruas, praças, passeios, estradas e caminhos públicos, exceto para efeito de obras públicas ou quando exigências policiais o determinarem.</w:t>
      </w:r>
    </w:p>
    <w:p w:rsidR="00CC1C41" w:rsidRPr="0017198B" w:rsidRDefault="00CC1C41">
      <w:pPr>
        <w:pStyle w:val="Corpodetexto"/>
        <w:spacing w:before="1"/>
        <w:rPr>
          <w:rFonts w:asciiTheme="minorHAnsi" w:hAnsiTheme="minorHAnsi" w:cs="Arial"/>
        </w:rPr>
      </w:pPr>
    </w:p>
    <w:p w:rsidR="00CC1C41" w:rsidRPr="0017198B" w:rsidRDefault="00E51CB1">
      <w:pPr>
        <w:ind w:left="219" w:right="187" w:firstLine="566"/>
        <w:jc w:val="both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>Parágrafo Único – Sempre que houver necessidade de interromper o trânsito, deverá ser colocada sinalização vermelha claramente visível de dia e luminosa à noite. (O grifo é nosso).”</w:t>
      </w:r>
    </w:p>
    <w:p w:rsidR="00CC1C41" w:rsidRPr="0017198B" w:rsidRDefault="00E51CB1">
      <w:pPr>
        <w:pStyle w:val="PargrafodaLista"/>
        <w:numPr>
          <w:ilvl w:val="0"/>
          <w:numId w:val="1"/>
        </w:numPr>
        <w:tabs>
          <w:tab w:val="left" w:pos="1123"/>
        </w:tabs>
        <w:ind w:right="173" w:firstLine="566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 xml:space="preserve">Manter sinalizada e sempre limpa a área de execução dos serviços, principalmente remoção dos expurgos; devendo ser evitado corte de árvores que não prejudiquem o normal andamento do trabalho </w:t>
      </w:r>
      <w:r w:rsidR="00246572" w:rsidRPr="0017198B">
        <w:rPr>
          <w:rFonts w:asciiTheme="minorHAnsi" w:hAnsiTheme="minorHAnsi" w:cs="Arial"/>
          <w:sz w:val="24"/>
          <w:szCs w:val="24"/>
        </w:rPr>
        <w:t>do</w:t>
      </w:r>
      <w:r w:rsidR="00FF2B36" w:rsidRPr="0017198B">
        <w:rPr>
          <w:rFonts w:asciiTheme="minorHAnsi" w:hAnsiTheme="minorHAnsi" w:cs="Arial"/>
          <w:sz w:val="24"/>
          <w:szCs w:val="24"/>
        </w:rPr>
        <w:t xml:space="preserve"> Fundo Municipal de </w:t>
      </w:r>
      <w:r w:rsidR="0017198B" w:rsidRPr="0017198B">
        <w:rPr>
          <w:rFonts w:asciiTheme="minorHAnsi" w:hAnsiTheme="minorHAnsi" w:cs="Arial"/>
          <w:sz w:val="24"/>
          <w:szCs w:val="24"/>
        </w:rPr>
        <w:t>Educação</w:t>
      </w:r>
      <w:r w:rsidR="00FF2B36" w:rsidRPr="0017198B">
        <w:rPr>
          <w:rFonts w:asciiTheme="minorHAnsi" w:hAnsiTheme="minorHAnsi" w:cs="Arial"/>
          <w:sz w:val="24"/>
          <w:szCs w:val="24"/>
        </w:rPr>
        <w:t xml:space="preserve"> </w:t>
      </w:r>
      <w:r w:rsidR="00246572" w:rsidRPr="0017198B">
        <w:rPr>
          <w:rFonts w:asciiTheme="minorHAnsi" w:hAnsiTheme="minorHAnsi" w:cs="Arial"/>
          <w:sz w:val="24"/>
          <w:szCs w:val="24"/>
        </w:rPr>
        <w:t xml:space="preserve"> de Ananás</w:t>
      </w:r>
      <w:r w:rsidRPr="0017198B">
        <w:rPr>
          <w:rFonts w:asciiTheme="minorHAnsi" w:hAnsiTheme="minorHAnsi" w:cs="Arial"/>
          <w:sz w:val="24"/>
          <w:szCs w:val="24"/>
        </w:rPr>
        <w:t xml:space="preserve"> –</w:t>
      </w:r>
      <w:r w:rsidRPr="0017198B">
        <w:rPr>
          <w:rFonts w:asciiTheme="minorHAnsi" w:hAnsiTheme="minorHAnsi" w:cs="Arial"/>
          <w:spacing w:val="8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sz w:val="24"/>
          <w:szCs w:val="24"/>
        </w:rPr>
        <w:t>To;</w:t>
      </w:r>
    </w:p>
    <w:p w:rsidR="00CC1C41" w:rsidRPr="0017198B" w:rsidRDefault="00E51CB1">
      <w:pPr>
        <w:pStyle w:val="PargrafodaLista"/>
        <w:numPr>
          <w:ilvl w:val="0"/>
          <w:numId w:val="1"/>
        </w:numPr>
        <w:tabs>
          <w:tab w:val="left" w:pos="1123"/>
        </w:tabs>
        <w:ind w:right="180" w:firstLine="566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 xml:space="preserve">Quando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da </w:t>
      </w:r>
      <w:r w:rsidRPr="0017198B">
        <w:rPr>
          <w:rFonts w:asciiTheme="minorHAnsi" w:hAnsiTheme="minorHAnsi" w:cs="Arial"/>
          <w:sz w:val="24"/>
          <w:szCs w:val="24"/>
        </w:rPr>
        <w:t xml:space="preserve">execução de demolições, serão necessários o emprego de métodos adequados para a proteção contra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danos </w:t>
      </w:r>
      <w:r w:rsidRPr="0017198B">
        <w:rPr>
          <w:rFonts w:asciiTheme="minorHAnsi" w:hAnsiTheme="minorHAnsi" w:cs="Arial"/>
          <w:sz w:val="24"/>
          <w:szCs w:val="24"/>
        </w:rPr>
        <w:t>às propriedades vizinhas, aos operários e</w:t>
      </w:r>
      <w:r w:rsidRPr="0017198B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sz w:val="24"/>
          <w:szCs w:val="24"/>
        </w:rPr>
        <w:t>transeuntes;</w:t>
      </w:r>
    </w:p>
    <w:p w:rsidR="00CC1C41" w:rsidRPr="0017198B" w:rsidRDefault="00E51CB1">
      <w:pPr>
        <w:pStyle w:val="PargrafodaLista"/>
        <w:numPr>
          <w:ilvl w:val="0"/>
          <w:numId w:val="1"/>
        </w:numPr>
        <w:tabs>
          <w:tab w:val="left" w:pos="1123"/>
        </w:tabs>
        <w:spacing w:before="1"/>
        <w:ind w:right="188" w:firstLine="566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 xml:space="preserve">O entulho deverá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ser </w:t>
      </w:r>
      <w:r w:rsidRPr="0017198B">
        <w:rPr>
          <w:rFonts w:asciiTheme="minorHAnsi" w:hAnsiTheme="minorHAnsi" w:cs="Arial"/>
          <w:sz w:val="24"/>
          <w:szCs w:val="24"/>
        </w:rPr>
        <w:t xml:space="preserve">removido para local próprio e adequado, de responsabilidade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da </w:t>
      </w:r>
      <w:r w:rsidRPr="0017198B">
        <w:rPr>
          <w:rFonts w:asciiTheme="minorHAnsi" w:hAnsiTheme="minorHAnsi" w:cs="Arial"/>
          <w:sz w:val="24"/>
          <w:szCs w:val="24"/>
        </w:rPr>
        <w:t xml:space="preserve">contratada, a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cada </w:t>
      </w:r>
      <w:r w:rsidRPr="0017198B">
        <w:rPr>
          <w:rFonts w:asciiTheme="minorHAnsi" w:hAnsiTheme="minorHAnsi" w:cs="Arial"/>
          <w:sz w:val="24"/>
          <w:szCs w:val="24"/>
        </w:rPr>
        <w:t xml:space="preserve">07 (sete) dias,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ou </w:t>
      </w:r>
      <w:r w:rsidRPr="0017198B">
        <w:rPr>
          <w:rFonts w:asciiTheme="minorHAnsi" w:hAnsiTheme="minorHAnsi" w:cs="Arial"/>
          <w:sz w:val="24"/>
          <w:szCs w:val="24"/>
        </w:rPr>
        <w:t xml:space="preserve">a critério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da </w:t>
      </w:r>
      <w:r w:rsidRPr="0017198B">
        <w:rPr>
          <w:rFonts w:asciiTheme="minorHAnsi" w:hAnsiTheme="minorHAnsi" w:cs="Arial"/>
          <w:sz w:val="24"/>
          <w:szCs w:val="24"/>
        </w:rPr>
        <w:t xml:space="preserve">fiscalização, com total limpeza do local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>da</w:t>
      </w:r>
      <w:r w:rsidRPr="0017198B">
        <w:rPr>
          <w:rFonts w:asciiTheme="minorHAnsi" w:hAnsiTheme="minorHAnsi" w:cs="Arial"/>
          <w:spacing w:val="13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sz w:val="24"/>
          <w:szCs w:val="24"/>
        </w:rPr>
        <w:t>obra;</w:t>
      </w:r>
    </w:p>
    <w:p w:rsidR="00CC1C41" w:rsidRPr="0017198B" w:rsidRDefault="00E51CB1">
      <w:pPr>
        <w:pStyle w:val="PargrafodaLista"/>
        <w:numPr>
          <w:ilvl w:val="0"/>
          <w:numId w:val="1"/>
        </w:numPr>
        <w:tabs>
          <w:tab w:val="left" w:pos="1123"/>
        </w:tabs>
        <w:ind w:right="174" w:firstLine="566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 xml:space="preserve">A contratada se obrigará a corrigir quaisquer defeitos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na </w:t>
      </w:r>
      <w:r w:rsidRPr="0017198B">
        <w:rPr>
          <w:rFonts w:asciiTheme="minorHAnsi" w:hAnsiTheme="minorHAnsi" w:cs="Arial"/>
          <w:sz w:val="24"/>
          <w:szCs w:val="24"/>
        </w:rPr>
        <w:t xml:space="preserve">execução das obras e serviços, objeto do contrato, bem como, será responsável pelos danos causados a Prefeitura Municipal e a terceiros, decorrentes de sua negligência, imperícia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>ou</w:t>
      </w:r>
      <w:r w:rsidRPr="0017198B">
        <w:rPr>
          <w:rFonts w:asciiTheme="minorHAnsi" w:hAnsiTheme="minorHAnsi" w:cs="Arial"/>
          <w:spacing w:val="13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sz w:val="24"/>
          <w:szCs w:val="24"/>
        </w:rPr>
        <w:t>omissão;</w:t>
      </w:r>
    </w:p>
    <w:p w:rsidR="00CC1C41" w:rsidRPr="0017198B" w:rsidRDefault="00CC1C41">
      <w:pPr>
        <w:pStyle w:val="Corpodetexto"/>
        <w:spacing w:before="4"/>
        <w:rPr>
          <w:rFonts w:asciiTheme="minorHAnsi" w:hAnsiTheme="minorHAnsi" w:cs="Arial"/>
        </w:rPr>
      </w:pPr>
    </w:p>
    <w:p w:rsidR="00CC1C41" w:rsidRPr="0017198B" w:rsidRDefault="00E51CB1">
      <w:pPr>
        <w:spacing w:line="251" w:lineRule="exact"/>
        <w:ind w:left="786"/>
        <w:jc w:val="both"/>
        <w:rPr>
          <w:rFonts w:asciiTheme="minorHAnsi" w:hAnsiTheme="minorHAnsi" w:cs="Arial"/>
          <w:b/>
          <w:sz w:val="24"/>
          <w:szCs w:val="24"/>
        </w:rPr>
      </w:pPr>
      <w:r w:rsidRPr="0017198B">
        <w:rPr>
          <w:rFonts w:asciiTheme="minorHAnsi" w:hAnsiTheme="minorHAnsi" w:cs="Arial"/>
          <w:b/>
          <w:sz w:val="24"/>
          <w:szCs w:val="24"/>
        </w:rPr>
        <w:t>CLÁUSULA NONA – PRAZO:</w:t>
      </w:r>
    </w:p>
    <w:p w:rsidR="00CC1C41" w:rsidRPr="0017198B" w:rsidRDefault="00732F56">
      <w:pPr>
        <w:ind w:left="219" w:right="175" w:firstLine="566"/>
        <w:jc w:val="both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b/>
          <w:sz w:val="24"/>
          <w:szCs w:val="24"/>
        </w:rPr>
        <w:t>O Contrato terá vigência de 1</w:t>
      </w:r>
      <w:r w:rsidR="00FF2B36" w:rsidRPr="0017198B">
        <w:rPr>
          <w:rFonts w:asciiTheme="minorHAnsi" w:hAnsiTheme="minorHAnsi" w:cs="Arial"/>
          <w:b/>
          <w:sz w:val="24"/>
          <w:szCs w:val="24"/>
        </w:rPr>
        <w:t>8</w:t>
      </w:r>
      <w:r w:rsidRPr="0017198B">
        <w:rPr>
          <w:rFonts w:asciiTheme="minorHAnsi" w:hAnsiTheme="minorHAnsi" w:cs="Arial"/>
          <w:b/>
          <w:sz w:val="24"/>
          <w:szCs w:val="24"/>
        </w:rPr>
        <w:t>0 (Cento e</w:t>
      </w:r>
      <w:r w:rsidR="00FF2B36" w:rsidRPr="0017198B">
        <w:rPr>
          <w:rFonts w:asciiTheme="minorHAnsi" w:hAnsiTheme="minorHAnsi" w:cs="Arial"/>
          <w:b/>
          <w:sz w:val="24"/>
          <w:szCs w:val="24"/>
        </w:rPr>
        <w:t xml:space="preserve"> oitenta</w:t>
      </w:r>
      <w:r w:rsidRPr="0017198B">
        <w:rPr>
          <w:rFonts w:asciiTheme="minorHAnsi" w:hAnsiTheme="minorHAnsi" w:cs="Arial"/>
          <w:b/>
          <w:sz w:val="24"/>
          <w:szCs w:val="24"/>
        </w:rPr>
        <w:t xml:space="preserve">) </w:t>
      </w:r>
      <w:r w:rsidRPr="0017198B">
        <w:rPr>
          <w:rFonts w:asciiTheme="minorHAnsi" w:hAnsiTheme="minorHAnsi" w:cs="Arial"/>
          <w:b/>
          <w:spacing w:val="-3"/>
          <w:sz w:val="24"/>
          <w:szCs w:val="24"/>
        </w:rPr>
        <w:t xml:space="preserve">dias, </w:t>
      </w:r>
      <w:r w:rsidRPr="0017198B">
        <w:rPr>
          <w:rFonts w:asciiTheme="minorHAnsi" w:hAnsiTheme="minorHAnsi" w:cs="Arial"/>
          <w:b/>
          <w:sz w:val="24"/>
          <w:szCs w:val="24"/>
        </w:rPr>
        <w:t xml:space="preserve">podendo ser aditivado somento o prazo de vigencia para efeito de pagamento desde que a critérios </w:t>
      </w:r>
      <w:r w:rsidRPr="0017198B">
        <w:rPr>
          <w:rFonts w:asciiTheme="minorHAnsi" w:hAnsiTheme="minorHAnsi" w:cs="Arial"/>
          <w:b/>
          <w:spacing w:val="-3"/>
          <w:sz w:val="24"/>
          <w:szCs w:val="24"/>
        </w:rPr>
        <w:t xml:space="preserve">legais </w:t>
      </w:r>
      <w:r w:rsidRPr="0017198B">
        <w:rPr>
          <w:rFonts w:asciiTheme="minorHAnsi" w:hAnsiTheme="minorHAnsi" w:cs="Arial"/>
          <w:b/>
          <w:sz w:val="24"/>
          <w:szCs w:val="24"/>
        </w:rPr>
        <w:t xml:space="preserve">devidamente justificado, obedecendo os limites previstos </w:t>
      </w:r>
      <w:r w:rsidRPr="0017198B">
        <w:rPr>
          <w:rFonts w:asciiTheme="minorHAnsi" w:hAnsiTheme="minorHAnsi" w:cs="Arial"/>
          <w:b/>
          <w:spacing w:val="-3"/>
          <w:sz w:val="24"/>
          <w:szCs w:val="24"/>
        </w:rPr>
        <w:t xml:space="preserve">no </w:t>
      </w:r>
      <w:r w:rsidRPr="0017198B">
        <w:rPr>
          <w:rFonts w:asciiTheme="minorHAnsi" w:hAnsiTheme="minorHAnsi" w:cs="Arial"/>
          <w:b/>
          <w:sz w:val="24"/>
          <w:szCs w:val="24"/>
        </w:rPr>
        <w:t xml:space="preserve">art. 57 e 65 da </w:t>
      </w:r>
      <w:r w:rsidRPr="0017198B">
        <w:rPr>
          <w:rFonts w:asciiTheme="minorHAnsi" w:hAnsiTheme="minorHAnsi" w:cs="Arial"/>
          <w:b/>
          <w:spacing w:val="-3"/>
          <w:sz w:val="24"/>
          <w:szCs w:val="24"/>
        </w:rPr>
        <w:t xml:space="preserve">lei </w:t>
      </w:r>
      <w:r w:rsidRPr="0017198B">
        <w:rPr>
          <w:rFonts w:asciiTheme="minorHAnsi" w:hAnsiTheme="minorHAnsi" w:cs="Arial"/>
          <w:b/>
          <w:sz w:val="24"/>
          <w:szCs w:val="24"/>
        </w:rPr>
        <w:t>n.º 8.666 de 21/06/93 e alterações das leis n.º 8.883/94 e n.º</w:t>
      </w:r>
      <w:r w:rsidRPr="0017198B">
        <w:rPr>
          <w:rFonts w:asciiTheme="minorHAnsi" w:hAnsiTheme="minorHAnsi" w:cs="Arial"/>
          <w:b/>
          <w:spacing w:val="7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b/>
          <w:sz w:val="24"/>
          <w:szCs w:val="24"/>
        </w:rPr>
        <w:t>9.648/98</w:t>
      </w:r>
      <w:r w:rsidR="00E51CB1" w:rsidRPr="0017198B">
        <w:rPr>
          <w:rFonts w:asciiTheme="minorHAnsi" w:hAnsiTheme="minorHAnsi" w:cs="Arial"/>
          <w:sz w:val="24"/>
          <w:szCs w:val="24"/>
        </w:rPr>
        <w:t>.</w:t>
      </w:r>
    </w:p>
    <w:p w:rsidR="00CC1C41" w:rsidRPr="0017198B" w:rsidRDefault="00CC1C41">
      <w:pPr>
        <w:pStyle w:val="Corpodetexto"/>
        <w:spacing w:before="1"/>
        <w:rPr>
          <w:rFonts w:asciiTheme="minorHAnsi" w:hAnsiTheme="minorHAnsi" w:cs="Arial"/>
        </w:rPr>
      </w:pPr>
    </w:p>
    <w:p w:rsidR="00CC1C41" w:rsidRPr="0017198B" w:rsidRDefault="00E51CB1">
      <w:pPr>
        <w:spacing w:line="251" w:lineRule="exact"/>
        <w:ind w:left="786"/>
        <w:rPr>
          <w:rFonts w:asciiTheme="minorHAnsi" w:hAnsiTheme="minorHAnsi" w:cs="Arial"/>
          <w:b/>
          <w:sz w:val="24"/>
          <w:szCs w:val="24"/>
        </w:rPr>
      </w:pPr>
      <w:r w:rsidRPr="0017198B">
        <w:rPr>
          <w:rFonts w:asciiTheme="minorHAnsi" w:hAnsiTheme="minorHAnsi" w:cs="Arial"/>
          <w:b/>
          <w:sz w:val="24"/>
          <w:szCs w:val="24"/>
        </w:rPr>
        <w:t>CLÁUSULA DÉCIMA – REGRAS DE ENGENHARIA DE SEGURANÇA:</w:t>
      </w:r>
    </w:p>
    <w:p w:rsidR="00CC1C41" w:rsidRPr="0017198B" w:rsidRDefault="00E51CB1">
      <w:pPr>
        <w:ind w:left="219" w:right="166" w:firstLine="566"/>
        <w:jc w:val="both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>A contratada deverá durante a execução dos serviços objeto deste contrato, fornecer vestimentas adequadas (inclusive fardamentos) aos trabalhadores, em cumprimento ao que determina a N.R.6 – Equipamentos de Proteção Individual EPI, aprovada pela portaria n.º 3.214 de julho de 1978.</w:t>
      </w:r>
    </w:p>
    <w:p w:rsidR="00CC1C41" w:rsidRPr="0017198B" w:rsidRDefault="00CC1C41">
      <w:pPr>
        <w:pStyle w:val="Corpodetexto"/>
        <w:spacing w:before="4"/>
        <w:rPr>
          <w:rFonts w:asciiTheme="minorHAnsi" w:hAnsiTheme="minorHAnsi" w:cs="Arial"/>
        </w:rPr>
      </w:pPr>
    </w:p>
    <w:p w:rsidR="00CC1C41" w:rsidRPr="0017198B" w:rsidRDefault="00E51CB1">
      <w:pPr>
        <w:spacing w:before="1" w:line="249" w:lineRule="exact"/>
        <w:ind w:left="786"/>
        <w:rPr>
          <w:rFonts w:asciiTheme="minorHAnsi" w:hAnsiTheme="minorHAnsi" w:cs="Arial"/>
          <w:b/>
          <w:sz w:val="24"/>
          <w:szCs w:val="24"/>
        </w:rPr>
      </w:pPr>
      <w:r w:rsidRPr="0017198B">
        <w:rPr>
          <w:rFonts w:asciiTheme="minorHAnsi" w:hAnsiTheme="minorHAnsi" w:cs="Arial"/>
          <w:b/>
          <w:sz w:val="24"/>
          <w:szCs w:val="24"/>
        </w:rPr>
        <w:t>CLÁUSULA DÉCIMA PRIMEIRA – PENALIDADES:</w:t>
      </w:r>
    </w:p>
    <w:p w:rsidR="00CC1C41" w:rsidRPr="0017198B" w:rsidRDefault="00E51CB1">
      <w:pPr>
        <w:spacing w:line="242" w:lineRule="auto"/>
        <w:ind w:left="219" w:right="178" w:firstLine="566"/>
        <w:jc w:val="both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>O não cumprimento dos prazos de início e entrega da obra, sujeitará a contratada às seguintes multas:</w:t>
      </w:r>
    </w:p>
    <w:p w:rsidR="00CC1C41" w:rsidRPr="0017198B" w:rsidRDefault="00CC1C41">
      <w:pPr>
        <w:pStyle w:val="Corpodetexto"/>
        <w:spacing w:before="8"/>
        <w:rPr>
          <w:rFonts w:asciiTheme="minorHAnsi" w:hAnsiTheme="minorHAnsi" w:cs="Arial"/>
        </w:rPr>
      </w:pPr>
    </w:p>
    <w:p w:rsidR="00CC1C41" w:rsidRPr="0017198B" w:rsidRDefault="00E51CB1">
      <w:pPr>
        <w:pStyle w:val="PargrafodaLista"/>
        <w:numPr>
          <w:ilvl w:val="0"/>
          <w:numId w:val="2"/>
        </w:numPr>
        <w:tabs>
          <w:tab w:val="left" w:pos="1046"/>
        </w:tabs>
        <w:spacing w:before="1" w:line="237" w:lineRule="auto"/>
        <w:ind w:right="179" w:firstLine="566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 xml:space="preserve">De 0,5% (cinco décimo por cento) sobre o valor global dos serviços, por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dia </w:t>
      </w:r>
      <w:r w:rsidRPr="0017198B">
        <w:rPr>
          <w:rFonts w:asciiTheme="minorHAnsi" w:hAnsiTheme="minorHAnsi" w:cs="Arial"/>
          <w:sz w:val="24"/>
          <w:szCs w:val="24"/>
        </w:rPr>
        <w:t xml:space="preserve">de </w:t>
      </w:r>
      <w:r w:rsidRPr="0017198B">
        <w:rPr>
          <w:rFonts w:asciiTheme="minorHAnsi" w:hAnsiTheme="minorHAnsi" w:cs="Arial"/>
          <w:sz w:val="24"/>
          <w:szCs w:val="24"/>
        </w:rPr>
        <w:lastRenderedPageBreak/>
        <w:t xml:space="preserve">atraso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no </w:t>
      </w:r>
      <w:r w:rsidRPr="0017198B">
        <w:rPr>
          <w:rFonts w:asciiTheme="minorHAnsi" w:hAnsiTheme="minorHAnsi" w:cs="Arial"/>
          <w:sz w:val="24"/>
          <w:szCs w:val="24"/>
        </w:rPr>
        <w:t xml:space="preserve">início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da </w:t>
      </w:r>
      <w:r w:rsidRPr="0017198B">
        <w:rPr>
          <w:rFonts w:asciiTheme="minorHAnsi" w:hAnsiTheme="minorHAnsi" w:cs="Arial"/>
          <w:sz w:val="24"/>
          <w:szCs w:val="24"/>
        </w:rPr>
        <w:t>execução dos</w:t>
      </w:r>
      <w:r w:rsidRPr="0017198B">
        <w:rPr>
          <w:rFonts w:asciiTheme="minorHAnsi" w:hAnsiTheme="minorHAnsi" w:cs="Arial"/>
          <w:spacing w:val="8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sz w:val="24"/>
          <w:szCs w:val="24"/>
        </w:rPr>
        <w:t>trabalhos.</w:t>
      </w:r>
    </w:p>
    <w:p w:rsidR="00CC1C41" w:rsidRPr="0017198B" w:rsidRDefault="00E51CB1">
      <w:pPr>
        <w:pStyle w:val="PargrafodaLista"/>
        <w:numPr>
          <w:ilvl w:val="0"/>
          <w:numId w:val="2"/>
        </w:numPr>
        <w:tabs>
          <w:tab w:val="left" w:pos="1041"/>
        </w:tabs>
        <w:spacing w:line="242" w:lineRule="auto"/>
        <w:ind w:right="174" w:firstLine="566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 xml:space="preserve">Multa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de </w:t>
      </w:r>
      <w:r w:rsidRPr="0017198B">
        <w:rPr>
          <w:rFonts w:asciiTheme="minorHAnsi" w:hAnsiTheme="minorHAnsi" w:cs="Arial"/>
          <w:sz w:val="24"/>
          <w:szCs w:val="24"/>
        </w:rPr>
        <w:t xml:space="preserve">1% (um por cento) sobre o valor global dos serviços, por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dia </w:t>
      </w:r>
      <w:r w:rsidRPr="0017198B">
        <w:rPr>
          <w:rFonts w:asciiTheme="minorHAnsi" w:hAnsiTheme="minorHAnsi" w:cs="Arial"/>
          <w:sz w:val="24"/>
          <w:szCs w:val="24"/>
        </w:rPr>
        <w:t>que exceder o prazo contratual para a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sz w:val="24"/>
          <w:szCs w:val="24"/>
        </w:rPr>
        <w:t>conclusão.</w:t>
      </w:r>
    </w:p>
    <w:p w:rsidR="00CC1C41" w:rsidRPr="0017198B" w:rsidRDefault="00E51CB1">
      <w:pPr>
        <w:pStyle w:val="PargrafodaLista"/>
        <w:numPr>
          <w:ilvl w:val="0"/>
          <w:numId w:val="2"/>
        </w:numPr>
        <w:tabs>
          <w:tab w:val="left" w:pos="1027"/>
        </w:tabs>
        <w:ind w:right="174" w:firstLine="566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 xml:space="preserve">Multa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de </w:t>
      </w:r>
      <w:r w:rsidRPr="0017198B">
        <w:rPr>
          <w:rFonts w:asciiTheme="minorHAnsi" w:hAnsiTheme="minorHAnsi" w:cs="Arial"/>
          <w:sz w:val="24"/>
          <w:szCs w:val="24"/>
        </w:rPr>
        <w:t xml:space="preserve">0,5 % (cinco décimo por cento) sobre o valor Global dos serviços, pôr infração de qualquer Cláusula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ou </w:t>
      </w:r>
      <w:r w:rsidRPr="0017198B">
        <w:rPr>
          <w:rFonts w:asciiTheme="minorHAnsi" w:hAnsiTheme="minorHAnsi" w:cs="Arial"/>
          <w:sz w:val="24"/>
          <w:szCs w:val="24"/>
        </w:rPr>
        <w:t>obrigação contratual, cobrada esta cumulativamente com qualquer outra devida em decorrência e outras infrações</w:t>
      </w:r>
      <w:r w:rsidRPr="0017198B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sz w:val="24"/>
          <w:szCs w:val="24"/>
        </w:rPr>
        <w:t>cometidas.</w:t>
      </w:r>
    </w:p>
    <w:p w:rsidR="00CC1C41" w:rsidRPr="0017198B" w:rsidRDefault="00E51CB1">
      <w:pPr>
        <w:pStyle w:val="PargrafodaLista"/>
        <w:numPr>
          <w:ilvl w:val="0"/>
          <w:numId w:val="2"/>
        </w:numPr>
        <w:tabs>
          <w:tab w:val="left" w:pos="1027"/>
        </w:tabs>
        <w:ind w:right="184" w:firstLine="566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 xml:space="preserve">Multa simples moratória, correspondente a 10% (dez por cento)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do </w:t>
      </w:r>
      <w:r w:rsidRPr="0017198B">
        <w:rPr>
          <w:rFonts w:asciiTheme="minorHAnsi" w:hAnsiTheme="minorHAnsi" w:cs="Arial"/>
          <w:sz w:val="24"/>
          <w:szCs w:val="24"/>
        </w:rPr>
        <w:t xml:space="preserve">valor global dos serviços,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na </w:t>
      </w:r>
      <w:r w:rsidRPr="0017198B">
        <w:rPr>
          <w:rFonts w:asciiTheme="minorHAnsi" w:hAnsiTheme="minorHAnsi" w:cs="Arial"/>
          <w:sz w:val="24"/>
          <w:szCs w:val="24"/>
        </w:rPr>
        <w:t xml:space="preserve">hipótese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na </w:t>
      </w:r>
      <w:r w:rsidRPr="0017198B">
        <w:rPr>
          <w:rFonts w:asciiTheme="minorHAnsi" w:hAnsiTheme="minorHAnsi" w:cs="Arial"/>
          <w:sz w:val="24"/>
          <w:szCs w:val="24"/>
        </w:rPr>
        <w:t xml:space="preserve">rescisão do contrato sem prejuízo responsabilidade Civil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ou </w:t>
      </w:r>
      <w:r w:rsidRPr="0017198B">
        <w:rPr>
          <w:rFonts w:asciiTheme="minorHAnsi" w:hAnsiTheme="minorHAnsi" w:cs="Arial"/>
          <w:sz w:val="24"/>
          <w:szCs w:val="24"/>
        </w:rPr>
        <w:t xml:space="preserve">Criminal incidente e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da </w:t>
      </w:r>
      <w:r w:rsidRPr="0017198B">
        <w:rPr>
          <w:rFonts w:asciiTheme="minorHAnsi" w:hAnsiTheme="minorHAnsi" w:cs="Arial"/>
          <w:sz w:val="24"/>
          <w:szCs w:val="24"/>
        </w:rPr>
        <w:t xml:space="preserve">obrigação de indenizar as perdas e danos a que de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der </w:t>
      </w:r>
      <w:r w:rsidRPr="0017198B">
        <w:rPr>
          <w:rFonts w:asciiTheme="minorHAnsi" w:hAnsiTheme="minorHAnsi" w:cs="Arial"/>
          <w:sz w:val="24"/>
          <w:szCs w:val="24"/>
        </w:rPr>
        <w:t>causa.</w:t>
      </w:r>
    </w:p>
    <w:p w:rsidR="00CC1C41" w:rsidRPr="0017198B" w:rsidRDefault="00E51CB1">
      <w:pPr>
        <w:pStyle w:val="PargrafodaLista"/>
        <w:numPr>
          <w:ilvl w:val="0"/>
          <w:numId w:val="2"/>
        </w:numPr>
        <w:tabs>
          <w:tab w:val="left" w:pos="1041"/>
        </w:tabs>
        <w:ind w:right="176" w:firstLine="566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 xml:space="preserve">Suspensão do direito de licitar e de contratar por prazo </w:t>
      </w:r>
      <w:r w:rsidRPr="0017198B">
        <w:rPr>
          <w:rFonts w:asciiTheme="minorHAnsi" w:hAnsiTheme="minorHAnsi" w:cs="Arial"/>
          <w:spacing w:val="-3"/>
          <w:sz w:val="24"/>
          <w:szCs w:val="24"/>
        </w:rPr>
        <w:t xml:space="preserve">de </w:t>
      </w:r>
      <w:r w:rsidRPr="0017198B">
        <w:rPr>
          <w:rFonts w:asciiTheme="minorHAnsi" w:hAnsiTheme="minorHAnsi" w:cs="Arial"/>
          <w:sz w:val="24"/>
          <w:szCs w:val="24"/>
        </w:rPr>
        <w:t xml:space="preserve">até </w:t>
      </w:r>
      <w:r w:rsidRPr="0017198B">
        <w:rPr>
          <w:rFonts w:asciiTheme="minorHAnsi" w:hAnsiTheme="minorHAnsi" w:cs="Arial"/>
          <w:spacing w:val="4"/>
          <w:sz w:val="24"/>
          <w:szCs w:val="24"/>
        </w:rPr>
        <w:t xml:space="preserve">05 </w:t>
      </w:r>
      <w:r w:rsidRPr="0017198B">
        <w:rPr>
          <w:rFonts w:asciiTheme="minorHAnsi" w:hAnsiTheme="minorHAnsi" w:cs="Arial"/>
          <w:sz w:val="24"/>
          <w:szCs w:val="24"/>
        </w:rPr>
        <w:t>(cinco) anos, segundo a natureza e a gravidade de falta</w:t>
      </w:r>
      <w:r w:rsidRPr="0017198B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sz w:val="24"/>
          <w:szCs w:val="24"/>
        </w:rPr>
        <w:t>cometida.</w:t>
      </w:r>
    </w:p>
    <w:p w:rsidR="00CC1C41" w:rsidRPr="0017198B" w:rsidRDefault="00CC1C41">
      <w:pPr>
        <w:pStyle w:val="Corpodetexto"/>
        <w:spacing w:before="4"/>
        <w:rPr>
          <w:rFonts w:asciiTheme="minorHAnsi" w:hAnsiTheme="minorHAnsi" w:cs="Arial"/>
        </w:rPr>
      </w:pPr>
    </w:p>
    <w:p w:rsidR="00CC1C41" w:rsidRPr="0017198B" w:rsidRDefault="00E51CB1">
      <w:pPr>
        <w:spacing w:line="252" w:lineRule="exact"/>
        <w:ind w:left="786"/>
        <w:rPr>
          <w:rFonts w:asciiTheme="minorHAnsi" w:hAnsiTheme="minorHAnsi" w:cs="Arial"/>
          <w:b/>
          <w:sz w:val="24"/>
          <w:szCs w:val="24"/>
        </w:rPr>
      </w:pPr>
      <w:r w:rsidRPr="0017198B">
        <w:rPr>
          <w:rFonts w:asciiTheme="minorHAnsi" w:hAnsiTheme="minorHAnsi" w:cs="Arial"/>
          <w:b/>
          <w:sz w:val="24"/>
          <w:szCs w:val="24"/>
        </w:rPr>
        <w:t>CLÁUSULA DÉCIMA SEGUNDA – RESCISÃO:</w:t>
      </w:r>
    </w:p>
    <w:p w:rsidR="00CC1C41" w:rsidRPr="0017198B" w:rsidRDefault="00E51CB1">
      <w:pPr>
        <w:ind w:left="219" w:right="174" w:firstLine="566"/>
        <w:jc w:val="both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 xml:space="preserve">Na ocorrência de infração pela contratada a quaisquer das cláusulas deste contrato a mesma considerara rescindido o presente instrumento, independente de aviso prévio pela </w:t>
      </w:r>
      <w:r w:rsidR="00732F56" w:rsidRPr="0017198B">
        <w:rPr>
          <w:rFonts w:asciiTheme="minorHAnsi" w:hAnsiTheme="minorHAnsi" w:cs="Arial"/>
          <w:sz w:val="24"/>
          <w:szCs w:val="24"/>
        </w:rPr>
        <w:t>do</w:t>
      </w:r>
      <w:r w:rsidR="00FF2B36" w:rsidRPr="0017198B">
        <w:rPr>
          <w:rFonts w:asciiTheme="minorHAnsi" w:hAnsiTheme="minorHAnsi" w:cs="Arial"/>
          <w:sz w:val="24"/>
          <w:szCs w:val="24"/>
        </w:rPr>
        <w:t xml:space="preserve"> Fundo Municipal de </w:t>
      </w:r>
      <w:r w:rsidR="0017198B" w:rsidRPr="0017198B">
        <w:rPr>
          <w:rFonts w:asciiTheme="minorHAnsi" w:hAnsiTheme="minorHAnsi" w:cs="Arial"/>
          <w:sz w:val="24"/>
          <w:szCs w:val="24"/>
        </w:rPr>
        <w:t>Educação</w:t>
      </w:r>
      <w:r w:rsidR="00FF2B36" w:rsidRPr="0017198B">
        <w:rPr>
          <w:rFonts w:asciiTheme="minorHAnsi" w:hAnsiTheme="minorHAnsi" w:cs="Arial"/>
          <w:sz w:val="24"/>
          <w:szCs w:val="24"/>
        </w:rPr>
        <w:t xml:space="preserve"> </w:t>
      </w:r>
      <w:r w:rsidR="00732F56" w:rsidRPr="0017198B">
        <w:rPr>
          <w:rFonts w:asciiTheme="minorHAnsi" w:hAnsiTheme="minorHAnsi" w:cs="Arial"/>
          <w:sz w:val="24"/>
          <w:szCs w:val="24"/>
        </w:rPr>
        <w:t xml:space="preserve"> de Ananás  –</w:t>
      </w:r>
      <w:r w:rsidR="00732F56" w:rsidRPr="0017198B">
        <w:rPr>
          <w:rFonts w:asciiTheme="minorHAnsi" w:hAnsiTheme="minorHAnsi" w:cs="Arial"/>
          <w:spacing w:val="-5"/>
          <w:sz w:val="24"/>
          <w:szCs w:val="24"/>
        </w:rPr>
        <w:t xml:space="preserve"> </w:t>
      </w:r>
      <w:r w:rsidR="00732F56" w:rsidRPr="0017198B">
        <w:rPr>
          <w:rFonts w:asciiTheme="minorHAnsi" w:hAnsiTheme="minorHAnsi" w:cs="Arial"/>
          <w:sz w:val="24"/>
          <w:szCs w:val="24"/>
        </w:rPr>
        <w:t>To;</w:t>
      </w:r>
      <w:r w:rsidRPr="0017198B">
        <w:rPr>
          <w:rFonts w:asciiTheme="minorHAnsi" w:hAnsiTheme="minorHAnsi" w:cs="Arial"/>
          <w:sz w:val="24"/>
          <w:szCs w:val="24"/>
        </w:rPr>
        <w:t xml:space="preserve"> ficando a empreiteira sujeita a cobrança pelo rito de executivo fiscal.</w:t>
      </w:r>
    </w:p>
    <w:p w:rsidR="00CC1C41" w:rsidRPr="0017198B" w:rsidRDefault="00CC1C41">
      <w:pPr>
        <w:pStyle w:val="Corpodetexto"/>
        <w:spacing w:before="4"/>
        <w:rPr>
          <w:rFonts w:asciiTheme="minorHAnsi" w:hAnsiTheme="minorHAnsi" w:cs="Arial"/>
        </w:rPr>
      </w:pPr>
    </w:p>
    <w:p w:rsidR="00CC1C41" w:rsidRPr="0017198B" w:rsidRDefault="00E51CB1">
      <w:pPr>
        <w:spacing w:line="249" w:lineRule="exact"/>
        <w:ind w:left="786"/>
        <w:rPr>
          <w:rFonts w:asciiTheme="minorHAnsi" w:hAnsiTheme="minorHAnsi" w:cs="Arial"/>
          <w:b/>
          <w:sz w:val="24"/>
          <w:szCs w:val="24"/>
        </w:rPr>
      </w:pPr>
      <w:r w:rsidRPr="0017198B">
        <w:rPr>
          <w:rFonts w:asciiTheme="minorHAnsi" w:hAnsiTheme="minorHAnsi" w:cs="Arial"/>
          <w:b/>
          <w:sz w:val="24"/>
          <w:szCs w:val="24"/>
        </w:rPr>
        <w:t>CLÁUSULA DÉCIMA TERCEIRA – DAS DISPOSIÇÕES GERAIS:</w:t>
      </w:r>
    </w:p>
    <w:p w:rsidR="00CC1C41" w:rsidRPr="0017198B" w:rsidRDefault="00E51CB1">
      <w:pPr>
        <w:spacing w:line="249" w:lineRule="exact"/>
        <w:ind w:left="786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>O presente contrato está vinculado ao Processo Licitatório Tomada de Preço n.º 001/2020.</w:t>
      </w:r>
    </w:p>
    <w:p w:rsidR="00CC1C41" w:rsidRPr="0017198B" w:rsidRDefault="00CC1C41">
      <w:pPr>
        <w:pStyle w:val="Corpodetexto"/>
        <w:spacing w:before="5"/>
        <w:rPr>
          <w:rFonts w:asciiTheme="minorHAnsi" w:hAnsiTheme="minorHAnsi" w:cs="Arial"/>
        </w:rPr>
      </w:pPr>
    </w:p>
    <w:p w:rsidR="00CC1C41" w:rsidRPr="0017198B" w:rsidRDefault="00E51CB1">
      <w:pPr>
        <w:spacing w:before="1" w:line="237" w:lineRule="auto"/>
        <w:ind w:left="219" w:right="173" w:firstLine="566"/>
        <w:jc w:val="both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 xml:space="preserve">Para dirimir as questões decorrentes deste contrato fica eleito o Foro da Comarca de </w:t>
      </w:r>
      <w:r w:rsidR="00732F56" w:rsidRPr="0017198B">
        <w:rPr>
          <w:rFonts w:asciiTheme="minorHAnsi" w:hAnsiTheme="minorHAnsi" w:cs="Arial"/>
          <w:sz w:val="24"/>
          <w:szCs w:val="24"/>
        </w:rPr>
        <w:t>Ananás</w:t>
      </w:r>
      <w:r w:rsidRPr="0017198B">
        <w:rPr>
          <w:rFonts w:asciiTheme="minorHAnsi" w:hAnsiTheme="minorHAnsi" w:cs="Arial"/>
          <w:sz w:val="24"/>
          <w:szCs w:val="24"/>
        </w:rPr>
        <w:t>, Estado do Tocantins.</w:t>
      </w:r>
    </w:p>
    <w:p w:rsidR="00CC1C41" w:rsidRPr="0017198B" w:rsidRDefault="00CC1C41">
      <w:pPr>
        <w:pStyle w:val="Corpodetexto"/>
        <w:spacing w:before="2"/>
        <w:rPr>
          <w:rFonts w:asciiTheme="minorHAnsi" w:hAnsiTheme="minorHAnsi" w:cs="Arial"/>
        </w:rPr>
      </w:pPr>
    </w:p>
    <w:p w:rsidR="00CC1C41" w:rsidRPr="0017198B" w:rsidRDefault="00E51CB1">
      <w:pPr>
        <w:ind w:left="219" w:right="173" w:firstLine="566"/>
        <w:jc w:val="both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>E, por estarem assim de acordo assinam o Presente Contrato em 03 (três) vias de igual teor e forma na presença das testemunhas abaixo assinadas.</w:t>
      </w:r>
    </w:p>
    <w:p w:rsidR="00CC1C41" w:rsidRPr="0017198B" w:rsidRDefault="00732F56">
      <w:pPr>
        <w:tabs>
          <w:tab w:val="left" w:pos="2277"/>
          <w:tab w:val="left" w:pos="3701"/>
        </w:tabs>
        <w:spacing w:before="91"/>
        <w:ind w:left="219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 xml:space="preserve">Fundo Municipal de </w:t>
      </w:r>
      <w:r w:rsidR="0017198B" w:rsidRPr="0017198B">
        <w:rPr>
          <w:rFonts w:asciiTheme="minorHAnsi" w:hAnsiTheme="minorHAnsi" w:cs="Arial"/>
          <w:sz w:val="24"/>
          <w:szCs w:val="24"/>
        </w:rPr>
        <w:t>Educação</w:t>
      </w:r>
      <w:r w:rsidRPr="0017198B">
        <w:rPr>
          <w:rFonts w:asciiTheme="minorHAnsi" w:hAnsiTheme="minorHAnsi" w:cs="Arial"/>
          <w:sz w:val="24"/>
          <w:szCs w:val="24"/>
        </w:rPr>
        <w:t xml:space="preserve"> de Ananás</w:t>
      </w:r>
      <w:r w:rsidR="00E51CB1" w:rsidRPr="0017198B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="00E51CB1" w:rsidRPr="0017198B">
        <w:rPr>
          <w:rFonts w:asciiTheme="minorHAnsi" w:hAnsiTheme="minorHAnsi" w:cs="Arial"/>
          <w:sz w:val="24"/>
          <w:szCs w:val="24"/>
        </w:rPr>
        <w:t>-</w:t>
      </w:r>
      <w:r w:rsidR="00E51CB1" w:rsidRPr="0017198B">
        <w:rPr>
          <w:rFonts w:asciiTheme="minorHAnsi" w:hAnsiTheme="minorHAnsi" w:cs="Arial"/>
          <w:spacing w:val="-6"/>
          <w:sz w:val="24"/>
          <w:szCs w:val="24"/>
        </w:rPr>
        <w:t xml:space="preserve"> </w:t>
      </w:r>
      <w:r w:rsidR="00E51CB1" w:rsidRPr="0017198B">
        <w:rPr>
          <w:rFonts w:asciiTheme="minorHAnsi" w:hAnsiTheme="minorHAnsi" w:cs="Arial"/>
          <w:sz w:val="24"/>
          <w:szCs w:val="24"/>
        </w:rPr>
        <w:t xml:space="preserve">To, </w:t>
      </w:r>
      <w:r w:rsidR="00E51CB1" w:rsidRPr="0017198B">
        <w:rPr>
          <w:rFonts w:asciiTheme="minorHAnsi" w:hAnsiTheme="minorHAnsi" w:cs="Arial"/>
          <w:sz w:val="24"/>
          <w:szCs w:val="24"/>
        </w:rPr>
        <w:tab/>
      </w:r>
      <w:r w:rsidR="00E51CB1" w:rsidRPr="0017198B">
        <w:rPr>
          <w:rFonts w:asciiTheme="minorHAnsi" w:hAnsiTheme="minorHAnsi" w:cs="Arial"/>
          <w:spacing w:val="-3"/>
          <w:sz w:val="24"/>
          <w:szCs w:val="24"/>
        </w:rPr>
        <w:t>de</w:t>
      </w:r>
      <w:r w:rsidR="00E51CB1" w:rsidRPr="0017198B">
        <w:rPr>
          <w:rFonts w:asciiTheme="minorHAnsi" w:hAnsiTheme="minorHAnsi" w:cs="Arial"/>
          <w:spacing w:val="-3"/>
          <w:sz w:val="24"/>
          <w:szCs w:val="24"/>
        </w:rPr>
        <w:tab/>
        <w:t>de</w:t>
      </w:r>
      <w:r w:rsidR="00E51CB1" w:rsidRPr="0017198B">
        <w:rPr>
          <w:rFonts w:asciiTheme="minorHAnsi" w:hAnsiTheme="minorHAnsi" w:cs="Arial"/>
          <w:spacing w:val="-5"/>
          <w:sz w:val="24"/>
          <w:szCs w:val="24"/>
        </w:rPr>
        <w:t xml:space="preserve"> </w:t>
      </w:r>
      <w:r w:rsidR="00E51CB1" w:rsidRPr="0017198B">
        <w:rPr>
          <w:rFonts w:asciiTheme="minorHAnsi" w:hAnsiTheme="minorHAnsi" w:cs="Arial"/>
          <w:sz w:val="24"/>
          <w:szCs w:val="24"/>
        </w:rPr>
        <w:t>2020.</w:t>
      </w:r>
    </w:p>
    <w:p w:rsidR="00CC1C41" w:rsidRPr="0017198B" w:rsidRDefault="00984623" w:rsidP="0017198B">
      <w:pPr>
        <w:pStyle w:val="Corpodetexto"/>
        <w:rPr>
          <w:rFonts w:asciiTheme="minorHAnsi" w:hAnsiTheme="minorHAnsi" w:cs="Arial"/>
        </w:rPr>
      </w:pPr>
      <w:r w:rsidRPr="0017198B">
        <w:rPr>
          <w:rFonts w:asciiTheme="minorHAnsi" w:hAnsiTheme="minorHAnsi" w:cs="Arial"/>
          <w:noProof/>
          <w:lang w:val="pt-BR" w:eastAsia="pt-BR" w:bidi="ar-SA"/>
        </w:rPr>
        <mc:AlternateContent>
          <mc:Choice Requires="wpg">
            <w:drawing>
              <wp:inline distT="0" distB="0" distL="0" distR="0">
                <wp:extent cx="701040" cy="5715"/>
                <wp:effectExtent l="9525" t="9525" r="13335" b="3810"/>
                <wp:docPr id="2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5715"/>
                          <a:chOff x="0" y="0"/>
                          <a:chExt cx="1104" cy="9"/>
                        </a:xfrm>
                      </wpg:grpSpPr>
                      <wps:wsp>
                        <wps:cNvPr id="29" name="Line 11"/>
                        <wps:cNvCnPr/>
                        <wps:spPr bwMode="auto">
                          <a:xfrm>
                            <a:off x="0" y="4"/>
                            <a:ext cx="1104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8B4993" id="Group 10" o:spid="_x0000_s1026" style="width:55.2pt;height:.45pt;mso-position-horizontal-relative:char;mso-position-vertical-relative:line" coordsize="110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">
                <v:line id="Line 11" o:spid="_x0000_s1027" style="position:absolute;visibility:visible;mso-wrap-style:square" from="0,4" to="110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khscMAAADbAAAADwAAAGRycy9kb3ducmV2LnhtbESPS4sCMRCE78L+h9DCXkQzKvgYjbII&#10;ggcvPg67tyZpZwYnnSGJzuy/NwsLHouq+opabztbiyf5UDlWMB5lIIi1MxUXCq6X/XABIkRkg7Vj&#10;UvBLAbabj94ac+NaPtHzHAuRIBxyVFDG2ORSBl2SxTByDXHybs5bjEn6QhqPbYLbWk6ybCYtVpwW&#10;SmxoV5K+nx9WgZtng+X3fqx18DNq2+PPtK4apT773dcKRKQuvsP/7YNRMFnC35f0A+Tm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pIbHDAAAA2wAAAA8AAAAAAAAAAAAA&#10;AAAAoQIAAGRycy9kb3ducmV2LnhtbFBLBQYAAAAABAAEAPkAAACRAwAAAAA=&#10;" strokeweight=".15578mm"/>
                <w10:anchorlock/>
              </v:group>
            </w:pict>
          </mc:Fallback>
        </mc:AlternateContent>
      </w:r>
    </w:p>
    <w:p w:rsidR="00CC1C41" w:rsidRPr="0017198B" w:rsidRDefault="00CC1C41">
      <w:pPr>
        <w:pStyle w:val="Corpodetexto"/>
        <w:spacing w:before="2"/>
        <w:rPr>
          <w:rFonts w:asciiTheme="minorHAnsi" w:hAnsiTheme="minorHAnsi" w:cs="Arial"/>
        </w:rPr>
      </w:pPr>
    </w:p>
    <w:p w:rsidR="0017198B" w:rsidRPr="0017198B" w:rsidRDefault="00E51CB1" w:rsidP="0017198B">
      <w:pPr>
        <w:tabs>
          <w:tab w:val="left" w:pos="270"/>
          <w:tab w:val="left" w:pos="2610"/>
        </w:tabs>
        <w:adjustRightInd w:val="0"/>
        <w:rPr>
          <w:rFonts w:asciiTheme="minorHAnsi" w:hAnsiTheme="minorHAnsi" w:cs="Arial"/>
          <w:color w:val="000000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>Contratante:</w:t>
      </w:r>
      <w:r w:rsidRPr="0017198B">
        <w:rPr>
          <w:rFonts w:asciiTheme="minorHAnsi" w:hAnsiTheme="minorHAnsi" w:cs="Arial"/>
          <w:sz w:val="24"/>
          <w:szCs w:val="24"/>
        </w:rPr>
        <w:tab/>
      </w:r>
    </w:p>
    <w:p w:rsidR="0017198B" w:rsidRPr="0017198B" w:rsidRDefault="0017198B" w:rsidP="0017198B">
      <w:pPr>
        <w:tabs>
          <w:tab w:val="left" w:pos="270"/>
          <w:tab w:val="left" w:pos="2610"/>
        </w:tabs>
        <w:adjustRightInd w:val="0"/>
        <w:jc w:val="center"/>
        <w:rPr>
          <w:rFonts w:asciiTheme="minorHAnsi" w:hAnsiTheme="minorHAnsi" w:cs="Arial"/>
          <w:color w:val="000000"/>
          <w:sz w:val="24"/>
          <w:szCs w:val="24"/>
        </w:rPr>
      </w:pPr>
      <w:r w:rsidRPr="0017198B">
        <w:rPr>
          <w:rFonts w:asciiTheme="minorHAnsi" w:hAnsiTheme="minorHAnsi" w:cs="Arial"/>
          <w:color w:val="000000"/>
          <w:sz w:val="24"/>
          <w:szCs w:val="24"/>
        </w:rPr>
        <w:t>MARIA MARY DE CARVALHO ALEXANDRE</w:t>
      </w:r>
    </w:p>
    <w:p w:rsidR="00FF2B36" w:rsidRPr="0017198B" w:rsidRDefault="0017198B" w:rsidP="0017198B">
      <w:pPr>
        <w:rPr>
          <w:rFonts w:asciiTheme="minorHAnsi" w:hAnsiTheme="minorHAnsi"/>
          <w:b/>
          <w:color w:val="000000"/>
          <w:sz w:val="24"/>
          <w:szCs w:val="24"/>
        </w:rPr>
      </w:pPr>
      <w:r w:rsidRPr="0017198B">
        <w:rPr>
          <w:rFonts w:asciiTheme="minorHAnsi" w:hAnsiTheme="minorHAnsi" w:cs="Arial"/>
          <w:color w:val="000000"/>
          <w:sz w:val="24"/>
          <w:szCs w:val="24"/>
        </w:rPr>
        <w:t xml:space="preserve">                                                      </w:t>
      </w:r>
      <w:r w:rsidRPr="0017198B">
        <w:rPr>
          <w:rFonts w:asciiTheme="minorHAnsi" w:hAnsiTheme="minorHAnsi" w:cs="Arial"/>
          <w:color w:val="000000"/>
          <w:sz w:val="24"/>
          <w:szCs w:val="24"/>
        </w:rPr>
        <w:t>Gestora Municipal</w:t>
      </w:r>
    </w:p>
    <w:p w:rsidR="00CC1C41" w:rsidRPr="0017198B" w:rsidRDefault="00E51CB1">
      <w:pPr>
        <w:tabs>
          <w:tab w:val="right" w:pos="5845"/>
        </w:tabs>
        <w:spacing w:before="182"/>
        <w:ind w:left="219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>Contratada:</w:t>
      </w:r>
      <w:r w:rsidRPr="0017198B">
        <w:rPr>
          <w:rFonts w:asciiTheme="minorHAnsi" w:hAnsiTheme="minorHAnsi" w:cs="Arial"/>
          <w:sz w:val="24"/>
          <w:szCs w:val="24"/>
        </w:rPr>
        <w:tab/>
        <w:t>XXXXXXXXXXXXXXXXXXXXX</w:t>
      </w:r>
    </w:p>
    <w:p w:rsidR="00CC1C41" w:rsidRPr="0017198B" w:rsidRDefault="00E51CB1">
      <w:pPr>
        <w:spacing w:before="1"/>
        <w:ind w:left="2990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>CNPJ:</w:t>
      </w:r>
    </w:p>
    <w:p w:rsidR="00CC1C41" w:rsidRPr="0017198B" w:rsidRDefault="00984623">
      <w:pPr>
        <w:pStyle w:val="Corpodetexto"/>
        <w:spacing w:line="20" w:lineRule="exact"/>
        <w:ind w:left="3613"/>
        <w:rPr>
          <w:rFonts w:asciiTheme="minorHAnsi" w:hAnsiTheme="minorHAnsi" w:cs="Arial"/>
        </w:rPr>
      </w:pPr>
      <w:r w:rsidRPr="0017198B">
        <w:rPr>
          <w:rFonts w:asciiTheme="minorHAnsi" w:hAnsiTheme="minorHAnsi" w:cs="Arial"/>
          <w:noProof/>
          <w:lang w:val="pt-BR" w:eastAsia="pt-BR" w:bidi="ar-SA"/>
        </w:rPr>
        <mc:AlternateContent>
          <mc:Choice Requires="wpg">
            <w:drawing>
              <wp:inline distT="0" distB="0" distL="0" distR="0">
                <wp:extent cx="838200" cy="5715"/>
                <wp:effectExtent l="9525" t="9525" r="9525" b="3810"/>
                <wp:docPr id="2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5715"/>
                          <a:chOff x="0" y="0"/>
                          <a:chExt cx="1320" cy="9"/>
                        </a:xfrm>
                      </wpg:grpSpPr>
                      <wps:wsp>
                        <wps:cNvPr id="27" name="Line 9"/>
                        <wps:cNvCnPr/>
                        <wps:spPr bwMode="auto">
                          <a:xfrm>
                            <a:off x="0" y="4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43119" id="Group 8" o:spid="_x0000_s1026" style="width:66pt;height:.45pt;mso-position-horizontal-relative:char;mso-position-vertical-relative:line" coordsize="132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">
                <v:line id="Line 9" o:spid="_x0000_s1027" style="position:absolute;visibility:visible;mso-wrap-style:square" from="0,4" to="132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oQWMQAAADbAAAADwAAAGRycy9kb3ducmV2LnhtbESPwWrDMBBE74X8g9hALyWR40LSuFFC&#10;KBhy6KVODultkba2ibUykmq7fx8VCj0OM/OG2R0m24mBfGgdK1gtMxDE2pmWawWXc7l4AREissHO&#10;MSn4oQCH/exhh4VxI3/QUMVaJAiHAhU0MfaFlEE3ZDEsXU+cvC/nLcYkfS2NxzHBbSfzLFtLiy2n&#10;hQZ7emtI36pvq8BtsqfttVxpHfyaxvH987lre6Ue59PxFUSkKf6H/9onoyDfwO+X9APk/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uhBYxAAAANsAAAAPAAAAAAAAAAAA&#10;AAAAAKECAABkcnMvZG93bnJldi54bWxQSwUGAAAAAAQABAD5AAAAkgMAAAAA&#10;" strokeweight=".15578mm"/>
                <w10:anchorlock/>
              </v:group>
            </w:pict>
          </mc:Fallback>
        </mc:AlternateContent>
      </w:r>
    </w:p>
    <w:p w:rsidR="00CC1C41" w:rsidRPr="0017198B" w:rsidRDefault="00CC1C41">
      <w:pPr>
        <w:pStyle w:val="Corpodetexto"/>
        <w:rPr>
          <w:rFonts w:asciiTheme="minorHAnsi" w:hAnsiTheme="minorHAnsi" w:cs="Arial"/>
        </w:rPr>
      </w:pPr>
    </w:p>
    <w:p w:rsidR="00CC1C41" w:rsidRPr="0017198B" w:rsidRDefault="00CC1C41">
      <w:pPr>
        <w:pStyle w:val="Corpodetexto"/>
        <w:spacing w:before="2"/>
        <w:rPr>
          <w:rFonts w:asciiTheme="minorHAnsi" w:hAnsiTheme="minorHAnsi" w:cs="Arial"/>
        </w:rPr>
      </w:pPr>
    </w:p>
    <w:p w:rsidR="00CC1C41" w:rsidRPr="0017198B" w:rsidRDefault="00E51CB1">
      <w:pPr>
        <w:spacing w:before="1"/>
        <w:ind w:left="219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>TESTEMUNHAS:</w:t>
      </w:r>
    </w:p>
    <w:p w:rsidR="00CC1C41" w:rsidRPr="0017198B" w:rsidRDefault="00CC1C41">
      <w:pPr>
        <w:pStyle w:val="Corpodetexto"/>
        <w:spacing w:before="4"/>
        <w:rPr>
          <w:rFonts w:asciiTheme="minorHAnsi" w:hAnsiTheme="minorHAnsi" w:cs="Arial"/>
        </w:rPr>
      </w:pPr>
    </w:p>
    <w:p w:rsidR="00CC1C41" w:rsidRPr="0017198B" w:rsidRDefault="00E51CB1">
      <w:pPr>
        <w:ind w:left="219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>NOME :</w:t>
      </w:r>
      <w:r w:rsidRPr="0017198B">
        <w:rPr>
          <w:rFonts w:asciiTheme="minorHAnsi" w:hAnsiTheme="minorHAnsi" w:cs="Arial"/>
          <w:spacing w:val="-35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sz w:val="24"/>
          <w:szCs w:val="24"/>
        </w:rPr>
        <w:t>.............................................................</w:t>
      </w:r>
    </w:p>
    <w:p w:rsidR="00CC1C41" w:rsidRPr="0017198B" w:rsidRDefault="00E51CB1">
      <w:pPr>
        <w:spacing w:before="127"/>
        <w:ind w:left="219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>C.P.F. :</w:t>
      </w:r>
      <w:r w:rsidRPr="0017198B">
        <w:rPr>
          <w:rFonts w:asciiTheme="minorHAnsi" w:hAnsiTheme="minorHAnsi" w:cs="Arial"/>
          <w:spacing w:val="-29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sz w:val="24"/>
          <w:szCs w:val="24"/>
        </w:rPr>
        <w:t>..............................................................</w:t>
      </w:r>
    </w:p>
    <w:p w:rsidR="00CC1C41" w:rsidRPr="0017198B" w:rsidRDefault="00CC1C41">
      <w:pPr>
        <w:pStyle w:val="Corpodetexto"/>
        <w:rPr>
          <w:rFonts w:asciiTheme="minorHAnsi" w:hAnsiTheme="minorHAnsi" w:cs="Arial"/>
        </w:rPr>
      </w:pPr>
    </w:p>
    <w:p w:rsidR="00CC1C41" w:rsidRPr="0017198B" w:rsidRDefault="00CC1C41">
      <w:pPr>
        <w:pStyle w:val="Corpodetexto"/>
        <w:spacing w:before="9"/>
        <w:rPr>
          <w:rFonts w:asciiTheme="minorHAnsi" w:hAnsiTheme="minorHAnsi" w:cs="Arial"/>
        </w:rPr>
      </w:pPr>
    </w:p>
    <w:p w:rsidR="00CC1C41" w:rsidRPr="0017198B" w:rsidRDefault="00E51CB1">
      <w:pPr>
        <w:ind w:left="219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>NOME :</w:t>
      </w:r>
      <w:r w:rsidRPr="0017198B">
        <w:rPr>
          <w:rFonts w:asciiTheme="minorHAnsi" w:hAnsiTheme="minorHAnsi" w:cs="Arial"/>
          <w:spacing w:val="-35"/>
          <w:sz w:val="24"/>
          <w:szCs w:val="24"/>
        </w:rPr>
        <w:t xml:space="preserve"> </w:t>
      </w:r>
      <w:r w:rsidRPr="0017198B">
        <w:rPr>
          <w:rFonts w:asciiTheme="minorHAnsi" w:hAnsiTheme="minorHAnsi" w:cs="Arial"/>
          <w:sz w:val="24"/>
          <w:szCs w:val="24"/>
        </w:rPr>
        <w:t>.............................................................</w:t>
      </w:r>
    </w:p>
    <w:p w:rsidR="00CC1C41" w:rsidRPr="0017198B" w:rsidRDefault="00E51CB1" w:rsidP="00732F56">
      <w:pPr>
        <w:spacing w:before="2"/>
        <w:ind w:left="219"/>
        <w:rPr>
          <w:rFonts w:asciiTheme="minorHAnsi" w:hAnsiTheme="minorHAnsi" w:cs="Arial"/>
          <w:sz w:val="24"/>
          <w:szCs w:val="24"/>
        </w:rPr>
      </w:pPr>
      <w:r w:rsidRPr="0017198B">
        <w:rPr>
          <w:rFonts w:asciiTheme="minorHAnsi" w:hAnsiTheme="minorHAnsi" w:cs="Arial"/>
          <w:sz w:val="24"/>
          <w:szCs w:val="24"/>
        </w:rPr>
        <w:t>C.P.F. : .............................................................</w:t>
      </w:r>
    </w:p>
    <w:sectPr w:rsidR="00CC1C41" w:rsidRPr="0017198B" w:rsidSect="00F547E0">
      <w:headerReference w:type="default" r:id="rId7"/>
      <w:pgSz w:w="11910" w:h="16840"/>
      <w:pgMar w:top="2640" w:right="960" w:bottom="520" w:left="1480" w:header="283" w:footer="3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E11" w:rsidRDefault="000C0E11">
      <w:r>
        <w:separator/>
      </w:r>
    </w:p>
  </w:endnote>
  <w:endnote w:type="continuationSeparator" w:id="0">
    <w:p w:rsidR="000C0E11" w:rsidRDefault="000C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E11" w:rsidRDefault="000C0E11">
      <w:r>
        <w:separator/>
      </w:r>
    </w:p>
  </w:footnote>
  <w:footnote w:type="continuationSeparator" w:id="0">
    <w:p w:rsidR="000C0E11" w:rsidRDefault="000C0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98B" w:rsidRDefault="0017198B" w:rsidP="0017198B">
    <w:pPr>
      <w:pStyle w:val="Cabealho"/>
    </w:pPr>
    <w:r w:rsidRPr="00BE420D">
      <w:rPr>
        <w:rFonts w:ascii="Arial" w:hAnsi="Arial" w:cs="Arial"/>
        <w:noProof/>
        <w:szCs w:val="24"/>
        <w:lang w:val="pt-BR" w:eastAsia="pt-BR" w:bidi="ar-SA"/>
      </w:rPr>
      <w:drawing>
        <wp:inline distT="0" distB="0" distL="0" distR="0">
          <wp:extent cx="5398770" cy="1113155"/>
          <wp:effectExtent l="0" t="0" r="0" b="0"/>
          <wp:docPr id="1" name="Imagem 1" descr="FME CABEÇA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E CABEÇA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94A" w:rsidRDefault="0097594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224D"/>
    <w:multiLevelType w:val="hybridMultilevel"/>
    <w:tmpl w:val="27343CA0"/>
    <w:lvl w:ilvl="0" w:tplc="51C8DD7A">
      <w:start w:val="1"/>
      <w:numFmt w:val="lowerLetter"/>
      <w:lvlText w:val="%1)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10169C5C">
      <w:numFmt w:val="bullet"/>
      <w:lvlText w:val="•"/>
      <w:lvlJc w:val="left"/>
      <w:pPr>
        <w:ind w:left="1144" w:hanging="255"/>
      </w:pPr>
      <w:rPr>
        <w:rFonts w:hint="default"/>
        <w:lang w:val="pt-PT" w:eastAsia="pt-PT" w:bidi="pt-PT"/>
      </w:rPr>
    </w:lvl>
    <w:lvl w:ilvl="2" w:tplc="F05CA2D0">
      <w:numFmt w:val="bullet"/>
      <w:lvlText w:val="•"/>
      <w:lvlJc w:val="left"/>
      <w:pPr>
        <w:ind w:left="2069" w:hanging="255"/>
      </w:pPr>
      <w:rPr>
        <w:rFonts w:hint="default"/>
        <w:lang w:val="pt-PT" w:eastAsia="pt-PT" w:bidi="pt-PT"/>
      </w:rPr>
    </w:lvl>
    <w:lvl w:ilvl="3" w:tplc="6D80225C">
      <w:numFmt w:val="bullet"/>
      <w:lvlText w:val="•"/>
      <w:lvlJc w:val="left"/>
      <w:pPr>
        <w:ind w:left="2994" w:hanging="255"/>
      </w:pPr>
      <w:rPr>
        <w:rFonts w:hint="default"/>
        <w:lang w:val="pt-PT" w:eastAsia="pt-PT" w:bidi="pt-PT"/>
      </w:rPr>
    </w:lvl>
    <w:lvl w:ilvl="4" w:tplc="8C4A8BC8">
      <w:numFmt w:val="bullet"/>
      <w:lvlText w:val="•"/>
      <w:lvlJc w:val="left"/>
      <w:pPr>
        <w:ind w:left="3919" w:hanging="255"/>
      </w:pPr>
      <w:rPr>
        <w:rFonts w:hint="default"/>
        <w:lang w:val="pt-PT" w:eastAsia="pt-PT" w:bidi="pt-PT"/>
      </w:rPr>
    </w:lvl>
    <w:lvl w:ilvl="5" w:tplc="DD882B68">
      <w:numFmt w:val="bullet"/>
      <w:lvlText w:val="•"/>
      <w:lvlJc w:val="left"/>
      <w:pPr>
        <w:ind w:left="4844" w:hanging="255"/>
      </w:pPr>
      <w:rPr>
        <w:rFonts w:hint="default"/>
        <w:lang w:val="pt-PT" w:eastAsia="pt-PT" w:bidi="pt-PT"/>
      </w:rPr>
    </w:lvl>
    <w:lvl w:ilvl="6" w:tplc="B5087324">
      <w:numFmt w:val="bullet"/>
      <w:lvlText w:val="•"/>
      <w:lvlJc w:val="left"/>
      <w:pPr>
        <w:ind w:left="5769" w:hanging="255"/>
      </w:pPr>
      <w:rPr>
        <w:rFonts w:hint="default"/>
        <w:lang w:val="pt-PT" w:eastAsia="pt-PT" w:bidi="pt-PT"/>
      </w:rPr>
    </w:lvl>
    <w:lvl w:ilvl="7" w:tplc="8C1224CA">
      <w:numFmt w:val="bullet"/>
      <w:lvlText w:val="•"/>
      <w:lvlJc w:val="left"/>
      <w:pPr>
        <w:ind w:left="6694" w:hanging="255"/>
      </w:pPr>
      <w:rPr>
        <w:rFonts w:hint="default"/>
        <w:lang w:val="pt-PT" w:eastAsia="pt-PT" w:bidi="pt-PT"/>
      </w:rPr>
    </w:lvl>
    <w:lvl w:ilvl="8" w:tplc="AF2A83A8">
      <w:numFmt w:val="bullet"/>
      <w:lvlText w:val="•"/>
      <w:lvlJc w:val="left"/>
      <w:pPr>
        <w:ind w:left="7619" w:hanging="255"/>
      </w:pPr>
      <w:rPr>
        <w:rFonts w:hint="default"/>
        <w:lang w:val="pt-PT" w:eastAsia="pt-PT" w:bidi="pt-PT"/>
      </w:rPr>
    </w:lvl>
  </w:abstractNum>
  <w:abstractNum w:abstractNumId="1">
    <w:nsid w:val="00F57314"/>
    <w:multiLevelType w:val="multilevel"/>
    <w:tmpl w:val="EA7E825A"/>
    <w:lvl w:ilvl="0">
      <w:start w:val="13"/>
      <w:numFmt w:val="decimal"/>
      <w:lvlText w:val="%1"/>
      <w:lvlJc w:val="left"/>
      <w:pPr>
        <w:ind w:left="219" w:hanging="52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24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9" w:hanging="6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94" w:hanging="67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67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67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67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67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678"/>
      </w:pPr>
      <w:rPr>
        <w:rFonts w:hint="default"/>
        <w:lang w:val="pt-PT" w:eastAsia="pt-PT" w:bidi="pt-PT"/>
      </w:rPr>
    </w:lvl>
  </w:abstractNum>
  <w:abstractNum w:abstractNumId="2">
    <w:nsid w:val="07090532"/>
    <w:multiLevelType w:val="multilevel"/>
    <w:tmpl w:val="EBA24A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5E11B8"/>
    <w:multiLevelType w:val="multilevel"/>
    <w:tmpl w:val="5FF49950"/>
    <w:lvl w:ilvl="0">
      <w:start w:val="4"/>
      <w:numFmt w:val="decimalZero"/>
      <w:lvlText w:val="%1"/>
      <w:lvlJc w:val="left"/>
      <w:pPr>
        <w:ind w:left="219" w:hanging="48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86"/>
      </w:pPr>
      <w:rPr>
        <w:rFonts w:hint="default"/>
        <w:lang w:val="pt-PT" w:eastAsia="pt-PT" w:bidi="pt-PT"/>
      </w:rPr>
    </w:lvl>
  </w:abstractNum>
  <w:abstractNum w:abstractNumId="4">
    <w:nsid w:val="13B06F31"/>
    <w:multiLevelType w:val="multilevel"/>
    <w:tmpl w:val="0D5A9F20"/>
    <w:lvl w:ilvl="0">
      <w:start w:val="8"/>
      <w:numFmt w:val="decimalZero"/>
      <w:lvlText w:val="%1"/>
      <w:lvlJc w:val="left"/>
      <w:pPr>
        <w:ind w:left="219" w:hanging="48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86"/>
      </w:pPr>
      <w:rPr>
        <w:rFonts w:hint="default"/>
        <w:lang w:val="pt-PT" w:eastAsia="pt-PT" w:bidi="pt-PT"/>
      </w:rPr>
    </w:lvl>
  </w:abstractNum>
  <w:abstractNum w:abstractNumId="5">
    <w:nsid w:val="17D87B05"/>
    <w:multiLevelType w:val="multilevel"/>
    <w:tmpl w:val="14CAF128"/>
    <w:lvl w:ilvl="0">
      <w:start w:val="6"/>
      <w:numFmt w:val="decimalZero"/>
      <w:lvlText w:val="%1"/>
      <w:lvlJc w:val="left"/>
      <w:pPr>
        <w:ind w:left="219" w:hanging="48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86"/>
      </w:pPr>
      <w:rPr>
        <w:rFonts w:hint="default"/>
        <w:lang w:val="pt-PT" w:eastAsia="pt-PT" w:bidi="pt-PT"/>
      </w:rPr>
    </w:lvl>
  </w:abstractNum>
  <w:abstractNum w:abstractNumId="6">
    <w:nsid w:val="202C6971"/>
    <w:multiLevelType w:val="multilevel"/>
    <w:tmpl w:val="212C14C4"/>
    <w:lvl w:ilvl="0">
      <w:start w:val="10"/>
      <w:numFmt w:val="decimal"/>
      <w:lvlText w:val="%1"/>
      <w:lvlJc w:val="left"/>
      <w:pPr>
        <w:ind w:left="219" w:hanging="49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763" w:hanging="49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726" w:hanging="49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89" w:hanging="49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52" w:hanging="49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16" w:hanging="49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79" w:hanging="49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2" w:hanging="495"/>
      </w:pPr>
      <w:rPr>
        <w:rFonts w:hint="default"/>
        <w:lang w:val="pt-PT" w:eastAsia="pt-PT" w:bidi="pt-PT"/>
      </w:rPr>
    </w:lvl>
  </w:abstractNum>
  <w:abstractNum w:abstractNumId="7">
    <w:nsid w:val="24201A4F"/>
    <w:multiLevelType w:val="multilevel"/>
    <w:tmpl w:val="ED2AFE68"/>
    <w:lvl w:ilvl="0">
      <w:start w:val="6"/>
      <w:numFmt w:val="decimal"/>
      <w:lvlText w:val="%1"/>
      <w:lvlJc w:val="left"/>
      <w:pPr>
        <w:ind w:left="219" w:hanging="365"/>
      </w:pPr>
      <w:rPr>
        <w:rFonts w:hint="default"/>
        <w:lang w:val="pt-PT" w:eastAsia="pt-PT" w:bidi="pt-PT"/>
      </w:rPr>
    </w:lvl>
    <w:lvl w:ilvl="1">
      <w:start w:val="9"/>
      <w:numFmt w:val="decimal"/>
      <w:lvlText w:val="%1.%2"/>
      <w:lvlJc w:val="left"/>
      <w:pPr>
        <w:ind w:left="21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36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36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36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36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36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36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365"/>
      </w:pPr>
      <w:rPr>
        <w:rFonts w:hint="default"/>
        <w:lang w:val="pt-PT" w:eastAsia="pt-PT" w:bidi="pt-PT"/>
      </w:rPr>
    </w:lvl>
  </w:abstractNum>
  <w:abstractNum w:abstractNumId="8">
    <w:nsid w:val="25B720DB"/>
    <w:multiLevelType w:val="multilevel"/>
    <w:tmpl w:val="8580E8B4"/>
    <w:lvl w:ilvl="0">
      <w:start w:val="2"/>
      <w:numFmt w:val="decimalZero"/>
      <w:lvlText w:val="%1"/>
      <w:lvlJc w:val="left"/>
      <w:pPr>
        <w:ind w:left="219" w:hanging="48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86"/>
      </w:pPr>
      <w:rPr>
        <w:rFonts w:hint="default"/>
        <w:lang w:val="pt-PT" w:eastAsia="pt-PT" w:bidi="pt-PT"/>
      </w:rPr>
    </w:lvl>
  </w:abstractNum>
  <w:abstractNum w:abstractNumId="9">
    <w:nsid w:val="2A827150"/>
    <w:multiLevelType w:val="multilevel"/>
    <w:tmpl w:val="FA94B6A2"/>
    <w:lvl w:ilvl="0">
      <w:start w:val="5"/>
      <w:numFmt w:val="decimalZero"/>
      <w:lvlText w:val="%1"/>
      <w:lvlJc w:val="left"/>
      <w:pPr>
        <w:ind w:left="219" w:hanging="48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86"/>
      </w:pPr>
      <w:rPr>
        <w:rFonts w:hint="default"/>
        <w:lang w:val="pt-PT" w:eastAsia="pt-PT" w:bidi="pt-PT"/>
      </w:rPr>
    </w:lvl>
  </w:abstractNum>
  <w:abstractNum w:abstractNumId="10">
    <w:nsid w:val="2C1E3EB3"/>
    <w:multiLevelType w:val="hybridMultilevel"/>
    <w:tmpl w:val="4C048AE0"/>
    <w:lvl w:ilvl="0" w:tplc="35207DDC">
      <w:start w:val="1"/>
      <w:numFmt w:val="lowerLetter"/>
      <w:lvlText w:val="%1)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E16EBC32">
      <w:numFmt w:val="bullet"/>
      <w:lvlText w:val="•"/>
      <w:lvlJc w:val="left"/>
      <w:pPr>
        <w:ind w:left="1144" w:hanging="255"/>
      </w:pPr>
      <w:rPr>
        <w:rFonts w:hint="default"/>
        <w:lang w:val="pt-PT" w:eastAsia="pt-PT" w:bidi="pt-PT"/>
      </w:rPr>
    </w:lvl>
    <w:lvl w:ilvl="2" w:tplc="39ACD3B2">
      <w:numFmt w:val="bullet"/>
      <w:lvlText w:val="•"/>
      <w:lvlJc w:val="left"/>
      <w:pPr>
        <w:ind w:left="2069" w:hanging="255"/>
      </w:pPr>
      <w:rPr>
        <w:rFonts w:hint="default"/>
        <w:lang w:val="pt-PT" w:eastAsia="pt-PT" w:bidi="pt-PT"/>
      </w:rPr>
    </w:lvl>
    <w:lvl w:ilvl="3" w:tplc="E8441B78">
      <w:numFmt w:val="bullet"/>
      <w:lvlText w:val="•"/>
      <w:lvlJc w:val="left"/>
      <w:pPr>
        <w:ind w:left="2994" w:hanging="255"/>
      </w:pPr>
      <w:rPr>
        <w:rFonts w:hint="default"/>
        <w:lang w:val="pt-PT" w:eastAsia="pt-PT" w:bidi="pt-PT"/>
      </w:rPr>
    </w:lvl>
    <w:lvl w:ilvl="4" w:tplc="161A4A72">
      <w:numFmt w:val="bullet"/>
      <w:lvlText w:val="•"/>
      <w:lvlJc w:val="left"/>
      <w:pPr>
        <w:ind w:left="3919" w:hanging="255"/>
      </w:pPr>
      <w:rPr>
        <w:rFonts w:hint="default"/>
        <w:lang w:val="pt-PT" w:eastAsia="pt-PT" w:bidi="pt-PT"/>
      </w:rPr>
    </w:lvl>
    <w:lvl w:ilvl="5" w:tplc="69C8BD6C">
      <w:numFmt w:val="bullet"/>
      <w:lvlText w:val="•"/>
      <w:lvlJc w:val="left"/>
      <w:pPr>
        <w:ind w:left="4844" w:hanging="255"/>
      </w:pPr>
      <w:rPr>
        <w:rFonts w:hint="default"/>
        <w:lang w:val="pt-PT" w:eastAsia="pt-PT" w:bidi="pt-PT"/>
      </w:rPr>
    </w:lvl>
    <w:lvl w:ilvl="6" w:tplc="672A57FC">
      <w:numFmt w:val="bullet"/>
      <w:lvlText w:val="•"/>
      <w:lvlJc w:val="left"/>
      <w:pPr>
        <w:ind w:left="5769" w:hanging="255"/>
      </w:pPr>
      <w:rPr>
        <w:rFonts w:hint="default"/>
        <w:lang w:val="pt-PT" w:eastAsia="pt-PT" w:bidi="pt-PT"/>
      </w:rPr>
    </w:lvl>
    <w:lvl w:ilvl="7" w:tplc="C498725C">
      <w:numFmt w:val="bullet"/>
      <w:lvlText w:val="•"/>
      <w:lvlJc w:val="left"/>
      <w:pPr>
        <w:ind w:left="6694" w:hanging="255"/>
      </w:pPr>
      <w:rPr>
        <w:rFonts w:hint="default"/>
        <w:lang w:val="pt-PT" w:eastAsia="pt-PT" w:bidi="pt-PT"/>
      </w:rPr>
    </w:lvl>
    <w:lvl w:ilvl="8" w:tplc="8D4E8102">
      <w:numFmt w:val="bullet"/>
      <w:lvlText w:val="•"/>
      <w:lvlJc w:val="left"/>
      <w:pPr>
        <w:ind w:left="7619" w:hanging="255"/>
      </w:pPr>
      <w:rPr>
        <w:rFonts w:hint="default"/>
        <w:lang w:val="pt-PT" w:eastAsia="pt-PT" w:bidi="pt-PT"/>
      </w:rPr>
    </w:lvl>
  </w:abstractNum>
  <w:abstractNum w:abstractNumId="11">
    <w:nsid w:val="2D537AB0"/>
    <w:multiLevelType w:val="hybridMultilevel"/>
    <w:tmpl w:val="F98CF35A"/>
    <w:lvl w:ilvl="0" w:tplc="5B565EC2">
      <w:start w:val="1"/>
      <w:numFmt w:val="lowerLetter"/>
      <w:lvlText w:val="%1)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AED25FEC">
      <w:numFmt w:val="bullet"/>
      <w:lvlText w:val="•"/>
      <w:lvlJc w:val="left"/>
      <w:pPr>
        <w:ind w:left="1144" w:hanging="255"/>
      </w:pPr>
      <w:rPr>
        <w:rFonts w:hint="default"/>
        <w:lang w:val="pt-PT" w:eastAsia="pt-PT" w:bidi="pt-PT"/>
      </w:rPr>
    </w:lvl>
    <w:lvl w:ilvl="2" w:tplc="44D2A6B2">
      <w:numFmt w:val="bullet"/>
      <w:lvlText w:val="•"/>
      <w:lvlJc w:val="left"/>
      <w:pPr>
        <w:ind w:left="2069" w:hanging="255"/>
      </w:pPr>
      <w:rPr>
        <w:rFonts w:hint="default"/>
        <w:lang w:val="pt-PT" w:eastAsia="pt-PT" w:bidi="pt-PT"/>
      </w:rPr>
    </w:lvl>
    <w:lvl w:ilvl="3" w:tplc="901CE59A">
      <w:numFmt w:val="bullet"/>
      <w:lvlText w:val="•"/>
      <w:lvlJc w:val="left"/>
      <w:pPr>
        <w:ind w:left="2994" w:hanging="255"/>
      </w:pPr>
      <w:rPr>
        <w:rFonts w:hint="default"/>
        <w:lang w:val="pt-PT" w:eastAsia="pt-PT" w:bidi="pt-PT"/>
      </w:rPr>
    </w:lvl>
    <w:lvl w:ilvl="4" w:tplc="FB4082E8">
      <w:numFmt w:val="bullet"/>
      <w:lvlText w:val="•"/>
      <w:lvlJc w:val="left"/>
      <w:pPr>
        <w:ind w:left="3919" w:hanging="255"/>
      </w:pPr>
      <w:rPr>
        <w:rFonts w:hint="default"/>
        <w:lang w:val="pt-PT" w:eastAsia="pt-PT" w:bidi="pt-PT"/>
      </w:rPr>
    </w:lvl>
    <w:lvl w:ilvl="5" w:tplc="77B86638">
      <w:numFmt w:val="bullet"/>
      <w:lvlText w:val="•"/>
      <w:lvlJc w:val="left"/>
      <w:pPr>
        <w:ind w:left="4844" w:hanging="255"/>
      </w:pPr>
      <w:rPr>
        <w:rFonts w:hint="default"/>
        <w:lang w:val="pt-PT" w:eastAsia="pt-PT" w:bidi="pt-PT"/>
      </w:rPr>
    </w:lvl>
    <w:lvl w:ilvl="6" w:tplc="D284BAD8">
      <w:numFmt w:val="bullet"/>
      <w:lvlText w:val="•"/>
      <w:lvlJc w:val="left"/>
      <w:pPr>
        <w:ind w:left="5769" w:hanging="255"/>
      </w:pPr>
      <w:rPr>
        <w:rFonts w:hint="default"/>
        <w:lang w:val="pt-PT" w:eastAsia="pt-PT" w:bidi="pt-PT"/>
      </w:rPr>
    </w:lvl>
    <w:lvl w:ilvl="7" w:tplc="639E2C3A">
      <w:numFmt w:val="bullet"/>
      <w:lvlText w:val="•"/>
      <w:lvlJc w:val="left"/>
      <w:pPr>
        <w:ind w:left="6694" w:hanging="255"/>
      </w:pPr>
      <w:rPr>
        <w:rFonts w:hint="default"/>
        <w:lang w:val="pt-PT" w:eastAsia="pt-PT" w:bidi="pt-PT"/>
      </w:rPr>
    </w:lvl>
    <w:lvl w:ilvl="8" w:tplc="24240694">
      <w:numFmt w:val="bullet"/>
      <w:lvlText w:val="•"/>
      <w:lvlJc w:val="left"/>
      <w:pPr>
        <w:ind w:left="7619" w:hanging="255"/>
      </w:pPr>
      <w:rPr>
        <w:rFonts w:hint="default"/>
        <w:lang w:val="pt-PT" w:eastAsia="pt-PT" w:bidi="pt-PT"/>
      </w:rPr>
    </w:lvl>
  </w:abstractNum>
  <w:abstractNum w:abstractNumId="12">
    <w:nsid w:val="2D5E2261"/>
    <w:multiLevelType w:val="multilevel"/>
    <w:tmpl w:val="4E8812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" w:hanging="1800"/>
      </w:pPr>
      <w:rPr>
        <w:rFonts w:hint="default"/>
      </w:rPr>
    </w:lvl>
  </w:abstractNum>
  <w:abstractNum w:abstractNumId="13">
    <w:nsid w:val="314567C0"/>
    <w:multiLevelType w:val="multilevel"/>
    <w:tmpl w:val="16E81C70"/>
    <w:lvl w:ilvl="0">
      <w:start w:val="7"/>
      <w:numFmt w:val="decimalZero"/>
      <w:lvlText w:val="%1"/>
      <w:lvlJc w:val="left"/>
      <w:pPr>
        <w:ind w:left="219" w:hanging="48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86"/>
      </w:pPr>
      <w:rPr>
        <w:rFonts w:hint="default"/>
        <w:lang w:val="pt-PT" w:eastAsia="pt-PT" w:bidi="pt-PT"/>
      </w:rPr>
    </w:lvl>
  </w:abstractNum>
  <w:abstractNum w:abstractNumId="14">
    <w:nsid w:val="3B6F518B"/>
    <w:multiLevelType w:val="multilevel"/>
    <w:tmpl w:val="7A00DE98"/>
    <w:lvl w:ilvl="0">
      <w:start w:val="6"/>
      <w:numFmt w:val="decimal"/>
      <w:lvlText w:val="%1."/>
      <w:lvlJc w:val="left"/>
      <w:pPr>
        <w:ind w:left="1110" w:hanging="708"/>
      </w:pPr>
      <w:rPr>
        <w:rFonts w:hint="default"/>
        <w:b/>
        <w:bCs/>
        <w:i/>
        <w:spacing w:val="0"/>
        <w:w w:val="96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02" w:hanging="5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794" w:hanging="685"/>
      </w:pPr>
      <w:rPr>
        <w:rFonts w:hint="default"/>
        <w:spacing w:val="-1"/>
        <w:w w:val="100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110" w:hanging="685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916" w:hanging="68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74" w:hanging="68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33" w:hanging="68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91" w:hanging="68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9" w:hanging="685"/>
      </w:pPr>
      <w:rPr>
        <w:rFonts w:hint="default"/>
        <w:lang w:val="pt-PT" w:eastAsia="pt-PT" w:bidi="pt-PT"/>
      </w:rPr>
    </w:lvl>
  </w:abstractNum>
  <w:abstractNum w:abstractNumId="15">
    <w:nsid w:val="42172717"/>
    <w:multiLevelType w:val="hybridMultilevel"/>
    <w:tmpl w:val="93026064"/>
    <w:lvl w:ilvl="0" w:tplc="69D21BA8">
      <w:start w:val="1"/>
      <w:numFmt w:val="lowerLetter"/>
      <w:lvlText w:val="%1)"/>
      <w:lvlJc w:val="left"/>
      <w:pPr>
        <w:ind w:left="219" w:hanging="33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1" w:tplc="625A8BD0">
      <w:numFmt w:val="bullet"/>
      <w:lvlText w:val="•"/>
      <w:lvlJc w:val="left"/>
      <w:pPr>
        <w:ind w:left="1144" w:hanging="336"/>
      </w:pPr>
      <w:rPr>
        <w:rFonts w:hint="default"/>
        <w:lang w:val="pt-PT" w:eastAsia="pt-PT" w:bidi="pt-PT"/>
      </w:rPr>
    </w:lvl>
    <w:lvl w:ilvl="2" w:tplc="18724EAE">
      <w:numFmt w:val="bullet"/>
      <w:lvlText w:val="•"/>
      <w:lvlJc w:val="left"/>
      <w:pPr>
        <w:ind w:left="2069" w:hanging="336"/>
      </w:pPr>
      <w:rPr>
        <w:rFonts w:hint="default"/>
        <w:lang w:val="pt-PT" w:eastAsia="pt-PT" w:bidi="pt-PT"/>
      </w:rPr>
    </w:lvl>
    <w:lvl w:ilvl="3" w:tplc="C1184FB2">
      <w:numFmt w:val="bullet"/>
      <w:lvlText w:val="•"/>
      <w:lvlJc w:val="left"/>
      <w:pPr>
        <w:ind w:left="2994" w:hanging="336"/>
      </w:pPr>
      <w:rPr>
        <w:rFonts w:hint="default"/>
        <w:lang w:val="pt-PT" w:eastAsia="pt-PT" w:bidi="pt-PT"/>
      </w:rPr>
    </w:lvl>
    <w:lvl w:ilvl="4" w:tplc="E556CCA8">
      <w:numFmt w:val="bullet"/>
      <w:lvlText w:val="•"/>
      <w:lvlJc w:val="left"/>
      <w:pPr>
        <w:ind w:left="3919" w:hanging="336"/>
      </w:pPr>
      <w:rPr>
        <w:rFonts w:hint="default"/>
        <w:lang w:val="pt-PT" w:eastAsia="pt-PT" w:bidi="pt-PT"/>
      </w:rPr>
    </w:lvl>
    <w:lvl w:ilvl="5" w:tplc="CF3A63C6">
      <w:numFmt w:val="bullet"/>
      <w:lvlText w:val="•"/>
      <w:lvlJc w:val="left"/>
      <w:pPr>
        <w:ind w:left="4844" w:hanging="336"/>
      </w:pPr>
      <w:rPr>
        <w:rFonts w:hint="default"/>
        <w:lang w:val="pt-PT" w:eastAsia="pt-PT" w:bidi="pt-PT"/>
      </w:rPr>
    </w:lvl>
    <w:lvl w:ilvl="6" w:tplc="3D008FFA">
      <w:numFmt w:val="bullet"/>
      <w:lvlText w:val="•"/>
      <w:lvlJc w:val="left"/>
      <w:pPr>
        <w:ind w:left="5769" w:hanging="336"/>
      </w:pPr>
      <w:rPr>
        <w:rFonts w:hint="default"/>
        <w:lang w:val="pt-PT" w:eastAsia="pt-PT" w:bidi="pt-PT"/>
      </w:rPr>
    </w:lvl>
    <w:lvl w:ilvl="7" w:tplc="D3E0CDC8">
      <w:numFmt w:val="bullet"/>
      <w:lvlText w:val="•"/>
      <w:lvlJc w:val="left"/>
      <w:pPr>
        <w:ind w:left="6694" w:hanging="336"/>
      </w:pPr>
      <w:rPr>
        <w:rFonts w:hint="default"/>
        <w:lang w:val="pt-PT" w:eastAsia="pt-PT" w:bidi="pt-PT"/>
      </w:rPr>
    </w:lvl>
    <w:lvl w:ilvl="8" w:tplc="0F54521C">
      <w:numFmt w:val="bullet"/>
      <w:lvlText w:val="•"/>
      <w:lvlJc w:val="left"/>
      <w:pPr>
        <w:ind w:left="7619" w:hanging="336"/>
      </w:pPr>
      <w:rPr>
        <w:rFonts w:hint="default"/>
        <w:lang w:val="pt-PT" w:eastAsia="pt-PT" w:bidi="pt-PT"/>
      </w:rPr>
    </w:lvl>
  </w:abstractNum>
  <w:abstractNum w:abstractNumId="16">
    <w:nsid w:val="44372C21"/>
    <w:multiLevelType w:val="multilevel"/>
    <w:tmpl w:val="3712097A"/>
    <w:lvl w:ilvl="0">
      <w:start w:val="14"/>
      <w:numFmt w:val="decimal"/>
      <w:lvlText w:val="%1"/>
      <w:lvlJc w:val="left"/>
      <w:pPr>
        <w:ind w:left="219" w:hanging="51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15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51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51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51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51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51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51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515"/>
      </w:pPr>
      <w:rPr>
        <w:rFonts w:hint="default"/>
        <w:lang w:val="pt-PT" w:eastAsia="pt-PT" w:bidi="pt-PT"/>
      </w:rPr>
    </w:lvl>
  </w:abstractNum>
  <w:abstractNum w:abstractNumId="17">
    <w:nsid w:val="46475DC9"/>
    <w:multiLevelType w:val="hybridMultilevel"/>
    <w:tmpl w:val="5762B3B6"/>
    <w:lvl w:ilvl="0" w:tplc="C3AAC184">
      <w:start w:val="1"/>
      <w:numFmt w:val="lowerLetter"/>
      <w:lvlText w:val="%1)"/>
      <w:lvlJc w:val="left"/>
      <w:pPr>
        <w:ind w:left="219" w:hanging="2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1" w:tplc="7F649EE8">
      <w:numFmt w:val="bullet"/>
      <w:lvlText w:val="•"/>
      <w:lvlJc w:val="left"/>
      <w:pPr>
        <w:ind w:left="1920" w:hanging="260"/>
      </w:pPr>
      <w:rPr>
        <w:rFonts w:hint="default"/>
        <w:lang w:val="pt-PT" w:eastAsia="pt-PT" w:bidi="pt-PT"/>
      </w:rPr>
    </w:lvl>
    <w:lvl w:ilvl="2" w:tplc="D39C96BE">
      <w:numFmt w:val="bullet"/>
      <w:lvlText w:val="•"/>
      <w:lvlJc w:val="left"/>
      <w:pPr>
        <w:ind w:left="2758" w:hanging="260"/>
      </w:pPr>
      <w:rPr>
        <w:rFonts w:hint="default"/>
        <w:lang w:val="pt-PT" w:eastAsia="pt-PT" w:bidi="pt-PT"/>
      </w:rPr>
    </w:lvl>
    <w:lvl w:ilvl="3" w:tplc="85D82758">
      <w:numFmt w:val="bullet"/>
      <w:lvlText w:val="•"/>
      <w:lvlJc w:val="left"/>
      <w:pPr>
        <w:ind w:left="3597" w:hanging="260"/>
      </w:pPr>
      <w:rPr>
        <w:rFonts w:hint="default"/>
        <w:lang w:val="pt-PT" w:eastAsia="pt-PT" w:bidi="pt-PT"/>
      </w:rPr>
    </w:lvl>
    <w:lvl w:ilvl="4" w:tplc="C91A5FAA">
      <w:numFmt w:val="bullet"/>
      <w:lvlText w:val="•"/>
      <w:lvlJc w:val="left"/>
      <w:pPr>
        <w:ind w:left="4436" w:hanging="260"/>
      </w:pPr>
      <w:rPr>
        <w:rFonts w:hint="default"/>
        <w:lang w:val="pt-PT" w:eastAsia="pt-PT" w:bidi="pt-PT"/>
      </w:rPr>
    </w:lvl>
    <w:lvl w:ilvl="5" w:tplc="8798430C">
      <w:numFmt w:val="bullet"/>
      <w:lvlText w:val="•"/>
      <w:lvlJc w:val="left"/>
      <w:pPr>
        <w:ind w:left="5275" w:hanging="260"/>
      </w:pPr>
      <w:rPr>
        <w:rFonts w:hint="default"/>
        <w:lang w:val="pt-PT" w:eastAsia="pt-PT" w:bidi="pt-PT"/>
      </w:rPr>
    </w:lvl>
    <w:lvl w:ilvl="6" w:tplc="8B0E3318">
      <w:numFmt w:val="bullet"/>
      <w:lvlText w:val="•"/>
      <w:lvlJc w:val="left"/>
      <w:pPr>
        <w:ind w:left="6113" w:hanging="260"/>
      </w:pPr>
      <w:rPr>
        <w:rFonts w:hint="default"/>
        <w:lang w:val="pt-PT" w:eastAsia="pt-PT" w:bidi="pt-PT"/>
      </w:rPr>
    </w:lvl>
    <w:lvl w:ilvl="7" w:tplc="A09611D6">
      <w:numFmt w:val="bullet"/>
      <w:lvlText w:val="•"/>
      <w:lvlJc w:val="left"/>
      <w:pPr>
        <w:ind w:left="6952" w:hanging="260"/>
      </w:pPr>
      <w:rPr>
        <w:rFonts w:hint="default"/>
        <w:lang w:val="pt-PT" w:eastAsia="pt-PT" w:bidi="pt-PT"/>
      </w:rPr>
    </w:lvl>
    <w:lvl w:ilvl="8" w:tplc="913AD27E">
      <w:numFmt w:val="bullet"/>
      <w:lvlText w:val="•"/>
      <w:lvlJc w:val="left"/>
      <w:pPr>
        <w:ind w:left="7791" w:hanging="260"/>
      </w:pPr>
      <w:rPr>
        <w:rFonts w:hint="default"/>
        <w:lang w:val="pt-PT" w:eastAsia="pt-PT" w:bidi="pt-PT"/>
      </w:rPr>
    </w:lvl>
  </w:abstractNum>
  <w:abstractNum w:abstractNumId="18">
    <w:nsid w:val="4F74629C"/>
    <w:multiLevelType w:val="multilevel"/>
    <w:tmpl w:val="D65E8268"/>
    <w:lvl w:ilvl="0">
      <w:start w:val="17"/>
      <w:numFmt w:val="decimal"/>
      <w:lvlText w:val="%1"/>
      <w:lvlJc w:val="left"/>
      <w:pPr>
        <w:ind w:left="219" w:hanging="50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50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5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5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5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5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5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500"/>
      </w:pPr>
      <w:rPr>
        <w:rFonts w:hint="default"/>
        <w:lang w:val="pt-PT" w:eastAsia="pt-PT" w:bidi="pt-PT"/>
      </w:rPr>
    </w:lvl>
  </w:abstractNum>
  <w:abstractNum w:abstractNumId="19">
    <w:nsid w:val="50E06E43"/>
    <w:multiLevelType w:val="multilevel"/>
    <w:tmpl w:val="48B811A8"/>
    <w:lvl w:ilvl="0">
      <w:start w:val="11"/>
      <w:numFmt w:val="decimal"/>
      <w:lvlText w:val="%1"/>
      <w:lvlJc w:val="left"/>
      <w:pPr>
        <w:ind w:left="930" w:hanging="711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30" w:hanging="711"/>
      </w:pPr>
      <w:rPr>
        <w:rFonts w:hint="default"/>
        <w:b/>
        <w:bCs/>
        <w:spacing w:val="-12"/>
        <w:w w:val="9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9" w:hanging="74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35" w:hanging="7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82" w:hanging="7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30" w:hanging="7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78" w:hanging="7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25" w:hanging="7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73" w:hanging="740"/>
      </w:pPr>
      <w:rPr>
        <w:rFonts w:hint="default"/>
        <w:lang w:val="pt-PT" w:eastAsia="pt-PT" w:bidi="pt-PT"/>
      </w:rPr>
    </w:lvl>
  </w:abstractNum>
  <w:abstractNum w:abstractNumId="20">
    <w:nsid w:val="52596A45"/>
    <w:multiLevelType w:val="hybridMultilevel"/>
    <w:tmpl w:val="29BA48C0"/>
    <w:lvl w:ilvl="0" w:tplc="47587B44">
      <w:start w:val="1"/>
      <w:numFmt w:val="lowerLetter"/>
      <w:lvlText w:val="%1)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6BE011CE">
      <w:numFmt w:val="bullet"/>
      <w:lvlText w:val="•"/>
      <w:lvlJc w:val="left"/>
      <w:pPr>
        <w:ind w:left="1144" w:hanging="255"/>
      </w:pPr>
      <w:rPr>
        <w:rFonts w:hint="default"/>
        <w:lang w:val="pt-PT" w:eastAsia="pt-PT" w:bidi="pt-PT"/>
      </w:rPr>
    </w:lvl>
    <w:lvl w:ilvl="2" w:tplc="912E2FE2">
      <w:numFmt w:val="bullet"/>
      <w:lvlText w:val="•"/>
      <w:lvlJc w:val="left"/>
      <w:pPr>
        <w:ind w:left="2069" w:hanging="255"/>
      </w:pPr>
      <w:rPr>
        <w:rFonts w:hint="default"/>
        <w:lang w:val="pt-PT" w:eastAsia="pt-PT" w:bidi="pt-PT"/>
      </w:rPr>
    </w:lvl>
    <w:lvl w:ilvl="3" w:tplc="44109B18">
      <w:numFmt w:val="bullet"/>
      <w:lvlText w:val="•"/>
      <w:lvlJc w:val="left"/>
      <w:pPr>
        <w:ind w:left="2994" w:hanging="255"/>
      </w:pPr>
      <w:rPr>
        <w:rFonts w:hint="default"/>
        <w:lang w:val="pt-PT" w:eastAsia="pt-PT" w:bidi="pt-PT"/>
      </w:rPr>
    </w:lvl>
    <w:lvl w:ilvl="4" w:tplc="550C2604">
      <w:numFmt w:val="bullet"/>
      <w:lvlText w:val="•"/>
      <w:lvlJc w:val="left"/>
      <w:pPr>
        <w:ind w:left="3919" w:hanging="255"/>
      </w:pPr>
      <w:rPr>
        <w:rFonts w:hint="default"/>
        <w:lang w:val="pt-PT" w:eastAsia="pt-PT" w:bidi="pt-PT"/>
      </w:rPr>
    </w:lvl>
    <w:lvl w:ilvl="5" w:tplc="BE84801E">
      <w:numFmt w:val="bullet"/>
      <w:lvlText w:val="•"/>
      <w:lvlJc w:val="left"/>
      <w:pPr>
        <w:ind w:left="4844" w:hanging="255"/>
      </w:pPr>
      <w:rPr>
        <w:rFonts w:hint="default"/>
        <w:lang w:val="pt-PT" w:eastAsia="pt-PT" w:bidi="pt-PT"/>
      </w:rPr>
    </w:lvl>
    <w:lvl w:ilvl="6" w:tplc="7F9E7042">
      <w:numFmt w:val="bullet"/>
      <w:lvlText w:val="•"/>
      <w:lvlJc w:val="left"/>
      <w:pPr>
        <w:ind w:left="5769" w:hanging="255"/>
      </w:pPr>
      <w:rPr>
        <w:rFonts w:hint="default"/>
        <w:lang w:val="pt-PT" w:eastAsia="pt-PT" w:bidi="pt-PT"/>
      </w:rPr>
    </w:lvl>
    <w:lvl w:ilvl="7" w:tplc="2092F9C4">
      <w:numFmt w:val="bullet"/>
      <w:lvlText w:val="•"/>
      <w:lvlJc w:val="left"/>
      <w:pPr>
        <w:ind w:left="6694" w:hanging="255"/>
      </w:pPr>
      <w:rPr>
        <w:rFonts w:hint="default"/>
        <w:lang w:val="pt-PT" w:eastAsia="pt-PT" w:bidi="pt-PT"/>
      </w:rPr>
    </w:lvl>
    <w:lvl w:ilvl="8" w:tplc="69CE8102">
      <w:numFmt w:val="bullet"/>
      <w:lvlText w:val="•"/>
      <w:lvlJc w:val="left"/>
      <w:pPr>
        <w:ind w:left="7619" w:hanging="255"/>
      </w:pPr>
      <w:rPr>
        <w:rFonts w:hint="default"/>
        <w:lang w:val="pt-PT" w:eastAsia="pt-PT" w:bidi="pt-PT"/>
      </w:rPr>
    </w:lvl>
  </w:abstractNum>
  <w:abstractNum w:abstractNumId="21">
    <w:nsid w:val="5569733A"/>
    <w:multiLevelType w:val="multilevel"/>
    <w:tmpl w:val="A25073B0"/>
    <w:lvl w:ilvl="0">
      <w:start w:val="12"/>
      <w:numFmt w:val="decimal"/>
      <w:lvlText w:val="%1"/>
      <w:lvlJc w:val="left"/>
      <w:pPr>
        <w:ind w:left="219" w:hanging="50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00"/>
      </w:pPr>
      <w:rPr>
        <w:rFonts w:hint="default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9" w:hanging="70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94" w:hanging="7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7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7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7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7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702"/>
      </w:pPr>
      <w:rPr>
        <w:rFonts w:hint="default"/>
        <w:lang w:val="pt-PT" w:eastAsia="pt-PT" w:bidi="pt-PT"/>
      </w:rPr>
    </w:lvl>
  </w:abstractNum>
  <w:abstractNum w:abstractNumId="22">
    <w:nsid w:val="56CC269A"/>
    <w:multiLevelType w:val="multilevel"/>
    <w:tmpl w:val="A342BE22"/>
    <w:lvl w:ilvl="0">
      <w:start w:val="9"/>
      <w:numFmt w:val="decimalZero"/>
      <w:lvlText w:val="%1"/>
      <w:lvlJc w:val="left"/>
      <w:pPr>
        <w:ind w:left="219" w:hanging="44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69" w:hanging="44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4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4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4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4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4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47"/>
      </w:pPr>
      <w:rPr>
        <w:rFonts w:hint="default"/>
        <w:lang w:val="pt-PT" w:eastAsia="pt-PT" w:bidi="pt-PT"/>
      </w:rPr>
    </w:lvl>
  </w:abstractNum>
  <w:abstractNum w:abstractNumId="23">
    <w:nsid w:val="5BB870E3"/>
    <w:multiLevelType w:val="multilevel"/>
    <w:tmpl w:val="D414821C"/>
    <w:lvl w:ilvl="0">
      <w:start w:val="18"/>
      <w:numFmt w:val="decimal"/>
      <w:lvlText w:val="%1"/>
      <w:lvlJc w:val="left"/>
      <w:pPr>
        <w:ind w:left="219" w:hanging="53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39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53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53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53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53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53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53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539"/>
      </w:pPr>
      <w:rPr>
        <w:rFonts w:hint="default"/>
        <w:lang w:val="pt-PT" w:eastAsia="pt-PT" w:bidi="pt-PT"/>
      </w:rPr>
    </w:lvl>
  </w:abstractNum>
  <w:abstractNum w:abstractNumId="24">
    <w:nsid w:val="5F00540F"/>
    <w:multiLevelType w:val="hybridMultilevel"/>
    <w:tmpl w:val="1A8E3480"/>
    <w:lvl w:ilvl="0" w:tplc="8D546582">
      <w:start w:val="2"/>
      <w:numFmt w:val="lowerLetter"/>
      <w:lvlText w:val="%1)"/>
      <w:lvlJc w:val="left"/>
      <w:pPr>
        <w:ind w:left="219" w:hanging="27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t-PT" w:eastAsia="pt-PT" w:bidi="pt-PT"/>
      </w:rPr>
    </w:lvl>
    <w:lvl w:ilvl="1" w:tplc="C2361B4A">
      <w:numFmt w:val="bullet"/>
      <w:lvlText w:val="•"/>
      <w:lvlJc w:val="left"/>
      <w:pPr>
        <w:ind w:left="1144" w:hanging="270"/>
      </w:pPr>
      <w:rPr>
        <w:rFonts w:hint="default"/>
        <w:lang w:val="pt-PT" w:eastAsia="pt-PT" w:bidi="pt-PT"/>
      </w:rPr>
    </w:lvl>
    <w:lvl w:ilvl="2" w:tplc="530428A6">
      <w:numFmt w:val="bullet"/>
      <w:lvlText w:val="•"/>
      <w:lvlJc w:val="left"/>
      <w:pPr>
        <w:ind w:left="2069" w:hanging="270"/>
      </w:pPr>
      <w:rPr>
        <w:rFonts w:hint="default"/>
        <w:lang w:val="pt-PT" w:eastAsia="pt-PT" w:bidi="pt-PT"/>
      </w:rPr>
    </w:lvl>
    <w:lvl w:ilvl="3" w:tplc="C0EC8DB4">
      <w:numFmt w:val="bullet"/>
      <w:lvlText w:val="•"/>
      <w:lvlJc w:val="left"/>
      <w:pPr>
        <w:ind w:left="2994" w:hanging="270"/>
      </w:pPr>
      <w:rPr>
        <w:rFonts w:hint="default"/>
        <w:lang w:val="pt-PT" w:eastAsia="pt-PT" w:bidi="pt-PT"/>
      </w:rPr>
    </w:lvl>
    <w:lvl w:ilvl="4" w:tplc="DAB27C0E">
      <w:numFmt w:val="bullet"/>
      <w:lvlText w:val="•"/>
      <w:lvlJc w:val="left"/>
      <w:pPr>
        <w:ind w:left="3919" w:hanging="270"/>
      </w:pPr>
      <w:rPr>
        <w:rFonts w:hint="default"/>
        <w:lang w:val="pt-PT" w:eastAsia="pt-PT" w:bidi="pt-PT"/>
      </w:rPr>
    </w:lvl>
    <w:lvl w:ilvl="5" w:tplc="ACDE3B26">
      <w:numFmt w:val="bullet"/>
      <w:lvlText w:val="•"/>
      <w:lvlJc w:val="left"/>
      <w:pPr>
        <w:ind w:left="4844" w:hanging="270"/>
      </w:pPr>
      <w:rPr>
        <w:rFonts w:hint="default"/>
        <w:lang w:val="pt-PT" w:eastAsia="pt-PT" w:bidi="pt-PT"/>
      </w:rPr>
    </w:lvl>
    <w:lvl w:ilvl="6" w:tplc="93C09EB2">
      <w:numFmt w:val="bullet"/>
      <w:lvlText w:val="•"/>
      <w:lvlJc w:val="left"/>
      <w:pPr>
        <w:ind w:left="5769" w:hanging="270"/>
      </w:pPr>
      <w:rPr>
        <w:rFonts w:hint="default"/>
        <w:lang w:val="pt-PT" w:eastAsia="pt-PT" w:bidi="pt-PT"/>
      </w:rPr>
    </w:lvl>
    <w:lvl w:ilvl="7" w:tplc="92CC2E24">
      <w:numFmt w:val="bullet"/>
      <w:lvlText w:val="•"/>
      <w:lvlJc w:val="left"/>
      <w:pPr>
        <w:ind w:left="6694" w:hanging="270"/>
      </w:pPr>
      <w:rPr>
        <w:rFonts w:hint="default"/>
        <w:lang w:val="pt-PT" w:eastAsia="pt-PT" w:bidi="pt-PT"/>
      </w:rPr>
    </w:lvl>
    <w:lvl w:ilvl="8" w:tplc="788C1AB0">
      <w:numFmt w:val="bullet"/>
      <w:lvlText w:val="•"/>
      <w:lvlJc w:val="left"/>
      <w:pPr>
        <w:ind w:left="7619" w:hanging="270"/>
      </w:pPr>
      <w:rPr>
        <w:rFonts w:hint="default"/>
        <w:lang w:val="pt-PT" w:eastAsia="pt-PT" w:bidi="pt-PT"/>
      </w:rPr>
    </w:lvl>
  </w:abstractNum>
  <w:abstractNum w:abstractNumId="25">
    <w:nsid w:val="661759F6"/>
    <w:multiLevelType w:val="multilevel"/>
    <w:tmpl w:val="D19A7E72"/>
    <w:lvl w:ilvl="0">
      <w:start w:val="15"/>
      <w:numFmt w:val="decimal"/>
      <w:lvlText w:val="%1"/>
      <w:lvlJc w:val="left"/>
      <w:pPr>
        <w:ind w:left="219" w:hanging="50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50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5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5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5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5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5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500"/>
      </w:pPr>
      <w:rPr>
        <w:rFonts w:hint="default"/>
        <w:lang w:val="pt-PT" w:eastAsia="pt-PT" w:bidi="pt-PT"/>
      </w:rPr>
    </w:lvl>
  </w:abstractNum>
  <w:abstractNum w:abstractNumId="26">
    <w:nsid w:val="67667FEE"/>
    <w:multiLevelType w:val="multilevel"/>
    <w:tmpl w:val="6BD06D92"/>
    <w:lvl w:ilvl="0">
      <w:start w:val="19"/>
      <w:numFmt w:val="decimal"/>
      <w:lvlText w:val="%1"/>
      <w:lvlJc w:val="left"/>
      <w:pPr>
        <w:ind w:left="219" w:hanging="52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24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52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52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52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52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52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524"/>
      </w:pPr>
      <w:rPr>
        <w:rFonts w:hint="default"/>
        <w:lang w:val="pt-PT" w:eastAsia="pt-PT" w:bidi="pt-PT"/>
      </w:rPr>
    </w:lvl>
  </w:abstractNum>
  <w:abstractNum w:abstractNumId="27">
    <w:nsid w:val="67DC39FE"/>
    <w:multiLevelType w:val="hybridMultilevel"/>
    <w:tmpl w:val="25768734"/>
    <w:lvl w:ilvl="0" w:tplc="6332CC26">
      <w:start w:val="1"/>
      <w:numFmt w:val="lowerLetter"/>
      <w:lvlText w:val="%1)"/>
      <w:lvlJc w:val="left"/>
      <w:pPr>
        <w:ind w:left="474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4BE4EEE0">
      <w:numFmt w:val="bullet"/>
      <w:lvlText w:val="•"/>
      <w:lvlJc w:val="left"/>
      <w:pPr>
        <w:ind w:left="1378" w:hanging="255"/>
      </w:pPr>
      <w:rPr>
        <w:rFonts w:hint="default"/>
        <w:lang w:val="pt-PT" w:eastAsia="pt-PT" w:bidi="pt-PT"/>
      </w:rPr>
    </w:lvl>
    <w:lvl w:ilvl="2" w:tplc="CE8A3A1C">
      <w:numFmt w:val="bullet"/>
      <w:lvlText w:val="•"/>
      <w:lvlJc w:val="left"/>
      <w:pPr>
        <w:ind w:left="2277" w:hanging="255"/>
      </w:pPr>
      <w:rPr>
        <w:rFonts w:hint="default"/>
        <w:lang w:val="pt-PT" w:eastAsia="pt-PT" w:bidi="pt-PT"/>
      </w:rPr>
    </w:lvl>
    <w:lvl w:ilvl="3" w:tplc="A6D270F2">
      <w:numFmt w:val="bullet"/>
      <w:lvlText w:val="•"/>
      <w:lvlJc w:val="left"/>
      <w:pPr>
        <w:ind w:left="3176" w:hanging="255"/>
      </w:pPr>
      <w:rPr>
        <w:rFonts w:hint="default"/>
        <w:lang w:val="pt-PT" w:eastAsia="pt-PT" w:bidi="pt-PT"/>
      </w:rPr>
    </w:lvl>
    <w:lvl w:ilvl="4" w:tplc="7602896C">
      <w:numFmt w:val="bullet"/>
      <w:lvlText w:val="•"/>
      <w:lvlJc w:val="left"/>
      <w:pPr>
        <w:ind w:left="4075" w:hanging="255"/>
      </w:pPr>
      <w:rPr>
        <w:rFonts w:hint="default"/>
        <w:lang w:val="pt-PT" w:eastAsia="pt-PT" w:bidi="pt-PT"/>
      </w:rPr>
    </w:lvl>
    <w:lvl w:ilvl="5" w:tplc="8F76036A">
      <w:numFmt w:val="bullet"/>
      <w:lvlText w:val="•"/>
      <w:lvlJc w:val="left"/>
      <w:pPr>
        <w:ind w:left="4974" w:hanging="255"/>
      </w:pPr>
      <w:rPr>
        <w:rFonts w:hint="default"/>
        <w:lang w:val="pt-PT" w:eastAsia="pt-PT" w:bidi="pt-PT"/>
      </w:rPr>
    </w:lvl>
    <w:lvl w:ilvl="6" w:tplc="54360D84">
      <w:numFmt w:val="bullet"/>
      <w:lvlText w:val="•"/>
      <w:lvlJc w:val="left"/>
      <w:pPr>
        <w:ind w:left="5873" w:hanging="255"/>
      </w:pPr>
      <w:rPr>
        <w:rFonts w:hint="default"/>
        <w:lang w:val="pt-PT" w:eastAsia="pt-PT" w:bidi="pt-PT"/>
      </w:rPr>
    </w:lvl>
    <w:lvl w:ilvl="7" w:tplc="F89C1EC4">
      <w:numFmt w:val="bullet"/>
      <w:lvlText w:val="•"/>
      <w:lvlJc w:val="left"/>
      <w:pPr>
        <w:ind w:left="6772" w:hanging="255"/>
      </w:pPr>
      <w:rPr>
        <w:rFonts w:hint="default"/>
        <w:lang w:val="pt-PT" w:eastAsia="pt-PT" w:bidi="pt-PT"/>
      </w:rPr>
    </w:lvl>
    <w:lvl w:ilvl="8" w:tplc="A2F2C37E">
      <w:numFmt w:val="bullet"/>
      <w:lvlText w:val="•"/>
      <w:lvlJc w:val="left"/>
      <w:pPr>
        <w:ind w:left="7671" w:hanging="255"/>
      </w:pPr>
      <w:rPr>
        <w:rFonts w:hint="default"/>
        <w:lang w:val="pt-PT" w:eastAsia="pt-PT" w:bidi="pt-PT"/>
      </w:rPr>
    </w:lvl>
  </w:abstractNum>
  <w:abstractNum w:abstractNumId="28">
    <w:nsid w:val="69122ECE"/>
    <w:multiLevelType w:val="hybridMultilevel"/>
    <w:tmpl w:val="99106902"/>
    <w:lvl w:ilvl="0" w:tplc="117C4226">
      <w:start w:val="1"/>
      <w:numFmt w:val="lowerLetter"/>
      <w:lvlText w:val="%1)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35566C40">
      <w:numFmt w:val="bullet"/>
      <w:lvlText w:val="•"/>
      <w:lvlJc w:val="left"/>
      <w:pPr>
        <w:ind w:left="1144" w:hanging="255"/>
      </w:pPr>
      <w:rPr>
        <w:rFonts w:hint="default"/>
        <w:lang w:val="pt-PT" w:eastAsia="pt-PT" w:bidi="pt-PT"/>
      </w:rPr>
    </w:lvl>
    <w:lvl w:ilvl="2" w:tplc="340290CA">
      <w:numFmt w:val="bullet"/>
      <w:lvlText w:val="•"/>
      <w:lvlJc w:val="left"/>
      <w:pPr>
        <w:ind w:left="2069" w:hanging="255"/>
      </w:pPr>
      <w:rPr>
        <w:rFonts w:hint="default"/>
        <w:lang w:val="pt-PT" w:eastAsia="pt-PT" w:bidi="pt-PT"/>
      </w:rPr>
    </w:lvl>
    <w:lvl w:ilvl="3" w:tplc="03D443F2">
      <w:numFmt w:val="bullet"/>
      <w:lvlText w:val="•"/>
      <w:lvlJc w:val="left"/>
      <w:pPr>
        <w:ind w:left="2994" w:hanging="255"/>
      </w:pPr>
      <w:rPr>
        <w:rFonts w:hint="default"/>
        <w:lang w:val="pt-PT" w:eastAsia="pt-PT" w:bidi="pt-PT"/>
      </w:rPr>
    </w:lvl>
    <w:lvl w:ilvl="4" w:tplc="ECEA4CEA">
      <w:numFmt w:val="bullet"/>
      <w:lvlText w:val="•"/>
      <w:lvlJc w:val="left"/>
      <w:pPr>
        <w:ind w:left="3919" w:hanging="255"/>
      </w:pPr>
      <w:rPr>
        <w:rFonts w:hint="default"/>
        <w:lang w:val="pt-PT" w:eastAsia="pt-PT" w:bidi="pt-PT"/>
      </w:rPr>
    </w:lvl>
    <w:lvl w:ilvl="5" w:tplc="30D4C256">
      <w:numFmt w:val="bullet"/>
      <w:lvlText w:val="•"/>
      <w:lvlJc w:val="left"/>
      <w:pPr>
        <w:ind w:left="4844" w:hanging="255"/>
      </w:pPr>
      <w:rPr>
        <w:rFonts w:hint="default"/>
        <w:lang w:val="pt-PT" w:eastAsia="pt-PT" w:bidi="pt-PT"/>
      </w:rPr>
    </w:lvl>
    <w:lvl w:ilvl="6" w:tplc="15B646E8">
      <w:numFmt w:val="bullet"/>
      <w:lvlText w:val="•"/>
      <w:lvlJc w:val="left"/>
      <w:pPr>
        <w:ind w:left="5769" w:hanging="255"/>
      </w:pPr>
      <w:rPr>
        <w:rFonts w:hint="default"/>
        <w:lang w:val="pt-PT" w:eastAsia="pt-PT" w:bidi="pt-PT"/>
      </w:rPr>
    </w:lvl>
    <w:lvl w:ilvl="7" w:tplc="B46AF89C">
      <w:numFmt w:val="bullet"/>
      <w:lvlText w:val="•"/>
      <w:lvlJc w:val="left"/>
      <w:pPr>
        <w:ind w:left="6694" w:hanging="255"/>
      </w:pPr>
      <w:rPr>
        <w:rFonts w:hint="default"/>
        <w:lang w:val="pt-PT" w:eastAsia="pt-PT" w:bidi="pt-PT"/>
      </w:rPr>
    </w:lvl>
    <w:lvl w:ilvl="8" w:tplc="09D4885E">
      <w:numFmt w:val="bullet"/>
      <w:lvlText w:val="•"/>
      <w:lvlJc w:val="left"/>
      <w:pPr>
        <w:ind w:left="7619" w:hanging="255"/>
      </w:pPr>
      <w:rPr>
        <w:rFonts w:hint="default"/>
        <w:lang w:val="pt-PT" w:eastAsia="pt-PT" w:bidi="pt-PT"/>
      </w:rPr>
    </w:lvl>
  </w:abstractNum>
  <w:abstractNum w:abstractNumId="29">
    <w:nsid w:val="6EA32B95"/>
    <w:multiLevelType w:val="multilevel"/>
    <w:tmpl w:val="DA3CC74E"/>
    <w:lvl w:ilvl="0">
      <w:start w:val="16"/>
      <w:numFmt w:val="decimal"/>
      <w:lvlText w:val="%1"/>
      <w:lvlJc w:val="left"/>
      <w:pPr>
        <w:ind w:left="219" w:hanging="51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51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51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51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51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51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51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510"/>
      </w:pPr>
      <w:rPr>
        <w:rFonts w:hint="default"/>
        <w:lang w:val="pt-PT" w:eastAsia="pt-PT" w:bidi="pt-PT"/>
      </w:rPr>
    </w:lvl>
  </w:abstractNum>
  <w:abstractNum w:abstractNumId="30">
    <w:nsid w:val="700B2B4C"/>
    <w:multiLevelType w:val="hybridMultilevel"/>
    <w:tmpl w:val="7AC202D0"/>
    <w:lvl w:ilvl="0" w:tplc="63788062">
      <w:start w:val="1"/>
      <w:numFmt w:val="lowerLetter"/>
      <w:lvlText w:val="%1)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8D6283DE">
      <w:numFmt w:val="bullet"/>
      <w:lvlText w:val="•"/>
      <w:lvlJc w:val="left"/>
      <w:pPr>
        <w:ind w:left="1144" w:hanging="255"/>
      </w:pPr>
      <w:rPr>
        <w:rFonts w:hint="default"/>
        <w:lang w:val="pt-PT" w:eastAsia="pt-PT" w:bidi="pt-PT"/>
      </w:rPr>
    </w:lvl>
    <w:lvl w:ilvl="2" w:tplc="3D707B88">
      <w:numFmt w:val="bullet"/>
      <w:lvlText w:val="•"/>
      <w:lvlJc w:val="left"/>
      <w:pPr>
        <w:ind w:left="2069" w:hanging="255"/>
      </w:pPr>
      <w:rPr>
        <w:rFonts w:hint="default"/>
        <w:lang w:val="pt-PT" w:eastAsia="pt-PT" w:bidi="pt-PT"/>
      </w:rPr>
    </w:lvl>
    <w:lvl w:ilvl="3" w:tplc="B6C07B34">
      <w:numFmt w:val="bullet"/>
      <w:lvlText w:val="•"/>
      <w:lvlJc w:val="left"/>
      <w:pPr>
        <w:ind w:left="2994" w:hanging="255"/>
      </w:pPr>
      <w:rPr>
        <w:rFonts w:hint="default"/>
        <w:lang w:val="pt-PT" w:eastAsia="pt-PT" w:bidi="pt-PT"/>
      </w:rPr>
    </w:lvl>
    <w:lvl w:ilvl="4" w:tplc="13947A6C">
      <w:numFmt w:val="bullet"/>
      <w:lvlText w:val="•"/>
      <w:lvlJc w:val="left"/>
      <w:pPr>
        <w:ind w:left="3919" w:hanging="255"/>
      </w:pPr>
      <w:rPr>
        <w:rFonts w:hint="default"/>
        <w:lang w:val="pt-PT" w:eastAsia="pt-PT" w:bidi="pt-PT"/>
      </w:rPr>
    </w:lvl>
    <w:lvl w:ilvl="5" w:tplc="19960A30">
      <w:numFmt w:val="bullet"/>
      <w:lvlText w:val="•"/>
      <w:lvlJc w:val="left"/>
      <w:pPr>
        <w:ind w:left="4844" w:hanging="255"/>
      </w:pPr>
      <w:rPr>
        <w:rFonts w:hint="default"/>
        <w:lang w:val="pt-PT" w:eastAsia="pt-PT" w:bidi="pt-PT"/>
      </w:rPr>
    </w:lvl>
    <w:lvl w:ilvl="6" w:tplc="3F7257A8">
      <w:numFmt w:val="bullet"/>
      <w:lvlText w:val="•"/>
      <w:lvlJc w:val="left"/>
      <w:pPr>
        <w:ind w:left="5769" w:hanging="255"/>
      </w:pPr>
      <w:rPr>
        <w:rFonts w:hint="default"/>
        <w:lang w:val="pt-PT" w:eastAsia="pt-PT" w:bidi="pt-PT"/>
      </w:rPr>
    </w:lvl>
    <w:lvl w:ilvl="7" w:tplc="3D020A58">
      <w:numFmt w:val="bullet"/>
      <w:lvlText w:val="•"/>
      <w:lvlJc w:val="left"/>
      <w:pPr>
        <w:ind w:left="6694" w:hanging="255"/>
      </w:pPr>
      <w:rPr>
        <w:rFonts w:hint="default"/>
        <w:lang w:val="pt-PT" w:eastAsia="pt-PT" w:bidi="pt-PT"/>
      </w:rPr>
    </w:lvl>
    <w:lvl w:ilvl="8" w:tplc="4F223EAA">
      <w:numFmt w:val="bullet"/>
      <w:lvlText w:val="•"/>
      <w:lvlJc w:val="left"/>
      <w:pPr>
        <w:ind w:left="7619" w:hanging="255"/>
      </w:pPr>
      <w:rPr>
        <w:rFonts w:hint="default"/>
        <w:lang w:val="pt-PT" w:eastAsia="pt-PT" w:bidi="pt-PT"/>
      </w:rPr>
    </w:lvl>
  </w:abstractNum>
  <w:abstractNum w:abstractNumId="31">
    <w:nsid w:val="76197EB1"/>
    <w:multiLevelType w:val="hybridMultilevel"/>
    <w:tmpl w:val="278EB8DE"/>
    <w:lvl w:ilvl="0" w:tplc="B2FAB00C">
      <w:start w:val="3"/>
      <w:numFmt w:val="lowerLetter"/>
      <w:lvlText w:val="%1)"/>
      <w:lvlJc w:val="left"/>
      <w:pPr>
        <w:ind w:left="474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5DC01500">
      <w:numFmt w:val="bullet"/>
      <w:lvlText w:val="•"/>
      <w:lvlJc w:val="left"/>
      <w:pPr>
        <w:ind w:left="1378" w:hanging="255"/>
      </w:pPr>
      <w:rPr>
        <w:rFonts w:hint="default"/>
        <w:lang w:val="pt-PT" w:eastAsia="pt-PT" w:bidi="pt-PT"/>
      </w:rPr>
    </w:lvl>
    <w:lvl w:ilvl="2" w:tplc="F1447CFE">
      <w:numFmt w:val="bullet"/>
      <w:lvlText w:val="•"/>
      <w:lvlJc w:val="left"/>
      <w:pPr>
        <w:ind w:left="2277" w:hanging="255"/>
      </w:pPr>
      <w:rPr>
        <w:rFonts w:hint="default"/>
        <w:lang w:val="pt-PT" w:eastAsia="pt-PT" w:bidi="pt-PT"/>
      </w:rPr>
    </w:lvl>
    <w:lvl w:ilvl="3" w:tplc="7C10DD6C">
      <w:numFmt w:val="bullet"/>
      <w:lvlText w:val="•"/>
      <w:lvlJc w:val="left"/>
      <w:pPr>
        <w:ind w:left="3176" w:hanging="255"/>
      </w:pPr>
      <w:rPr>
        <w:rFonts w:hint="default"/>
        <w:lang w:val="pt-PT" w:eastAsia="pt-PT" w:bidi="pt-PT"/>
      </w:rPr>
    </w:lvl>
    <w:lvl w:ilvl="4" w:tplc="21447BA0">
      <w:numFmt w:val="bullet"/>
      <w:lvlText w:val="•"/>
      <w:lvlJc w:val="left"/>
      <w:pPr>
        <w:ind w:left="4075" w:hanging="255"/>
      </w:pPr>
      <w:rPr>
        <w:rFonts w:hint="default"/>
        <w:lang w:val="pt-PT" w:eastAsia="pt-PT" w:bidi="pt-PT"/>
      </w:rPr>
    </w:lvl>
    <w:lvl w:ilvl="5" w:tplc="15B4232A">
      <w:numFmt w:val="bullet"/>
      <w:lvlText w:val="•"/>
      <w:lvlJc w:val="left"/>
      <w:pPr>
        <w:ind w:left="4974" w:hanging="255"/>
      </w:pPr>
      <w:rPr>
        <w:rFonts w:hint="default"/>
        <w:lang w:val="pt-PT" w:eastAsia="pt-PT" w:bidi="pt-PT"/>
      </w:rPr>
    </w:lvl>
    <w:lvl w:ilvl="6" w:tplc="4C84CDFC">
      <w:numFmt w:val="bullet"/>
      <w:lvlText w:val="•"/>
      <w:lvlJc w:val="left"/>
      <w:pPr>
        <w:ind w:left="5873" w:hanging="255"/>
      </w:pPr>
      <w:rPr>
        <w:rFonts w:hint="default"/>
        <w:lang w:val="pt-PT" w:eastAsia="pt-PT" w:bidi="pt-PT"/>
      </w:rPr>
    </w:lvl>
    <w:lvl w:ilvl="7" w:tplc="BF7EC33C">
      <w:numFmt w:val="bullet"/>
      <w:lvlText w:val="•"/>
      <w:lvlJc w:val="left"/>
      <w:pPr>
        <w:ind w:left="6772" w:hanging="255"/>
      </w:pPr>
      <w:rPr>
        <w:rFonts w:hint="default"/>
        <w:lang w:val="pt-PT" w:eastAsia="pt-PT" w:bidi="pt-PT"/>
      </w:rPr>
    </w:lvl>
    <w:lvl w:ilvl="8" w:tplc="7BAC178C">
      <w:numFmt w:val="bullet"/>
      <w:lvlText w:val="•"/>
      <w:lvlJc w:val="left"/>
      <w:pPr>
        <w:ind w:left="7671" w:hanging="255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17"/>
  </w:num>
  <w:num w:numId="3">
    <w:abstractNumId w:val="26"/>
  </w:num>
  <w:num w:numId="4">
    <w:abstractNumId w:val="31"/>
  </w:num>
  <w:num w:numId="5">
    <w:abstractNumId w:val="23"/>
  </w:num>
  <w:num w:numId="6">
    <w:abstractNumId w:val="20"/>
  </w:num>
  <w:num w:numId="7">
    <w:abstractNumId w:val="18"/>
  </w:num>
  <w:num w:numId="8">
    <w:abstractNumId w:val="29"/>
  </w:num>
  <w:num w:numId="9">
    <w:abstractNumId w:val="25"/>
  </w:num>
  <w:num w:numId="10">
    <w:abstractNumId w:val="16"/>
  </w:num>
  <w:num w:numId="11">
    <w:abstractNumId w:val="28"/>
  </w:num>
  <w:num w:numId="12">
    <w:abstractNumId w:val="1"/>
  </w:num>
  <w:num w:numId="13">
    <w:abstractNumId w:val="21"/>
  </w:num>
  <w:num w:numId="14">
    <w:abstractNumId w:val="10"/>
  </w:num>
  <w:num w:numId="15">
    <w:abstractNumId w:val="19"/>
  </w:num>
  <w:num w:numId="16">
    <w:abstractNumId w:val="24"/>
  </w:num>
  <w:num w:numId="17">
    <w:abstractNumId w:val="6"/>
  </w:num>
  <w:num w:numId="18">
    <w:abstractNumId w:val="22"/>
  </w:num>
  <w:num w:numId="19">
    <w:abstractNumId w:val="4"/>
  </w:num>
  <w:num w:numId="20">
    <w:abstractNumId w:val="27"/>
  </w:num>
  <w:num w:numId="21">
    <w:abstractNumId w:val="11"/>
  </w:num>
  <w:num w:numId="22">
    <w:abstractNumId w:val="30"/>
  </w:num>
  <w:num w:numId="23">
    <w:abstractNumId w:val="13"/>
  </w:num>
  <w:num w:numId="24">
    <w:abstractNumId w:val="7"/>
  </w:num>
  <w:num w:numId="25">
    <w:abstractNumId w:val="0"/>
  </w:num>
  <w:num w:numId="26">
    <w:abstractNumId w:val="5"/>
  </w:num>
  <w:num w:numId="27">
    <w:abstractNumId w:val="9"/>
  </w:num>
  <w:num w:numId="28">
    <w:abstractNumId w:val="3"/>
  </w:num>
  <w:num w:numId="29">
    <w:abstractNumId w:val="8"/>
  </w:num>
  <w:num w:numId="30">
    <w:abstractNumId w:val="14"/>
  </w:num>
  <w:num w:numId="31">
    <w:abstractNumId w:val="1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41"/>
    <w:rsid w:val="00055C9B"/>
    <w:rsid w:val="000C0E11"/>
    <w:rsid w:val="00163091"/>
    <w:rsid w:val="001678F7"/>
    <w:rsid w:val="0017198B"/>
    <w:rsid w:val="001820A1"/>
    <w:rsid w:val="001F0EA7"/>
    <w:rsid w:val="0023505A"/>
    <w:rsid w:val="00246572"/>
    <w:rsid w:val="002D1BF1"/>
    <w:rsid w:val="00331169"/>
    <w:rsid w:val="003C7052"/>
    <w:rsid w:val="0040527F"/>
    <w:rsid w:val="00443813"/>
    <w:rsid w:val="00533552"/>
    <w:rsid w:val="005F7596"/>
    <w:rsid w:val="0066286E"/>
    <w:rsid w:val="006E7CF3"/>
    <w:rsid w:val="00732F56"/>
    <w:rsid w:val="007C05A6"/>
    <w:rsid w:val="007F139E"/>
    <w:rsid w:val="008C2F54"/>
    <w:rsid w:val="00961F06"/>
    <w:rsid w:val="0097594A"/>
    <w:rsid w:val="00984623"/>
    <w:rsid w:val="00C54CB1"/>
    <w:rsid w:val="00CC1C41"/>
    <w:rsid w:val="00E51CB1"/>
    <w:rsid w:val="00F30F8A"/>
    <w:rsid w:val="00F547E0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20B122-8855-4D3A-AF9F-7311C191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152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line="275" w:lineRule="exact"/>
      <w:ind w:left="2152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6E7C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7CF3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E7C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7CF3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7F139E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163091"/>
    <w:pPr>
      <w:widowControl/>
      <w:autoSpaceDE/>
      <w:autoSpaceDN/>
      <w:jc w:val="center"/>
    </w:pPr>
    <w:rPr>
      <w:rFonts w:ascii="Tahoma" w:hAnsi="Tahoma"/>
      <w:b/>
      <w:bCs/>
      <w:sz w:val="24"/>
      <w:szCs w:val="24"/>
      <w:u w:val="single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163091"/>
    <w:rPr>
      <w:rFonts w:ascii="Tahoma" w:eastAsia="Times New Roman" w:hAnsi="Tahoma" w:cs="Times New Roman"/>
      <w:b/>
      <w:bCs/>
      <w:sz w:val="24"/>
      <w:szCs w:val="24"/>
      <w:u w:val="single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B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B36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1600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TOMADA DE PREÇO N</vt:lpstr>
    </vt:vector>
  </TitlesOfParts>
  <Company/>
  <LinksUpToDate>false</LinksUpToDate>
  <CharactersWithSpaces>10221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 N</dc:title>
  <dc:creator>Prefeitura Munic. de Porto Franco</dc:creator>
  <cp:lastModifiedBy>Usuario</cp:lastModifiedBy>
  <cp:revision>15</cp:revision>
  <cp:lastPrinted>2020-03-01T17:00:00Z</cp:lastPrinted>
  <dcterms:created xsi:type="dcterms:W3CDTF">2020-02-12T12:49:00Z</dcterms:created>
  <dcterms:modified xsi:type="dcterms:W3CDTF">2020-03-01T17:00:00Z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