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DB2865" w:rsidRDefault="007D231A" w:rsidP="00A063B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DB2865">
        <w:rPr>
          <w:rFonts w:ascii="Arial" w:hAnsi="Arial" w:cs="Arial"/>
          <w:b/>
          <w:bCs/>
          <w:color w:val="000000"/>
          <w:sz w:val="24"/>
          <w:szCs w:val="24"/>
        </w:rPr>
        <w:t>ANEXO VII</w:t>
      </w:r>
      <w:r w:rsidR="00DB2865" w:rsidRPr="00DB2865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7D231A" w:rsidRPr="00DB2865" w:rsidRDefault="007D231A" w:rsidP="00A063B3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</w:rPr>
      </w:pPr>
      <w:r w:rsidRPr="00DB2865">
        <w:rPr>
          <w:rFonts w:ascii="Arial" w:hAnsi="Arial" w:cs="Arial"/>
          <w:b/>
          <w:bCs/>
          <w:color w:val="000000"/>
          <w:sz w:val="24"/>
          <w:szCs w:val="24"/>
        </w:rPr>
        <w:t xml:space="preserve">MODELO DE </w:t>
      </w:r>
      <w:r w:rsidR="00DB2865" w:rsidRPr="00DB2865">
        <w:rPr>
          <w:rFonts w:ascii="Arial" w:hAnsi="Arial" w:cs="Arial"/>
          <w:b/>
          <w:bCs/>
          <w:color w:val="000000"/>
          <w:sz w:val="24"/>
          <w:szCs w:val="24"/>
        </w:rPr>
        <w:t>OFICIO DO BOLETIM DE MEDIÇÃO DA</w:t>
      </w:r>
      <w:r w:rsidRPr="00DB2865">
        <w:rPr>
          <w:rFonts w:ascii="Arial" w:hAnsi="Arial" w:cs="Arial"/>
          <w:b/>
          <w:bCs/>
          <w:color w:val="000000"/>
          <w:sz w:val="24"/>
          <w:szCs w:val="24"/>
        </w:rPr>
        <w:t xml:space="preserve"> OBRA</w:t>
      </w:r>
    </w:p>
    <w:p w:rsidR="00997C54" w:rsidRDefault="00997C54" w:rsidP="00997C54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PROCESSO ADMINISTRATIVO Nº</w:t>
      </w:r>
      <w:r w:rsidR="009566FF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--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997C54" w:rsidRDefault="00997C54" w:rsidP="00997C54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D00B0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997C54" w:rsidRDefault="009566FF" w:rsidP="00997C5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FUNDO</w:t>
      </w:r>
      <w:r w:rsidR="00997C54">
        <w:rPr>
          <w:rFonts w:ascii="Times New Roman" w:hAnsi="Times New Roman"/>
          <w:b/>
          <w:bCs/>
          <w:color w:val="000000"/>
          <w:sz w:val="28"/>
          <w:szCs w:val="40"/>
        </w:rPr>
        <w:t xml:space="preserve"> MUNICIPAL</w:t>
      </w:r>
      <w:r>
        <w:rPr>
          <w:rFonts w:ascii="Times New Roman" w:hAnsi="Times New Roman"/>
          <w:b/>
          <w:bCs/>
          <w:color w:val="000000"/>
          <w:sz w:val="28"/>
          <w:szCs w:val="40"/>
        </w:rPr>
        <w:t xml:space="preserve"> DE SAUDE</w:t>
      </w:r>
      <w:r w:rsidR="00997C54">
        <w:rPr>
          <w:rFonts w:ascii="Times New Roman" w:hAnsi="Times New Roman"/>
          <w:b/>
          <w:bCs/>
          <w:color w:val="000000"/>
          <w:sz w:val="28"/>
          <w:szCs w:val="40"/>
        </w:rPr>
        <w:t xml:space="preserve"> DE ANANÁS</w:t>
      </w:r>
    </w:p>
    <w:p w:rsidR="00DB2865" w:rsidRPr="00DB2865" w:rsidRDefault="00DB2865" w:rsidP="00DB2865">
      <w:pPr>
        <w:tabs>
          <w:tab w:val="left" w:pos="3825"/>
        </w:tabs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75"/>
      </w:tblGrid>
      <w:tr w:rsidR="00DB2865" w:rsidRPr="00DB2865" w:rsidTr="00DB2865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5" w:rsidRPr="00DB2865" w:rsidRDefault="00DB2865" w:rsidP="00DB2865">
            <w:pPr>
              <w:pStyle w:val="Ttulo"/>
              <w:rPr>
                <w:rFonts w:cs="Arial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 xml:space="preserve">ANEXO </w:t>
            </w:r>
            <w:r>
              <w:rPr>
                <w:rFonts w:cs="Arial"/>
                <w:sz w:val="24"/>
                <w:szCs w:val="24"/>
              </w:rPr>
              <w:t>VIII</w:t>
            </w:r>
            <w:r w:rsidRPr="00DB2865">
              <w:rPr>
                <w:rFonts w:cs="Arial"/>
                <w:sz w:val="24"/>
                <w:szCs w:val="24"/>
              </w:rPr>
              <w:t xml:space="preserve"> - BOLETIM DE MEDIÇÃO </w:t>
            </w:r>
          </w:p>
        </w:tc>
      </w:tr>
    </w:tbl>
    <w:p w:rsidR="00DB2865" w:rsidRPr="00DB2865" w:rsidRDefault="00DB2865" w:rsidP="00DB286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830"/>
        <w:gridCol w:w="307"/>
        <w:gridCol w:w="1698"/>
        <w:gridCol w:w="840"/>
        <w:gridCol w:w="154"/>
        <w:gridCol w:w="164"/>
        <w:gridCol w:w="1252"/>
        <w:gridCol w:w="992"/>
        <w:gridCol w:w="1543"/>
        <w:gridCol w:w="442"/>
        <w:gridCol w:w="379"/>
        <w:gridCol w:w="1038"/>
        <w:gridCol w:w="142"/>
        <w:gridCol w:w="1139"/>
        <w:gridCol w:w="278"/>
        <w:gridCol w:w="1985"/>
      </w:tblGrid>
      <w:tr w:rsidR="00DB2865" w:rsidRPr="00DB2865" w:rsidTr="0016245C">
        <w:trPr>
          <w:cantSplit/>
          <w:trHeight w:val="284"/>
        </w:trPr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PREFEITURA: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BOLETIM DE MEDIÇÃO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Convênio n.º: </w:t>
            </w:r>
          </w:p>
        </w:tc>
        <w:tc>
          <w:tcPr>
            <w:tcW w:w="2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Concedente: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MEDIÇÃO Nº: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Folha nº:</w:t>
            </w:r>
          </w:p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284"/>
        </w:trPr>
        <w:tc>
          <w:tcPr>
            <w:tcW w:w="7229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CONTRATADA: </w:t>
            </w:r>
          </w:p>
        </w:tc>
        <w:tc>
          <w:tcPr>
            <w:tcW w:w="46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Data de Emissão: </w:t>
            </w:r>
          </w:p>
        </w:tc>
        <w:tc>
          <w:tcPr>
            <w:tcW w:w="226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284"/>
        </w:trPr>
        <w:tc>
          <w:tcPr>
            <w:tcW w:w="7229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PERÍODO DE EXECUÇÃO: </w:t>
            </w:r>
          </w:p>
        </w:tc>
      </w:tr>
      <w:tr w:rsidR="00DB2865" w:rsidRPr="00DB2865" w:rsidTr="0016245C">
        <w:trPr>
          <w:cantSplit/>
          <w:trHeight w:val="284"/>
        </w:trPr>
        <w:tc>
          <w:tcPr>
            <w:tcW w:w="21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OBRA: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Licitação nº: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Ordem serviço n.º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Valor CT/ TA: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Saldo </w:t>
            </w: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Anterior: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865" w:rsidRPr="00DB2865" w:rsidRDefault="00DB286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Esta </w:t>
            </w: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medição: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Saldo: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284"/>
        </w:trPr>
        <w:tc>
          <w:tcPr>
            <w:tcW w:w="212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Contrato nº: 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Data O. S.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28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SERVIÇOS EXECUTADOS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QUANT.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PREVISTA (Plano de Trabalho)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pStyle w:val="Ttulo1"/>
              <w:rPr>
                <w:rFonts w:cs="Arial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>QUANTIDADES EXECUTADAS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VALOR UNIT.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VALORES EXECUTADOS R$</w:t>
            </w:r>
          </w:p>
        </w:tc>
      </w:tr>
      <w:tr w:rsidR="00DB2865" w:rsidRPr="00DB2865" w:rsidTr="0016245C">
        <w:trPr>
          <w:cantSplit/>
          <w:trHeight w:val="284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Anterior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No período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Acumulado</w:t>
            </w:r>
          </w:p>
        </w:tc>
        <w:tc>
          <w:tcPr>
            <w:tcW w:w="8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No período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Acumulado</w:t>
            </w: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340"/>
        </w:trPr>
        <w:tc>
          <w:tcPr>
            <w:tcW w:w="722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Cálculo do Reajuste: 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Fator de </w:t>
            </w: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Reajust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Total s/ </w:t>
            </w: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reajust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DB2865" w:rsidRPr="00DB2865" w:rsidTr="0016245C">
        <w:trPr>
          <w:cantSplit/>
          <w:trHeight w:val="340"/>
        </w:trPr>
        <w:tc>
          <w:tcPr>
            <w:tcW w:w="722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Total c/</w:t>
            </w: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reajust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DB2865" w:rsidRPr="00DB2865" w:rsidTr="0016245C">
        <w:trPr>
          <w:trHeight w:val="340"/>
        </w:trPr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Contratante: </w:t>
            </w:r>
          </w:p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 w:rsidP="0016245C">
            <w:pPr>
              <w:pStyle w:val="Ttulo2"/>
              <w:rPr>
                <w:rFonts w:cs="Arial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 xml:space="preserve">Assinatura </w:t>
            </w:r>
            <w:r>
              <w:rPr>
                <w:rFonts w:cs="Arial"/>
                <w:sz w:val="24"/>
                <w:szCs w:val="24"/>
              </w:rPr>
              <w:t>Gestor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Fiscalização/ Prefeitura</w:t>
            </w:r>
          </w:p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Engº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Responsável técnico CREA: 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br/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pStyle w:val="Ttulo2"/>
              <w:rPr>
                <w:rFonts w:cs="Arial"/>
                <w:b w:val="0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>Assinatura Engenheiro Prefeitura</w:t>
            </w:r>
          </w:p>
        </w:tc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Contratada: 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pStyle w:val="Ttulo2"/>
              <w:rPr>
                <w:rFonts w:cs="Arial"/>
                <w:b w:val="0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>Assinatura do Responsável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Engº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Responsável técnico</w:t>
            </w:r>
          </w:p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CREA: 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br/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pStyle w:val="Ttulo2"/>
              <w:rPr>
                <w:rFonts w:cs="Arial"/>
                <w:b w:val="0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>Assinatura Engenheiro Responsável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Importa a presente medição em R$ </w:t>
            </w:r>
          </w:p>
        </w:tc>
      </w:tr>
    </w:tbl>
    <w:p w:rsidR="00DB2865" w:rsidRPr="00DB2865" w:rsidRDefault="00DB2865" w:rsidP="00DB2865">
      <w:pPr>
        <w:rPr>
          <w:rFonts w:ascii="Arial" w:hAnsi="Arial" w:cs="Arial"/>
          <w:b/>
          <w:sz w:val="24"/>
          <w:szCs w:val="24"/>
        </w:rPr>
      </w:pPr>
      <w:r w:rsidRPr="00DB2865">
        <w:rPr>
          <w:rFonts w:ascii="Arial" w:hAnsi="Arial" w:cs="Arial"/>
          <w:b/>
          <w:sz w:val="24"/>
          <w:szCs w:val="24"/>
        </w:rPr>
        <w:t>Instruções de Preenchimento</w:t>
      </w:r>
    </w:p>
    <w:p w:rsidR="00DB2865" w:rsidRPr="00DB2865" w:rsidRDefault="00DB2865" w:rsidP="00DB286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lastRenderedPageBreak/>
        <w:t xml:space="preserve">Trata-se da apresentação dos serviços executados </w:t>
      </w:r>
      <w:proofErr w:type="gramStart"/>
      <w:r w:rsidRPr="00DB2865">
        <w:rPr>
          <w:rFonts w:ascii="Arial" w:hAnsi="Arial" w:cs="Arial"/>
          <w:sz w:val="24"/>
          <w:szCs w:val="24"/>
        </w:rPr>
        <w:t>a medida em que</w:t>
      </w:r>
      <w:proofErr w:type="gramEnd"/>
      <w:r w:rsidRPr="00DB2865">
        <w:rPr>
          <w:rFonts w:ascii="Arial" w:hAnsi="Arial" w:cs="Arial"/>
          <w:sz w:val="24"/>
          <w:szCs w:val="24"/>
        </w:rPr>
        <w:t xml:space="preserve"> as parcelas de recursos são liberadas e as despesas realizadas.</w:t>
      </w:r>
      <w:r w:rsidRPr="00DB2865">
        <w:rPr>
          <w:rFonts w:ascii="Arial" w:hAnsi="Arial" w:cs="Arial"/>
          <w:sz w:val="24"/>
          <w:szCs w:val="24"/>
        </w:rPr>
        <w:br/>
        <w:t>O boletim deve ser completo e minucioso, para que favoreça o acompanhamento das obras e a analise de prestação de contas.</w:t>
      </w:r>
      <w:r w:rsidRPr="00DB2865">
        <w:rPr>
          <w:rFonts w:ascii="Arial" w:hAnsi="Arial" w:cs="Arial"/>
          <w:sz w:val="24"/>
          <w:szCs w:val="24"/>
        </w:rPr>
        <w:br/>
        <w:t>Contempla a área física e financeira das obras e deve constar na prestação de contas parcial e final. Ressalta-se que, ainda que os serviços sejam executados diretamente pela prefeitura, deverão ser apresentados os boletins de medição solicitados.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Preencher o cabeçalho referente às informações gerais acerca do convênio firmado;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Data de emissão do boletim de medição;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Período de execução da obra refere-se ao tempo utilizado nas etapas da obra realizada ou em realização;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Ordenar por itens aos serviços a serem demonstrados;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Apresentar a quantidade física e financeira prevista no plano de trabalho;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Apresentar as quantidades executadas (anterior, no período</w:t>
      </w:r>
      <w:proofErr w:type="gramStart"/>
      <w:r w:rsidRPr="00DB286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B2865">
        <w:rPr>
          <w:rFonts w:ascii="Arial" w:hAnsi="Arial" w:cs="Arial"/>
          <w:sz w:val="24"/>
          <w:szCs w:val="24"/>
        </w:rPr>
        <w:t>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Indicar a unidade de medida que melhor caracterize o item;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Indicar o valor unitário do item apresentado;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 xml:space="preserve">Apresentar os valores executados, em reais, no </w:t>
      </w:r>
      <w:proofErr w:type="gramStart"/>
      <w:r w:rsidRPr="00DB2865">
        <w:rPr>
          <w:rFonts w:ascii="Arial" w:hAnsi="Arial" w:cs="Arial"/>
          <w:sz w:val="24"/>
          <w:szCs w:val="24"/>
        </w:rPr>
        <w:t>período ;</w:t>
      </w:r>
      <w:proofErr w:type="gramEnd"/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Indicar cálculo do reajuste</w:t>
      </w:r>
      <w:proofErr w:type="gramStart"/>
      <w:r w:rsidRPr="00DB2865">
        <w:rPr>
          <w:rFonts w:ascii="Arial" w:hAnsi="Arial" w:cs="Arial"/>
          <w:sz w:val="24"/>
          <w:szCs w:val="24"/>
        </w:rPr>
        <w:t>, se houver</w:t>
      </w:r>
      <w:proofErr w:type="gramEnd"/>
      <w:r w:rsidRPr="00DB2865">
        <w:rPr>
          <w:rFonts w:ascii="Arial" w:hAnsi="Arial" w:cs="Arial"/>
          <w:sz w:val="24"/>
          <w:szCs w:val="24"/>
        </w:rPr>
        <w:t>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Indicar fator de reajustamento</w:t>
      </w:r>
      <w:proofErr w:type="gramStart"/>
      <w:r w:rsidRPr="00DB2865">
        <w:rPr>
          <w:rFonts w:ascii="Arial" w:hAnsi="Arial" w:cs="Arial"/>
          <w:sz w:val="24"/>
          <w:szCs w:val="24"/>
        </w:rPr>
        <w:t>, se houver</w:t>
      </w:r>
      <w:proofErr w:type="gramEnd"/>
      <w:r w:rsidRPr="00DB2865">
        <w:rPr>
          <w:rFonts w:ascii="Arial" w:hAnsi="Arial" w:cs="Arial"/>
          <w:sz w:val="24"/>
          <w:szCs w:val="24"/>
        </w:rPr>
        <w:t>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Apresentar os valores, em reais, dos totais com e sem reajustamentos;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Assinatura dos responsáveis (técnico e financeiro) pela medição e do ordenador de despesas, bem como a indicação do numero de matrícula dos mesmos.</w:t>
      </w:r>
    </w:p>
    <w:p w:rsidR="00DB769E" w:rsidRPr="00DB2865" w:rsidRDefault="00DB2865" w:rsidP="00997C54">
      <w:pPr>
        <w:tabs>
          <w:tab w:val="left" w:pos="5115"/>
          <w:tab w:val="left" w:pos="94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ASSINATURA E CARIMBO</w:t>
      </w:r>
      <w:r w:rsidR="00997C54">
        <w:rPr>
          <w:rFonts w:ascii="Arial" w:hAnsi="Arial" w:cs="Arial"/>
          <w:sz w:val="24"/>
          <w:szCs w:val="24"/>
        </w:rPr>
        <w:tab/>
      </w:r>
    </w:p>
    <w:sectPr w:rsidR="00DB769E" w:rsidRPr="00DB2865" w:rsidSect="00DB2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893" w:orient="landscape"/>
      <w:pgMar w:top="1259" w:right="238" w:bottom="1134" w:left="5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8A" w:rsidRDefault="0090358A" w:rsidP="007D231A">
      <w:pPr>
        <w:spacing w:after="0" w:line="240" w:lineRule="auto"/>
      </w:pPr>
      <w:r>
        <w:separator/>
      </w:r>
    </w:p>
  </w:endnote>
  <w:endnote w:type="continuationSeparator" w:id="0">
    <w:p w:rsidR="0090358A" w:rsidRDefault="0090358A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FF" w:rsidRDefault="009566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3" w:rsidRPr="009566FF" w:rsidRDefault="00966663" w:rsidP="009566FF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FF" w:rsidRDefault="009566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8A" w:rsidRDefault="0090358A" w:rsidP="007D231A">
      <w:pPr>
        <w:spacing w:after="0" w:line="240" w:lineRule="auto"/>
      </w:pPr>
      <w:r>
        <w:separator/>
      </w:r>
    </w:p>
  </w:footnote>
  <w:footnote w:type="continuationSeparator" w:id="0">
    <w:p w:rsidR="0090358A" w:rsidRDefault="0090358A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FF" w:rsidRDefault="009566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B7" w:rsidRDefault="009566FF" w:rsidP="000B7FB7">
    <w:pPr>
      <w:pStyle w:val="Cabealho"/>
      <w:jc w:val="center"/>
    </w:pPr>
    <w:r>
      <w:rPr>
        <w:noProof/>
      </w:rPr>
      <w:drawing>
        <wp:inline distT="0" distB="0" distL="0" distR="0" wp14:anchorId="695E7D61" wp14:editId="68FCD96A">
          <wp:extent cx="5572125" cy="952500"/>
          <wp:effectExtent l="0" t="0" r="9525" b="0"/>
          <wp:docPr id="3" name="Imagem 3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7FB7"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63" w:rsidRPr="008651FF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</w:rPr>
    </w:pPr>
  </w:p>
  <w:p w:rsidR="00966663" w:rsidRPr="00D73500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proofErr w:type="gramStart"/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 </w:t>
    </w:r>
    <w:r>
      <w:rPr>
        <w:rFonts w:ascii="Century Gothic" w:hAnsi="Century Gothic" w:cs="Arial"/>
        <w:b/>
        <w:sz w:val="18"/>
        <w:szCs w:val="18"/>
        <w:u w:val="single"/>
      </w:rPr>
      <w:t xml:space="preserve"> 0</w:t>
    </w:r>
    <w:r w:rsidR="00D00B08">
      <w:rPr>
        <w:rFonts w:ascii="Century Gothic" w:hAnsi="Century Gothic" w:cs="Arial"/>
        <w:b/>
        <w:sz w:val="18"/>
        <w:szCs w:val="18"/>
        <w:u w:val="single"/>
      </w:rPr>
      <w:t>3</w:t>
    </w:r>
    <w:r>
      <w:rPr>
        <w:rFonts w:ascii="Century Gothic" w:hAnsi="Century Gothic" w:cs="Arial"/>
        <w:b/>
        <w:sz w:val="18"/>
        <w:szCs w:val="18"/>
        <w:u w:val="single"/>
      </w:rPr>
      <w:t>/20</w:t>
    </w:r>
    <w:r w:rsidR="006026F0">
      <w:rPr>
        <w:rFonts w:ascii="Century Gothic" w:hAnsi="Century Gothic" w:cs="Arial"/>
        <w:b/>
        <w:sz w:val="18"/>
        <w:szCs w:val="18"/>
        <w:u w:val="single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FF" w:rsidRDefault="009566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4AE1"/>
    <w:multiLevelType w:val="multilevel"/>
    <w:tmpl w:val="AC36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62C"/>
    <w:rsid w:val="00011940"/>
    <w:rsid w:val="00011D28"/>
    <w:rsid w:val="00012110"/>
    <w:rsid w:val="000124F8"/>
    <w:rsid w:val="000128E0"/>
    <w:rsid w:val="00012CC8"/>
    <w:rsid w:val="000130B0"/>
    <w:rsid w:val="0001330D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B7FB7"/>
    <w:rsid w:val="0011111A"/>
    <w:rsid w:val="00112D43"/>
    <w:rsid w:val="00136DCF"/>
    <w:rsid w:val="0016245C"/>
    <w:rsid w:val="00162706"/>
    <w:rsid w:val="001A615C"/>
    <w:rsid w:val="00251BB1"/>
    <w:rsid w:val="002E05F7"/>
    <w:rsid w:val="00376B9E"/>
    <w:rsid w:val="003A6EEF"/>
    <w:rsid w:val="00453C91"/>
    <w:rsid w:val="0047663F"/>
    <w:rsid w:val="004C5258"/>
    <w:rsid w:val="004E4D92"/>
    <w:rsid w:val="00534C33"/>
    <w:rsid w:val="00571BC3"/>
    <w:rsid w:val="005B7664"/>
    <w:rsid w:val="005C2E25"/>
    <w:rsid w:val="005E0104"/>
    <w:rsid w:val="006026F0"/>
    <w:rsid w:val="006607F7"/>
    <w:rsid w:val="00716A44"/>
    <w:rsid w:val="00757645"/>
    <w:rsid w:val="007D231A"/>
    <w:rsid w:val="0081703C"/>
    <w:rsid w:val="00830896"/>
    <w:rsid w:val="008651FF"/>
    <w:rsid w:val="0090358A"/>
    <w:rsid w:val="009036D1"/>
    <w:rsid w:val="0095110E"/>
    <w:rsid w:val="009566FF"/>
    <w:rsid w:val="00966663"/>
    <w:rsid w:val="00997C54"/>
    <w:rsid w:val="009C1A52"/>
    <w:rsid w:val="00A063B3"/>
    <w:rsid w:val="00A06ABE"/>
    <w:rsid w:val="00A576FB"/>
    <w:rsid w:val="00A612E3"/>
    <w:rsid w:val="00AA75B9"/>
    <w:rsid w:val="00B37184"/>
    <w:rsid w:val="00B8435E"/>
    <w:rsid w:val="00BD36C7"/>
    <w:rsid w:val="00BF3648"/>
    <w:rsid w:val="00D00B08"/>
    <w:rsid w:val="00D20BBD"/>
    <w:rsid w:val="00D73500"/>
    <w:rsid w:val="00D83D56"/>
    <w:rsid w:val="00D953B2"/>
    <w:rsid w:val="00DB2865"/>
    <w:rsid w:val="00DB769E"/>
    <w:rsid w:val="00E11434"/>
    <w:rsid w:val="00E77276"/>
    <w:rsid w:val="00EB0754"/>
    <w:rsid w:val="00EE6E6F"/>
    <w:rsid w:val="00F55782"/>
    <w:rsid w:val="00F57ED2"/>
    <w:rsid w:val="00F74BDA"/>
    <w:rsid w:val="00F9045D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DA"/>
  </w:style>
  <w:style w:type="paragraph" w:styleId="Ttulo1">
    <w:name w:val="heading 1"/>
    <w:basedOn w:val="Normal"/>
    <w:next w:val="Normal"/>
    <w:link w:val="Ttulo1Char"/>
    <w:qFormat/>
    <w:rsid w:val="00DB2865"/>
    <w:pPr>
      <w:keepNext/>
      <w:snapToGrid w:val="0"/>
      <w:spacing w:after="0" w:line="240" w:lineRule="auto"/>
      <w:jc w:val="center"/>
      <w:outlineLvl w:val="0"/>
    </w:pPr>
    <w:rPr>
      <w:rFonts w:ascii="Arial" w:eastAsia="Times New Roman" w:hAnsi="Arial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DB2865"/>
    <w:pPr>
      <w:keepNext/>
      <w:snapToGrid w:val="0"/>
      <w:spacing w:after="0" w:line="240" w:lineRule="auto"/>
      <w:jc w:val="center"/>
      <w:outlineLvl w:val="1"/>
    </w:pPr>
    <w:rPr>
      <w:rFonts w:ascii="Arial" w:eastAsia="Times New Roman" w:hAnsi="Arial"/>
      <w:b/>
      <w:color w:val="000000"/>
      <w:sz w:val="16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A063B3"/>
    <w:pPr>
      <w:spacing w:after="0" w:line="240" w:lineRule="auto"/>
    </w:pPr>
    <w:rPr>
      <w:rFonts w:cstheme="minorBidi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B2865"/>
    <w:rPr>
      <w:rFonts w:ascii="Arial" w:eastAsia="Times New Roman" w:hAnsi="Arial"/>
      <w:b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DB2865"/>
    <w:rPr>
      <w:rFonts w:ascii="Arial" w:eastAsia="Times New Roman" w:hAnsi="Arial"/>
      <w:b/>
      <w:color w:val="000000"/>
      <w:sz w:val="16"/>
      <w:szCs w:val="18"/>
    </w:rPr>
  </w:style>
  <w:style w:type="paragraph" w:styleId="Ttulo">
    <w:name w:val="Title"/>
    <w:basedOn w:val="Normal"/>
    <w:link w:val="TtuloChar"/>
    <w:qFormat/>
    <w:rsid w:val="00DB2865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DB2865"/>
    <w:rPr>
      <w:rFonts w:ascii="Arial" w:eastAsia="Times New Roman" w:hAnsi="Arial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2847-D4D2-44AB-9A9A-247F3F32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27</cp:revision>
  <cp:lastPrinted>2020-06-03T19:53:00Z</cp:lastPrinted>
  <dcterms:created xsi:type="dcterms:W3CDTF">2017-11-14T12:57:00Z</dcterms:created>
  <dcterms:modified xsi:type="dcterms:W3CDTF">2020-06-08T09:07:00Z</dcterms:modified>
</cp:coreProperties>
</file>