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1A" w:rsidRPr="00C111E0" w:rsidRDefault="007D231A" w:rsidP="007027E7">
      <w:pPr>
        <w:widowControl w:val="0"/>
        <w:autoSpaceDE w:val="0"/>
        <w:autoSpaceDN w:val="0"/>
        <w:adjustRightInd w:val="0"/>
        <w:spacing w:after="0" w:line="386" w:lineRule="exac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C111E0">
        <w:rPr>
          <w:rFonts w:ascii="Arial" w:hAnsi="Arial" w:cs="Arial"/>
          <w:b/>
          <w:bCs/>
          <w:color w:val="000000"/>
          <w:sz w:val="24"/>
          <w:szCs w:val="24"/>
        </w:rPr>
        <w:t>CONTRATO</w:t>
      </w:r>
      <w:r w:rsidR="002B312F" w:rsidRPr="00C111E0">
        <w:rPr>
          <w:rFonts w:ascii="Arial" w:hAnsi="Arial" w:cs="Arial"/>
          <w:b/>
          <w:bCs/>
          <w:color w:val="000000"/>
          <w:sz w:val="24"/>
          <w:szCs w:val="24"/>
        </w:rPr>
        <w:t xml:space="preserve"> 30</w:t>
      </w:r>
      <w:r w:rsidR="007C494E" w:rsidRPr="00C111E0">
        <w:rPr>
          <w:rFonts w:ascii="Arial" w:hAnsi="Arial" w:cs="Arial"/>
          <w:b/>
          <w:bCs/>
          <w:color w:val="000000"/>
          <w:sz w:val="24"/>
          <w:szCs w:val="24"/>
        </w:rPr>
        <w:t>/</w:t>
      </w:r>
      <w:r w:rsidR="007A6DC1" w:rsidRPr="00C111E0">
        <w:rPr>
          <w:rFonts w:ascii="Arial" w:hAnsi="Arial" w:cs="Arial"/>
          <w:b/>
          <w:bCs/>
          <w:color w:val="000000"/>
          <w:sz w:val="24"/>
          <w:szCs w:val="24"/>
        </w:rPr>
        <w:t>201</w:t>
      </w:r>
      <w:r w:rsidR="00B240DC" w:rsidRPr="00C111E0">
        <w:rPr>
          <w:rFonts w:ascii="Arial" w:hAnsi="Arial" w:cs="Arial"/>
          <w:b/>
          <w:bCs/>
          <w:color w:val="000000"/>
          <w:sz w:val="24"/>
          <w:szCs w:val="24"/>
        </w:rPr>
        <w:t>9</w:t>
      </w:r>
    </w:p>
    <w:p w:rsidR="007A6DC1" w:rsidRPr="00C111E0" w:rsidRDefault="00B4372F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>PROCESSO ADMINISTRATIVO Nº. 213</w:t>
      </w:r>
      <w:r w:rsidR="007A6DC1" w:rsidRPr="00C111E0">
        <w:rPr>
          <w:rFonts w:ascii="Arial" w:hAnsi="Arial" w:cs="Arial"/>
          <w:b/>
          <w:bCs/>
          <w:color w:val="000000"/>
          <w:sz w:val="24"/>
          <w:szCs w:val="24"/>
        </w:rPr>
        <w:t>/201</w:t>
      </w:r>
      <w:r w:rsidR="00B240DC" w:rsidRPr="00C111E0">
        <w:rPr>
          <w:rFonts w:ascii="Arial" w:hAnsi="Arial" w:cs="Arial"/>
          <w:b/>
          <w:bCs/>
          <w:color w:val="000000"/>
          <w:sz w:val="24"/>
          <w:szCs w:val="24"/>
        </w:rPr>
        <w:t>9</w:t>
      </w:r>
    </w:p>
    <w:p w:rsidR="007A6DC1" w:rsidRPr="00C111E0" w:rsidRDefault="007A6DC1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>TOMADA DE PREÇO Nº. 0</w:t>
      </w:r>
      <w:r w:rsidR="00B4372F" w:rsidRPr="00C111E0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>/201</w:t>
      </w:r>
      <w:r w:rsidR="00B240DC" w:rsidRPr="00C111E0">
        <w:rPr>
          <w:rFonts w:ascii="Arial" w:hAnsi="Arial" w:cs="Arial"/>
          <w:b/>
          <w:bCs/>
          <w:color w:val="000000"/>
          <w:sz w:val="24"/>
          <w:szCs w:val="24"/>
        </w:rPr>
        <w:t>9</w:t>
      </w:r>
    </w:p>
    <w:p w:rsidR="007D231A" w:rsidRPr="00C111E0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2B312F" w:rsidRPr="00C111E0" w:rsidRDefault="002B312F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C111E0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7A6DC1" w:rsidRPr="00C111E0" w:rsidRDefault="007A6DC1" w:rsidP="007027E7">
      <w:pPr>
        <w:pStyle w:val="Ttulo6"/>
        <w:ind w:left="2340" w:hanging="2340"/>
        <w:jc w:val="both"/>
        <w:rPr>
          <w:rFonts w:ascii="Arial" w:hAnsi="Arial" w:cs="Arial"/>
          <w:b w:val="0"/>
          <w:color w:val="auto"/>
          <w:szCs w:val="24"/>
        </w:rPr>
      </w:pPr>
      <w:r w:rsidRPr="00C111E0">
        <w:rPr>
          <w:rFonts w:ascii="Arial" w:hAnsi="Arial" w:cs="Arial"/>
          <w:color w:val="auto"/>
          <w:szCs w:val="24"/>
        </w:rPr>
        <w:t xml:space="preserve">CONTRATANTE: </w:t>
      </w:r>
      <w:r w:rsidRPr="00C111E0">
        <w:rPr>
          <w:rFonts w:ascii="Arial" w:hAnsi="Arial" w:cs="Arial"/>
          <w:color w:val="auto"/>
          <w:szCs w:val="24"/>
        </w:rPr>
        <w:tab/>
        <w:t xml:space="preserve">Pelo presente instrumento, entre si celebram, de um lado, </w:t>
      </w:r>
      <w:r w:rsidRPr="00C111E0">
        <w:rPr>
          <w:rFonts w:ascii="Arial" w:hAnsi="Arial" w:cs="Arial"/>
          <w:bCs/>
          <w:color w:val="auto"/>
          <w:szCs w:val="24"/>
        </w:rPr>
        <w:t>A PREFEITURA MUNICIPAL DE ANANÁS TOCANTINS, inscrito n CNPJ: 00.237.362/</w:t>
      </w:r>
      <w:r w:rsidR="00BA775F" w:rsidRPr="00C111E0">
        <w:rPr>
          <w:rFonts w:ascii="Arial" w:hAnsi="Arial" w:cs="Arial"/>
          <w:bCs/>
          <w:color w:val="auto"/>
          <w:szCs w:val="24"/>
        </w:rPr>
        <w:t>0001-09 Com sede na Av. Duque</w:t>
      </w:r>
      <w:r w:rsidRPr="00C111E0">
        <w:rPr>
          <w:rFonts w:ascii="Arial" w:hAnsi="Arial" w:cs="Arial"/>
          <w:color w:val="auto"/>
          <w:szCs w:val="24"/>
        </w:rPr>
        <w:t xml:space="preserve"> de Caxias, n° 300 – Fone: (63) 3442-1232 Centro, CEP: 77890-000 Ananás - TO</w:t>
      </w:r>
      <w:r w:rsidRPr="00C111E0">
        <w:rPr>
          <w:rFonts w:ascii="Arial" w:hAnsi="Arial" w:cs="Arial"/>
          <w:bCs/>
          <w:color w:val="auto"/>
          <w:szCs w:val="24"/>
        </w:rPr>
        <w:t>, neste ato representado pelo Gestor senhor VALBER SARAIVA DE CARVALHO, brasileiro, casado, inscrita no CPF: 297.909.991-00 de Identidade 1.480.625, expedida pelo órgão SSP/TO</w:t>
      </w:r>
      <w:r w:rsidRPr="00C111E0">
        <w:rPr>
          <w:rFonts w:ascii="Arial" w:hAnsi="Arial" w:cs="Arial"/>
          <w:color w:val="auto"/>
          <w:szCs w:val="24"/>
        </w:rPr>
        <w:t>, e outro lado</w:t>
      </w:r>
      <w:r w:rsidR="00C111E0" w:rsidRPr="00C111E0">
        <w:rPr>
          <w:rFonts w:ascii="Arial" w:hAnsi="Arial" w:cs="Arial"/>
          <w:color w:val="auto"/>
          <w:szCs w:val="24"/>
        </w:rPr>
        <w:t>.</w:t>
      </w:r>
      <w:r w:rsidRPr="00C111E0">
        <w:rPr>
          <w:rFonts w:ascii="Arial" w:hAnsi="Arial" w:cs="Arial"/>
          <w:color w:val="auto"/>
          <w:szCs w:val="24"/>
        </w:rPr>
        <w:t xml:space="preserve">  </w:t>
      </w:r>
    </w:p>
    <w:p w:rsidR="007A6DC1" w:rsidRPr="00C111E0" w:rsidRDefault="007A6DC1" w:rsidP="007027E7">
      <w:pPr>
        <w:numPr>
          <w:ilvl w:val="12"/>
          <w:numId w:val="0"/>
        </w:numPr>
        <w:ind w:left="2340" w:hanging="2340"/>
        <w:jc w:val="both"/>
        <w:rPr>
          <w:rFonts w:ascii="Arial" w:hAnsi="Arial" w:cs="Arial"/>
          <w:b/>
          <w:sz w:val="24"/>
          <w:szCs w:val="24"/>
        </w:rPr>
      </w:pPr>
      <w:r w:rsidRPr="00C111E0">
        <w:rPr>
          <w:rFonts w:ascii="Arial" w:hAnsi="Arial" w:cs="Arial"/>
          <w:b/>
          <w:sz w:val="24"/>
          <w:szCs w:val="24"/>
        </w:rPr>
        <w:t xml:space="preserve">CONTRATADA: </w:t>
      </w:r>
      <w:r w:rsidRPr="00C111E0">
        <w:rPr>
          <w:rFonts w:ascii="Arial" w:hAnsi="Arial" w:cs="Arial"/>
          <w:b/>
          <w:sz w:val="24"/>
          <w:szCs w:val="24"/>
        </w:rPr>
        <w:tab/>
      </w:r>
      <w:r w:rsidR="00B96E81" w:rsidRPr="00C111E0">
        <w:rPr>
          <w:rFonts w:ascii="Arial" w:hAnsi="Arial" w:cs="Arial"/>
          <w:b/>
          <w:sz w:val="24"/>
          <w:szCs w:val="24"/>
        </w:rPr>
        <w:t>CONTRUTORA PRADO &amp; LIMA EIRELI</w:t>
      </w:r>
      <w:r w:rsidR="00A54B42" w:rsidRPr="00C111E0">
        <w:rPr>
          <w:rFonts w:ascii="Arial" w:hAnsi="Arial" w:cs="Arial"/>
          <w:bCs/>
          <w:sz w:val="24"/>
          <w:szCs w:val="24"/>
        </w:rPr>
        <w:t>,</w:t>
      </w:r>
      <w:r w:rsidR="00B96E81" w:rsidRPr="00C111E0">
        <w:rPr>
          <w:rFonts w:ascii="Arial" w:hAnsi="Arial" w:cs="Arial"/>
          <w:bCs/>
          <w:sz w:val="24"/>
          <w:szCs w:val="24"/>
        </w:rPr>
        <w:t xml:space="preserve"> inscrita no CNPJ: 17.319.044/0001-81, com sede sito  a Q. 403, NORTE AVENIDA LO 10, NUMERO 25, SALA 01, CEP: 77.001-493, PLANO DIRETOR NORTE, PALMAS TOCANTINS, Representado neste ato pelo empresário senhor MYLLER LIMA DO PRADO, brasileiro, solteiro, inscrito no CPF: </w:t>
      </w:r>
      <w:r w:rsidR="00C111E0" w:rsidRPr="00C111E0">
        <w:rPr>
          <w:rFonts w:ascii="Arial" w:hAnsi="Arial" w:cs="Arial"/>
          <w:bCs/>
          <w:sz w:val="24"/>
          <w:szCs w:val="24"/>
        </w:rPr>
        <w:t>043.430.631-27 e RG. 1135514 SSP/TO</w:t>
      </w:r>
    </w:p>
    <w:p w:rsidR="007D231A" w:rsidRPr="00C111E0" w:rsidRDefault="00BA775F" w:rsidP="007027E7">
      <w:pPr>
        <w:pStyle w:val="PargrafodaLista"/>
        <w:widowControl w:val="0"/>
        <w:numPr>
          <w:ilvl w:val="1"/>
          <w:numId w:val="1"/>
        </w:numPr>
        <w:tabs>
          <w:tab w:val="left" w:pos="894"/>
        </w:tabs>
        <w:autoSpaceDE w:val="0"/>
        <w:autoSpaceDN w:val="0"/>
        <w:adjustRightInd w:val="0"/>
        <w:spacing w:before="99" w:line="413" w:lineRule="exact"/>
        <w:ind w:left="426"/>
        <w:jc w:val="both"/>
        <w:rPr>
          <w:rFonts w:ascii="Arial" w:hAnsi="Arial" w:cs="Arial"/>
          <w:color w:val="000000"/>
        </w:rPr>
      </w:pPr>
      <w:r w:rsidRPr="00C111E0">
        <w:rPr>
          <w:rFonts w:ascii="Arial" w:hAnsi="Arial" w:cs="Arial"/>
          <w:color w:val="000000"/>
        </w:rPr>
        <w:t>1.0 OBJETIVOS</w:t>
      </w:r>
      <w:r w:rsidR="007D231A" w:rsidRPr="00C111E0">
        <w:rPr>
          <w:rFonts w:ascii="Arial" w:hAnsi="Arial" w:cs="Arial"/>
          <w:color w:val="000000"/>
        </w:rPr>
        <w:t xml:space="preserve"> A</w:t>
      </w:r>
      <w:r w:rsidR="00F57ED2" w:rsidRPr="00C111E0">
        <w:rPr>
          <w:rFonts w:ascii="Arial" w:hAnsi="Arial" w:cs="Arial"/>
          <w:color w:val="000000"/>
        </w:rPr>
        <w:t xml:space="preserve"> EXECUTAR A OBRA REFERENTE </w:t>
      </w:r>
      <w:r w:rsidR="007027E7" w:rsidRPr="00C111E0">
        <w:rPr>
          <w:rFonts w:ascii="Arial" w:hAnsi="Arial" w:cs="Arial"/>
          <w:color w:val="000000"/>
        </w:rPr>
        <w:t xml:space="preserve">selecionar a melhor proposta de preço melhor condições de pagamento para </w:t>
      </w:r>
      <w:r w:rsidR="007027E7" w:rsidRPr="00C111E0">
        <w:rPr>
          <w:rFonts w:ascii="Arial" w:hAnsi="Arial" w:cs="Arial"/>
          <w:i/>
          <w:color w:val="000000"/>
        </w:rPr>
        <w:t xml:space="preserve">contratação de empresa especializada em </w:t>
      </w:r>
      <w:r w:rsidR="007027E7" w:rsidRPr="00C111E0">
        <w:rPr>
          <w:rFonts w:ascii="Arial" w:hAnsi="Arial" w:cs="Arial"/>
          <w:color w:val="212121"/>
        </w:rPr>
        <w:t xml:space="preserve">pavimentação em </w:t>
      </w:r>
      <w:proofErr w:type="spellStart"/>
      <w:r w:rsidR="007027E7" w:rsidRPr="00C111E0">
        <w:rPr>
          <w:rFonts w:ascii="Arial" w:hAnsi="Arial" w:cs="Arial"/>
          <w:color w:val="212121"/>
        </w:rPr>
        <w:t>bloquetes</w:t>
      </w:r>
      <w:proofErr w:type="spellEnd"/>
      <w:r w:rsidR="007027E7" w:rsidRPr="00C111E0">
        <w:rPr>
          <w:rFonts w:ascii="Arial" w:hAnsi="Arial" w:cs="Arial"/>
          <w:color w:val="212121"/>
        </w:rPr>
        <w:t xml:space="preserve"> sextavado para prestar os serviços de recuperação da Avenida Betel no </w:t>
      </w:r>
      <w:r w:rsidRPr="00C111E0">
        <w:rPr>
          <w:rFonts w:ascii="Arial" w:hAnsi="Arial" w:cs="Arial"/>
          <w:color w:val="212121"/>
        </w:rPr>
        <w:t>Município</w:t>
      </w:r>
      <w:r w:rsidR="007027E7" w:rsidRPr="00C111E0">
        <w:rPr>
          <w:rFonts w:ascii="Arial" w:hAnsi="Arial" w:cs="Arial"/>
          <w:color w:val="212121"/>
        </w:rPr>
        <w:t xml:space="preserve"> de Ananás.</w:t>
      </w:r>
      <w:r w:rsidR="007027E7" w:rsidRPr="00C111E0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31A" w:rsidRPr="00C111E0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C111E0" w:rsidRDefault="0095263C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color w:val="000000"/>
          <w:sz w:val="24"/>
          <w:szCs w:val="24"/>
        </w:rPr>
        <w:t xml:space="preserve">1.1 </w:t>
      </w:r>
      <w:r w:rsidR="00A54B42" w:rsidRPr="00C111E0">
        <w:rPr>
          <w:rFonts w:ascii="Arial" w:hAnsi="Arial" w:cs="Arial"/>
          <w:color w:val="000000"/>
          <w:sz w:val="24"/>
          <w:szCs w:val="24"/>
        </w:rPr>
        <w:t>Os</w:t>
      </w:r>
      <w:r w:rsidR="00B240DC" w:rsidRPr="00C111E0">
        <w:rPr>
          <w:rFonts w:ascii="Arial" w:hAnsi="Arial" w:cs="Arial"/>
          <w:color w:val="000000"/>
          <w:sz w:val="24"/>
          <w:szCs w:val="24"/>
        </w:rPr>
        <w:t xml:space="preserve"> </w:t>
      </w:r>
      <w:r w:rsidR="003E4A95" w:rsidRPr="00C111E0">
        <w:rPr>
          <w:rFonts w:ascii="Arial" w:hAnsi="Arial" w:cs="Arial"/>
          <w:color w:val="000000"/>
          <w:sz w:val="24"/>
          <w:szCs w:val="24"/>
        </w:rPr>
        <w:t>valores de quaisquer gastos ou despesas  com  impostos,  encargos  sociais,  previdenciários,  fiscais  e  trabalhistas, tributos,  taxas,  seguros,  fornecimento  de  todo  o  material  e  mão-de-obra,  equipamentos, transporte  e  demais  ônus  incidentes  sobre  os  serviços  ora  contratados</w:t>
      </w:r>
      <w:r w:rsidRPr="00C111E0">
        <w:rPr>
          <w:rFonts w:ascii="Arial" w:hAnsi="Arial" w:cs="Arial"/>
          <w:color w:val="000000"/>
          <w:sz w:val="24"/>
          <w:szCs w:val="24"/>
        </w:rPr>
        <w:t xml:space="preserve"> será por conta do contratado</w:t>
      </w:r>
      <w:r w:rsidR="003E4A95" w:rsidRPr="00C111E0">
        <w:rPr>
          <w:rFonts w:ascii="Arial" w:hAnsi="Arial" w:cs="Arial"/>
          <w:color w:val="000000"/>
          <w:sz w:val="24"/>
          <w:szCs w:val="24"/>
        </w:rPr>
        <w:t xml:space="preserve">,  não  podendo  o proponente exercer pleitos de acréscimos posteriores, após a assinatura deste contrato de </w:t>
      </w:r>
      <w:r w:rsidR="007D231A" w:rsidRPr="00C111E0">
        <w:rPr>
          <w:rFonts w:ascii="Arial" w:hAnsi="Arial" w:cs="Arial"/>
          <w:color w:val="000000"/>
          <w:sz w:val="24"/>
          <w:szCs w:val="24"/>
        </w:rPr>
        <w:t xml:space="preserve"> acordo com as normas pertinentes da Associação Brasileira de Normas Técnicas (ABNT), bem como, do Termo de Compromisso firmado entre </w:t>
      </w:r>
      <w:r w:rsidR="003E4A95" w:rsidRPr="00C111E0">
        <w:rPr>
          <w:rFonts w:ascii="Arial" w:hAnsi="Arial" w:cs="Arial"/>
          <w:color w:val="000000"/>
          <w:sz w:val="24"/>
          <w:szCs w:val="24"/>
        </w:rPr>
        <w:t xml:space="preserve">a </w:t>
      </w:r>
      <w:r w:rsidR="003E4A95" w:rsidRPr="00C111E0">
        <w:rPr>
          <w:rFonts w:ascii="Arial" w:hAnsi="Arial" w:cs="Arial"/>
          <w:color w:val="000000"/>
          <w:sz w:val="24"/>
          <w:szCs w:val="24"/>
        </w:rPr>
        <w:lastRenderedPageBreak/>
        <w:t>Prefeitura de Ananás e a empresa licitante</w:t>
      </w:r>
      <w:r w:rsidR="007D231A" w:rsidRPr="00C111E0">
        <w:rPr>
          <w:rFonts w:ascii="Arial" w:hAnsi="Arial" w:cs="Arial"/>
          <w:color w:val="000000"/>
          <w:sz w:val="24"/>
          <w:szCs w:val="24"/>
        </w:rPr>
        <w:t>.</w:t>
      </w:r>
    </w:p>
    <w:p w:rsidR="007D231A" w:rsidRPr="00C111E0" w:rsidRDefault="0095263C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7D231A" w:rsidRPr="00C111E0">
        <w:rPr>
          <w:rFonts w:ascii="Arial" w:hAnsi="Arial" w:cs="Arial"/>
          <w:b/>
          <w:bCs/>
          <w:color w:val="000000"/>
          <w:sz w:val="24"/>
          <w:szCs w:val="24"/>
        </w:rPr>
        <w:t>.2</w:t>
      </w:r>
      <w:r w:rsidR="007D231A" w:rsidRPr="00C111E0">
        <w:rPr>
          <w:rFonts w:ascii="Arial" w:hAnsi="Arial" w:cs="Arial"/>
          <w:color w:val="000000"/>
          <w:sz w:val="24"/>
          <w:szCs w:val="24"/>
        </w:rPr>
        <w:t xml:space="preserve">- Fazem parte  do  presente  instrumento,  como  se  nele  estivessem  transcritos,  o  edital convocatório e seus anexos, como também a proposta comercial da Contratada, os quais </w:t>
      </w:r>
      <w:r w:rsidR="00BA775F" w:rsidRPr="00C111E0">
        <w:rPr>
          <w:rFonts w:ascii="Arial" w:hAnsi="Arial" w:cs="Arial"/>
          <w:color w:val="000000"/>
          <w:sz w:val="24"/>
          <w:szCs w:val="24"/>
        </w:rPr>
        <w:t>está-se</w:t>
      </w:r>
      <w:r w:rsidR="007D231A" w:rsidRPr="00C111E0">
        <w:rPr>
          <w:rFonts w:ascii="Arial" w:hAnsi="Arial" w:cs="Arial"/>
          <w:color w:val="000000"/>
          <w:sz w:val="24"/>
          <w:szCs w:val="24"/>
        </w:rPr>
        <w:t xml:space="preserve"> obriga a observar integralmente, independente de transcrição.</w:t>
      </w:r>
    </w:p>
    <w:p w:rsidR="007D231A" w:rsidRPr="00C111E0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C111E0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C111E0" w:rsidRDefault="007D231A" w:rsidP="007027E7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 xml:space="preserve">CLÁUSULA III - DO PRAZO, DO VALOR E DO </w:t>
      </w:r>
      <w:r w:rsidR="000560AE" w:rsidRPr="00C111E0">
        <w:rPr>
          <w:rFonts w:ascii="Arial" w:hAnsi="Arial" w:cs="Arial"/>
          <w:b/>
          <w:bCs/>
          <w:color w:val="000000"/>
          <w:sz w:val="24"/>
          <w:szCs w:val="24"/>
        </w:rPr>
        <w:t>PAGAMENTO.</w:t>
      </w:r>
    </w:p>
    <w:p w:rsidR="00E93A0C" w:rsidRPr="00C111E0" w:rsidRDefault="00E93A0C" w:rsidP="007027E7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1D499B" w:rsidRPr="00C111E0" w:rsidRDefault="001D499B" w:rsidP="007027E7">
      <w:pPr>
        <w:widowControl w:val="0"/>
        <w:autoSpaceDE w:val="0"/>
        <w:autoSpaceDN w:val="0"/>
        <w:adjustRightInd w:val="0"/>
        <w:spacing w:after="0" w:line="426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>3.1</w:t>
      </w:r>
      <w:r w:rsidRPr="00C111E0">
        <w:rPr>
          <w:rFonts w:ascii="Arial" w:hAnsi="Arial" w:cs="Arial"/>
          <w:color w:val="000000"/>
          <w:sz w:val="24"/>
          <w:szCs w:val="24"/>
        </w:rPr>
        <w:t xml:space="preserve"> - O prazo total para execução das obras descritas neste edital será de: </w:t>
      </w:r>
    </w:p>
    <w:p w:rsidR="001D499B" w:rsidRPr="00C111E0" w:rsidRDefault="007027E7" w:rsidP="007027E7">
      <w:pPr>
        <w:widowControl w:val="0"/>
        <w:tabs>
          <w:tab w:val="left" w:pos="2146"/>
        </w:tabs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color w:val="000000"/>
          <w:sz w:val="24"/>
          <w:szCs w:val="24"/>
        </w:rPr>
        <w:t>60</w:t>
      </w:r>
      <w:r w:rsidR="00B240DC" w:rsidRPr="00C111E0">
        <w:rPr>
          <w:rFonts w:ascii="Arial" w:hAnsi="Arial" w:cs="Arial"/>
          <w:color w:val="000000"/>
          <w:sz w:val="24"/>
          <w:szCs w:val="24"/>
        </w:rPr>
        <w:t xml:space="preserve"> </w:t>
      </w:r>
      <w:r w:rsidR="001D499B" w:rsidRPr="00C111E0">
        <w:rPr>
          <w:rFonts w:ascii="Arial" w:hAnsi="Arial" w:cs="Arial"/>
          <w:b/>
          <w:bCs/>
          <w:color w:val="000000"/>
          <w:sz w:val="24"/>
          <w:szCs w:val="24"/>
        </w:rPr>
        <w:t>(</w:t>
      </w: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>sessenta</w:t>
      </w:r>
      <w:r w:rsidR="001D499B" w:rsidRPr="00C111E0">
        <w:rPr>
          <w:rFonts w:ascii="Arial" w:hAnsi="Arial" w:cs="Arial"/>
          <w:b/>
          <w:bCs/>
          <w:color w:val="000000"/>
          <w:sz w:val="24"/>
          <w:szCs w:val="24"/>
        </w:rPr>
        <w:t>) dias</w:t>
      </w:r>
      <w:r w:rsidR="001D499B" w:rsidRPr="00C111E0">
        <w:rPr>
          <w:rFonts w:ascii="Arial" w:hAnsi="Arial" w:cs="Arial"/>
          <w:color w:val="000000"/>
          <w:sz w:val="24"/>
          <w:szCs w:val="24"/>
        </w:rPr>
        <w:t xml:space="preserve"> corridos, contados a partir da data de emissão da ordem de início para os serviços; </w:t>
      </w:r>
    </w:p>
    <w:p w:rsidR="001D499B" w:rsidRPr="00C111E0" w:rsidRDefault="001D499B" w:rsidP="007027E7">
      <w:pPr>
        <w:widowControl w:val="0"/>
        <w:tabs>
          <w:tab w:val="left" w:pos="2146"/>
        </w:tabs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1D499B" w:rsidRPr="00C111E0" w:rsidRDefault="001D499B" w:rsidP="007027E7">
      <w:pPr>
        <w:widowControl w:val="0"/>
        <w:tabs>
          <w:tab w:val="left" w:pos="2146"/>
        </w:tabs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>3.2</w:t>
      </w:r>
      <w:r w:rsidRPr="00C111E0">
        <w:rPr>
          <w:rFonts w:ascii="Arial" w:hAnsi="Arial" w:cs="Arial"/>
          <w:color w:val="000000"/>
          <w:sz w:val="24"/>
          <w:szCs w:val="24"/>
        </w:rPr>
        <w:t>– As ordens  de  serviços  serão  emitidas  simultaneamente,  pela  Prefeitura  Municipal  de Ananás, observando o prazo de execução da obra.  Este prazo SOMENTE</w:t>
      </w:r>
      <w:r w:rsidR="00B240DC" w:rsidRPr="00C111E0">
        <w:rPr>
          <w:rFonts w:ascii="Arial" w:hAnsi="Arial" w:cs="Arial"/>
          <w:color w:val="000000"/>
          <w:sz w:val="24"/>
          <w:szCs w:val="24"/>
        </w:rPr>
        <w:t xml:space="preserve"> </w:t>
      </w:r>
      <w:r w:rsidRPr="00C111E0">
        <w:rPr>
          <w:rFonts w:ascii="Arial" w:hAnsi="Arial" w:cs="Arial"/>
          <w:color w:val="000000"/>
          <w:sz w:val="24"/>
          <w:szCs w:val="24"/>
        </w:rPr>
        <w:t xml:space="preserve">poderá ser prorrogado  na  forma  da  lei  e  de  acordo  com  o interesse  do Município  de  Ananás,  mediante  justificativa  por  escrito,  apresentada  pela Contratada. </w:t>
      </w:r>
    </w:p>
    <w:p w:rsidR="001D499B" w:rsidRPr="00C111E0" w:rsidRDefault="001D499B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>3.3-  Os  atrasos  na  execução,  tanto  nos  prazos  parciais  como  nos  prazos  de  início  e conclusão, somente serão justificáveis quando decorrerem de casos fortuitos ou de força maior, conforme a Lei 8.666/93 e disposições contidas no Código Civil.</w:t>
      </w:r>
    </w:p>
    <w:p w:rsidR="001D499B" w:rsidRPr="00C111E0" w:rsidRDefault="001D499B" w:rsidP="007027E7">
      <w:pPr>
        <w:widowControl w:val="0"/>
        <w:autoSpaceDE w:val="0"/>
        <w:autoSpaceDN w:val="0"/>
        <w:adjustRightInd w:val="0"/>
        <w:spacing w:after="0" w:line="213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C111E0" w:rsidRDefault="001D499B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color w:val="000000"/>
          <w:sz w:val="24"/>
          <w:szCs w:val="24"/>
        </w:rPr>
        <w:t xml:space="preserve">3.4 </w:t>
      </w:r>
      <w:r w:rsidR="00323B46" w:rsidRPr="00C111E0">
        <w:rPr>
          <w:rFonts w:ascii="Arial" w:hAnsi="Arial" w:cs="Arial"/>
          <w:color w:val="000000"/>
          <w:sz w:val="24"/>
          <w:szCs w:val="24"/>
        </w:rPr>
        <w:t>O prazo</w:t>
      </w:r>
      <w:r w:rsidR="00B240DC" w:rsidRPr="00C111E0">
        <w:rPr>
          <w:rFonts w:ascii="Arial" w:hAnsi="Arial" w:cs="Arial"/>
          <w:color w:val="000000"/>
          <w:sz w:val="24"/>
          <w:szCs w:val="24"/>
        </w:rPr>
        <w:t xml:space="preserve"> </w:t>
      </w:r>
      <w:r w:rsidR="007D231A" w:rsidRPr="00C111E0">
        <w:rPr>
          <w:rFonts w:ascii="Arial" w:hAnsi="Arial" w:cs="Arial"/>
          <w:color w:val="000000"/>
          <w:sz w:val="24"/>
          <w:szCs w:val="24"/>
        </w:rPr>
        <w:t xml:space="preserve">de duração do  contrato  é  de </w:t>
      </w:r>
      <w:r w:rsidR="00C111E0" w:rsidRPr="00C111E0">
        <w:rPr>
          <w:rFonts w:ascii="Arial" w:hAnsi="Arial" w:cs="Arial"/>
          <w:color w:val="000000"/>
          <w:sz w:val="24"/>
          <w:szCs w:val="24"/>
        </w:rPr>
        <w:t xml:space="preserve">03 </w:t>
      </w:r>
      <w:r w:rsidR="007D231A" w:rsidRPr="00C111E0">
        <w:rPr>
          <w:rFonts w:ascii="Arial" w:hAnsi="Arial" w:cs="Arial"/>
          <w:color w:val="000000"/>
          <w:sz w:val="24"/>
          <w:szCs w:val="24"/>
        </w:rPr>
        <w:t>(</w:t>
      </w:r>
      <w:r w:rsidR="00C111E0" w:rsidRPr="00C111E0">
        <w:rPr>
          <w:rFonts w:ascii="Arial" w:hAnsi="Arial" w:cs="Arial"/>
          <w:color w:val="000000"/>
          <w:sz w:val="24"/>
          <w:szCs w:val="24"/>
        </w:rPr>
        <w:t>três)</w:t>
      </w:r>
      <w:r w:rsidR="007D231A" w:rsidRPr="00C111E0">
        <w:rPr>
          <w:rFonts w:ascii="Arial" w:hAnsi="Arial" w:cs="Arial"/>
          <w:color w:val="000000"/>
          <w:sz w:val="24"/>
          <w:szCs w:val="24"/>
        </w:rPr>
        <w:t xml:space="preserve">  meses,  contados  do recebimento  da  ordem  de  início  para  os  serviços,  podendo  haver  prorrogação  contratual mediante fatos supervenientes e justificativa por escrito e a critério da Administração</w:t>
      </w:r>
      <w:r w:rsidR="00684E8D" w:rsidRPr="00C111E0">
        <w:rPr>
          <w:rFonts w:ascii="Arial" w:hAnsi="Arial" w:cs="Arial"/>
          <w:color w:val="000000"/>
          <w:sz w:val="24"/>
          <w:szCs w:val="24"/>
        </w:rPr>
        <w:t xml:space="preserve"> com inicio em </w:t>
      </w:r>
      <w:r w:rsidR="00C111E0" w:rsidRPr="00C111E0">
        <w:rPr>
          <w:rFonts w:ascii="Arial" w:hAnsi="Arial" w:cs="Arial"/>
          <w:color w:val="000000"/>
          <w:sz w:val="24"/>
          <w:szCs w:val="24"/>
        </w:rPr>
        <w:t xml:space="preserve">09 </w:t>
      </w:r>
      <w:r w:rsidR="00684E8D" w:rsidRPr="00C111E0">
        <w:rPr>
          <w:rFonts w:ascii="Arial" w:hAnsi="Arial" w:cs="Arial"/>
          <w:color w:val="000000"/>
          <w:sz w:val="24"/>
          <w:szCs w:val="24"/>
        </w:rPr>
        <w:t>de</w:t>
      </w:r>
      <w:r w:rsidR="00C111E0" w:rsidRPr="00C111E0">
        <w:rPr>
          <w:rFonts w:ascii="Arial" w:hAnsi="Arial" w:cs="Arial"/>
          <w:color w:val="000000"/>
          <w:sz w:val="24"/>
          <w:szCs w:val="24"/>
        </w:rPr>
        <w:t xml:space="preserve"> setembro </w:t>
      </w:r>
      <w:r w:rsidR="00684E8D" w:rsidRPr="00C111E0">
        <w:rPr>
          <w:rFonts w:ascii="Arial" w:hAnsi="Arial" w:cs="Arial"/>
          <w:color w:val="000000"/>
          <w:sz w:val="24"/>
          <w:szCs w:val="24"/>
        </w:rPr>
        <w:t>de</w:t>
      </w:r>
      <w:r w:rsidR="00C111E0" w:rsidRPr="00C111E0">
        <w:rPr>
          <w:rFonts w:ascii="Arial" w:hAnsi="Arial" w:cs="Arial"/>
          <w:color w:val="000000"/>
          <w:sz w:val="24"/>
          <w:szCs w:val="24"/>
        </w:rPr>
        <w:t xml:space="preserve"> </w:t>
      </w:r>
      <w:r w:rsidR="00684E8D" w:rsidRPr="00C111E0">
        <w:rPr>
          <w:rFonts w:ascii="Arial" w:hAnsi="Arial" w:cs="Arial"/>
          <w:color w:val="000000"/>
          <w:sz w:val="24"/>
          <w:szCs w:val="24"/>
        </w:rPr>
        <w:t>201</w:t>
      </w:r>
      <w:r w:rsidR="00B240DC" w:rsidRPr="00C111E0">
        <w:rPr>
          <w:rFonts w:ascii="Arial" w:hAnsi="Arial" w:cs="Arial"/>
          <w:color w:val="000000"/>
          <w:sz w:val="24"/>
          <w:szCs w:val="24"/>
        </w:rPr>
        <w:t>9</w:t>
      </w:r>
      <w:r w:rsidR="00684E8D" w:rsidRPr="00C111E0">
        <w:rPr>
          <w:rFonts w:ascii="Arial" w:hAnsi="Arial" w:cs="Arial"/>
          <w:color w:val="000000"/>
          <w:sz w:val="24"/>
          <w:szCs w:val="24"/>
        </w:rPr>
        <w:t xml:space="preserve"> a</w:t>
      </w:r>
      <w:r w:rsidR="00C111E0" w:rsidRPr="00C111E0">
        <w:rPr>
          <w:rFonts w:ascii="Arial" w:hAnsi="Arial" w:cs="Arial"/>
          <w:color w:val="000000"/>
          <w:sz w:val="24"/>
          <w:szCs w:val="24"/>
        </w:rPr>
        <w:t xml:space="preserve"> 10 </w:t>
      </w:r>
      <w:r w:rsidR="00684E8D" w:rsidRPr="00C111E0">
        <w:rPr>
          <w:rFonts w:ascii="Arial" w:hAnsi="Arial" w:cs="Arial"/>
          <w:color w:val="000000"/>
          <w:sz w:val="24"/>
          <w:szCs w:val="24"/>
        </w:rPr>
        <w:t>de</w:t>
      </w:r>
      <w:r w:rsidR="00C111E0" w:rsidRPr="00C111E0">
        <w:rPr>
          <w:rFonts w:ascii="Arial" w:hAnsi="Arial" w:cs="Arial"/>
          <w:color w:val="000000"/>
          <w:sz w:val="24"/>
          <w:szCs w:val="24"/>
        </w:rPr>
        <w:t xml:space="preserve"> dezembro </w:t>
      </w:r>
      <w:r w:rsidR="00684E8D" w:rsidRPr="00C111E0">
        <w:rPr>
          <w:rFonts w:ascii="Arial" w:hAnsi="Arial" w:cs="Arial"/>
          <w:color w:val="000000"/>
          <w:sz w:val="24"/>
          <w:szCs w:val="24"/>
        </w:rPr>
        <w:t>de</w:t>
      </w:r>
      <w:r w:rsidR="00C111E0" w:rsidRPr="00C111E0">
        <w:rPr>
          <w:rFonts w:ascii="Arial" w:hAnsi="Arial" w:cs="Arial"/>
          <w:color w:val="000000"/>
          <w:sz w:val="24"/>
          <w:szCs w:val="24"/>
        </w:rPr>
        <w:t xml:space="preserve"> </w:t>
      </w:r>
      <w:r w:rsidR="00684E8D" w:rsidRPr="00C111E0">
        <w:rPr>
          <w:rFonts w:ascii="Arial" w:hAnsi="Arial" w:cs="Arial"/>
          <w:color w:val="000000"/>
          <w:sz w:val="24"/>
          <w:szCs w:val="24"/>
        </w:rPr>
        <w:t>201</w:t>
      </w:r>
      <w:r w:rsidR="00B240DC" w:rsidRPr="00C111E0">
        <w:rPr>
          <w:rFonts w:ascii="Arial" w:hAnsi="Arial" w:cs="Arial"/>
          <w:color w:val="000000"/>
          <w:sz w:val="24"/>
          <w:szCs w:val="24"/>
        </w:rPr>
        <w:t>9</w:t>
      </w:r>
      <w:r w:rsidR="007D231A" w:rsidRPr="00C111E0">
        <w:rPr>
          <w:rFonts w:ascii="Arial" w:hAnsi="Arial" w:cs="Arial"/>
          <w:color w:val="000000"/>
          <w:sz w:val="24"/>
          <w:szCs w:val="24"/>
        </w:rPr>
        <w:t>.</w:t>
      </w:r>
    </w:p>
    <w:p w:rsidR="004A49F0" w:rsidRPr="00C111E0" w:rsidRDefault="004A49F0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C111E0" w:rsidRDefault="001D499B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3.5</w:t>
      </w:r>
      <w:r w:rsidR="007D231A" w:rsidRPr="00C111E0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="00323B46" w:rsidRPr="00C111E0">
        <w:rPr>
          <w:rFonts w:ascii="Arial" w:hAnsi="Arial" w:cs="Arial"/>
          <w:color w:val="000000"/>
          <w:sz w:val="24"/>
          <w:szCs w:val="24"/>
        </w:rPr>
        <w:t xml:space="preserve"> A Contratada</w:t>
      </w:r>
      <w:r w:rsidR="007D231A" w:rsidRPr="00C111E0">
        <w:rPr>
          <w:rFonts w:ascii="Arial" w:hAnsi="Arial" w:cs="Arial"/>
          <w:color w:val="000000"/>
          <w:sz w:val="24"/>
          <w:szCs w:val="24"/>
        </w:rPr>
        <w:t xml:space="preserve">  assumirá  integral  responsabilidade  pela  boa  execução  e  eficiência  das obras </w:t>
      </w:r>
      <w:r w:rsidR="00323B46" w:rsidRPr="00C111E0">
        <w:rPr>
          <w:rFonts w:ascii="Arial" w:hAnsi="Arial" w:cs="Arial"/>
          <w:color w:val="000000"/>
          <w:sz w:val="24"/>
          <w:szCs w:val="24"/>
        </w:rPr>
        <w:t>e se comprometera executar dentro da vigência do contrato.</w:t>
      </w:r>
    </w:p>
    <w:p w:rsidR="004A49F0" w:rsidRPr="00C111E0" w:rsidRDefault="004A49F0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C111E0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>3.</w:t>
      </w:r>
      <w:r w:rsidR="001D499B" w:rsidRPr="00C111E0"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Pr="00C111E0">
        <w:rPr>
          <w:rFonts w:ascii="Arial" w:hAnsi="Arial" w:cs="Arial"/>
          <w:color w:val="000000"/>
          <w:sz w:val="24"/>
          <w:szCs w:val="24"/>
        </w:rPr>
        <w:t xml:space="preserve">-  Na  ocorrência  de  tais  fatos  supervenientes,  os  pedidos  de  prorrogação  referentes  aos prazos parciais serão encaminhados </w:t>
      </w:r>
      <w:r w:rsidR="00323B46" w:rsidRPr="00C111E0">
        <w:rPr>
          <w:rFonts w:ascii="Arial" w:hAnsi="Arial" w:cs="Arial"/>
          <w:color w:val="000000"/>
          <w:sz w:val="24"/>
          <w:szCs w:val="24"/>
        </w:rPr>
        <w:t>ao procurador do Município</w:t>
      </w:r>
      <w:r w:rsidRPr="00C111E0">
        <w:rPr>
          <w:rFonts w:ascii="Arial" w:hAnsi="Arial" w:cs="Arial"/>
          <w:color w:val="000000"/>
          <w:sz w:val="24"/>
          <w:szCs w:val="24"/>
        </w:rPr>
        <w:t xml:space="preserve"> com antecedência de pelo menos 02</w:t>
      </w:r>
      <w:r w:rsidR="004A49F0" w:rsidRPr="00C111E0">
        <w:rPr>
          <w:rFonts w:ascii="Arial" w:hAnsi="Arial" w:cs="Arial"/>
          <w:color w:val="000000"/>
          <w:sz w:val="24"/>
          <w:szCs w:val="24"/>
        </w:rPr>
        <w:t xml:space="preserve"> </w:t>
      </w:r>
      <w:r w:rsidRPr="00C111E0">
        <w:rPr>
          <w:rFonts w:ascii="Arial" w:hAnsi="Arial" w:cs="Arial"/>
          <w:color w:val="000000"/>
          <w:sz w:val="24"/>
          <w:szCs w:val="24"/>
        </w:rPr>
        <w:t xml:space="preserve">(dois) dias antes do evento, em comunicação por escrito. </w:t>
      </w:r>
    </w:p>
    <w:p w:rsidR="007D231A" w:rsidRPr="00C111E0" w:rsidRDefault="007D231A" w:rsidP="007027E7">
      <w:pPr>
        <w:widowControl w:val="0"/>
        <w:autoSpaceDE w:val="0"/>
        <w:autoSpaceDN w:val="0"/>
        <w:adjustRightInd w:val="0"/>
        <w:spacing w:after="0" w:line="426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1D499B" w:rsidRPr="00C111E0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Pr="00C111E0">
        <w:rPr>
          <w:rFonts w:ascii="Arial" w:hAnsi="Arial" w:cs="Arial"/>
          <w:color w:val="000000"/>
          <w:sz w:val="24"/>
          <w:szCs w:val="24"/>
        </w:rPr>
        <w:t xml:space="preserve">-  Em  se tratando  de  prorrogação  do  prazo  final,  os  pedidos  deverão  ser  encaminhados através de requerimento, 15 (quinze) dias antes de findar o prazo original, com comprovação de fatos que justifiquem tal solicitação. </w:t>
      </w:r>
    </w:p>
    <w:p w:rsidR="007D231A" w:rsidRPr="00C111E0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C111E0" w:rsidRDefault="00323B46" w:rsidP="007027E7">
      <w:pPr>
        <w:widowControl w:val="0"/>
        <w:autoSpaceDE w:val="0"/>
        <w:autoSpaceDN w:val="0"/>
        <w:adjustRightInd w:val="0"/>
        <w:spacing w:after="0" w:line="386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>4.0</w:t>
      </w:r>
      <w:r w:rsidR="007D231A" w:rsidRPr="00C111E0">
        <w:rPr>
          <w:rFonts w:ascii="Arial" w:hAnsi="Arial" w:cs="Arial"/>
          <w:b/>
          <w:bCs/>
          <w:color w:val="000000"/>
          <w:sz w:val="24"/>
          <w:szCs w:val="24"/>
        </w:rPr>
        <w:t xml:space="preserve"> - DO VALOR </w:t>
      </w:r>
    </w:p>
    <w:p w:rsidR="00323B46" w:rsidRPr="00C111E0" w:rsidRDefault="00323B46" w:rsidP="007027E7">
      <w:pPr>
        <w:widowControl w:val="0"/>
        <w:autoSpaceDE w:val="0"/>
        <w:autoSpaceDN w:val="0"/>
        <w:adjustRightInd w:val="0"/>
        <w:spacing w:after="0" w:line="426" w:lineRule="exact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111E0">
        <w:rPr>
          <w:rFonts w:ascii="Arial" w:hAnsi="Arial" w:cs="Arial"/>
          <w:color w:val="000000"/>
          <w:sz w:val="24"/>
          <w:szCs w:val="24"/>
        </w:rPr>
        <w:t>4.1</w:t>
      </w:r>
      <w:r w:rsidR="007D231A" w:rsidRPr="00C111E0">
        <w:rPr>
          <w:rFonts w:ascii="Arial" w:hAnsi="Arial" w:cs="Arial"/>
          <w:color w:val="000000"/>
          <w:sz w:val="24"/>
          <w:szCs w:val="24"/>
        </w:rPr>
        <w:t xml:space="preserve"> - </w:t>
      </w:r>
      <w:r w:rsidR="007D231A" w:rsidRPr="00C111E0">
        <w:rPr>
          <w:rFonts w:ascii="Arial" w:hAnsi="Arial" w:cs="Arial"/>
          <w:b/>
          <w:color w:val="000000"/>
          <w:sz w:val="24"/>
          <w:szCs w:val="24"/>
        </w:rPr>
        <w:t>O valor total do presente contrato é de R$</w:t>
      </w:r>
      <w:r w:rsidR="00C111E0" w:rsidRPr="00C111E0">
        <w:rPr>
          <w:rFonts w:ascii="Arial" w:hAnsi="Arial" w:cs="Arial"/>
          <w:b/>
          <w:color w:val="000000"/>
          <w:sz w:val="24"/>
          <w:szCs w:val="24"/>
        </w:rPr>
        <w:t xml:space="preserve"> 169.900,03 </w:t>
      </w:r>
      <w:r w:rsidR="007D231A" w:rsidRPr="00C111E0">
        <w:rPr>
          <w:rFonts w:ascii="Arial" w:hAnsi="Arial" w:cs="Arial"/>
          <w:b/>
          <w:color w:val="000000"/>
          <w:sz w:val="24"/>
          <w:szCs w:val="24"/>
        </w:rPr>
        <w:t>(</w:t>
      </w:r>
      <w:r w:rsidR="00C111E0" w:rsidRPr="00C111E0">
        <w:rPr>
          <w:rFonts w:ascii="Arial" w:hAnsi="Arial" w:cs="Arial"/>
          <w:b/>
          <w:color w:val="000000"/>
          <w:sz w:val="24"/>
          <w:szCs w:val="24"/>
        </w:rPr>
        <w:t>cento e sessenta e nove mil novecentos reais e três centavos</w:t>
      </w:r>
      <w:r w:rsidR="00A54B42" w:rsidRPr="00C111E0">
        <w:rPr>
          <w:rFonts w:ascii="Arial" w:hAnsi="Arial" w:cs="Arial"/>
          <w:b/>
          <w:color w:val="000000"/>
          <w:sz w:val="24"/>
          <w:szCs w:val="24"/>
        </w:rPr>
        <w:t>)</w:t>
      </w:r>
      <w:r w:rsidR="007D231A" w:rsidRPr="00C111E0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7D231A" w:rsidRPr="00C111E0" w:rsidRDefault="00323B46" w:rsidP="007027E7">
      <w:pPr>
        <w:widowControl w:val="0"/>
        <w:autoSpaceDE w:val="0"/>
        <w:autoSpaceDN w:val="0"/>
        <w:adjustRightInd w:val="0"/>
        <w:spacing w:after="0" w:line="426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color w:val="000000"/>
          <w:sz w:val="24"/>
          <w:szCs w:val="24"/>
        </w:rPr>
        <w:t>4.2</w:t>
      </w:r>
      <w:r w:rsidR="007D231A" w:rsidRPr="00C111E0">
        <w:rPr>
          <w:rFonts w:ascii="Arial" w:hAnsi="Arial" w:cs="Arial"/>
          <w:color w:val="000000"/>
          <w:sz w:val="24"/>
          <w:szCs w:val="24"/>
        </w:rPr>
        <w:t xml:space="preserve"> - </w:t>
      </w:r>
      <w:r w:rsidR="00BA775F" w:rsidRPr="00C111E0">
        <w:rPr>
          <w:rFonts w:ascii="Arial" w:hAnsi="Arial" w:cs="Arial"/>
          <w:color w:val="000000"/>
          <w:sz w:val="24"/>
          <w:szCs w:val="24"/>
        </w:rPr>
        <w:t>Correrão à</w:t>
      </w:r>
      <w:r w:rsidR="007D231A" w:rsidRPr="00C111E0">
        <w:rPr>
          <w:rFonts w:ascii="Arial" w:hAnsi="Arial" w:cs="Arial"/>
          <w:color w:val="000000"/>
          <w:sz w:val="24"/>
          <w:szCs w:val="24"/>
        </w:rPr>
        <w:t xml:space="preserve"> conta  da  Contratada  todos  os  encargos  sociais  e  fiscais,  taxas  e emolumentos que recaírem sobre o contrato. </w:t>
      </w:r>
    </w:p>
    <w:p w:rsidR="007D231A" w:rsidRPr="00C111E0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C111E0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3E4A95" w:rsidRPr="00C111E0" w:rsidRDefault="00323B46" w:rsidP="007027E7">
      <w:pPr>
        <w:widowControl w:val="0"/>
        <w:autoSpaceDE w:val="0"/>
        <w:autoSpaceDN w:val="0"/>
        <w:adjustRightInd w:val="0"/>
        <w:spacing w:after="0" w:line="400" w:lineRule="exac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>5.0</w:t>
      </w:r>
      <w:r w:rsidR="003E4A95" w:rsidRPr="00C111E0">
        <w:rPr>
          <w:rFonts w:ascii="Arial" w:hAnsi="Arial" w:cs="Arial"/>
          <w:b/>
          <w:bCs/>
          <w:color w:val="000000"/>
          <w:sz w:val="24"/>
          <w:szCs w:val="24"/>
        </w:rPr>
        <w:t xml:space="preserve"> - DO PAGAMENTO </w:t>
      </w:r>
    </w:p>
    <w:p w:rsidR="00E93A0C" w:rsidRPr="00C111E0" w:rsidRDefault="00E93A0C" w:rsidP="007027E7">
      <w:pPr>
        <w:widowControl w:val="0"/>
        <w:autoSpaceDE w:val="0"/>
        <w:autoSpaceDN w:val="0"/>
        <w:adjustRightInd w:val="0"/>
        <w:spacing w:after="0" w:line="40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3E4A95" w:rsidRPr="00C111E0" w:rsidRDefault="00323B46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>5.1</w:t>
      </w:r>
      <w:r w:rsidR="003E4A95" w:rsidRPr="00C111E0">
        <w:rPr>
          <w:rFonts w:ascii="Arial" w:hAnsi="Arial" w:cs="Arial"/>
          <w:b/>
          <w:bCs/>
          <w:color w:val="000000"/>
          <w:sz w:val="24"/>
          <w:szCs w:val="24"/>
        </w:rPr>
        <w:t xml:space="preserve"> - </w:t>
      </w:r>
      <w:r w:rsidR="003E4A95" w:rsidRPr="00C111E0">
        <w:rPr>
          <w:rFonts w:ascii="Arial" w:hAnsi="Arial" w:cs="Arial"/>
          <w:color w:val="000000"/>
          <w:sz w:val="24"/>
          <w:szCs w:val="24"/>
        </w:rPr>
        <w:t xml:space="preserve">O Município realizará medições sempre no último dia útil do mês, atestando a execução das obras e serviços, devendo a contratada apresentar até o 5º (quinto) dia do mês subsequente ao </w:t>
      </w:r>
      <w:r w:rsidR="00BA775F" w:rsidRPr="00C111E0">
        <w:rPr>
          <w:rFonts w:ascii="Arial" w:hAnsi="Arial" w:cs="Arial"/>
          <w:color w:val="000000"/>
          <w:sz w:val="24"/>
          <w:szCs w:val="24"/>
        </w:rPr>
        <w:t>da execução</w:t>
      </w:r>
      <w:r w:rsidR="003E4A95" w:rsidRPr="00C111E0">
        <w:rPr>
          <w:rFonts w:ascii="Arial" w:hAnsi="Arial" w:cs="Arial"/>
          <w:color w:val="000000"/>
          <w:sz w:val="24"/>
          <w:szCs w:val="24"/>
        </w:rPr>
        <w:t xml:space="preserve"> dos serviços uma fatura  correspondente  aos  valores  da  medição  e  a  preços unitários e totais do contrato. </w:t>
      </w:r>
    </w:p>
    <w:p w:rsidR="004A49F0" w:rsidRPr="00C111E0" w:rsidRDefault="004A49F0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3E4A95" w:rsidRPr="00C111E0" w:rsidRDefault="00323B46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>5.2</w:t>
      </w:r>
      <w:r w:rsidR="003E4A95" w:rsidRPr="00C111E0">
        <w:rPr>
          <w:rFonts w:ascii="Arial" w:hAnsi="Arial" w:cs="Arial"/>
          <w:color w:val="000000"/>
          <w:sz w:val="24"/>
          <w:szCs w:val="24"/>
        </w:rPr>
        <w:t xml:space="preserve">- </w:t>
      </w:r>
      <w:r w:rsidR="003E4A95" w:rsidRPr="00C111E0">
        <w:rPr>
          <w:rFonts w:ascii="Arial" w:hAnsi="Arial" w:cs="Arial"/>
          <w:sz w:val="24"/>
          <w:szCs w:val="24"/>
        </w:rPr>
        <w:t>As faturas deverão vir  acompanhadas  das  guias  de  recolhimento  de  ISQN devidamente quitadas, relativas a Nota Fiscal</w:t>
      </w:r>
      <w:r w:rsidR="003E4A95" w:rsidRPr="00C111E0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664EE1" w:rsidRPr="00C111E0" w:rsidRDefault="00323B46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>5.3</w:t>
      </w:r>
      <w:r w:rsidR="003E4A95" w:rsidRPr="00C111E0">
        <w:rPr>
          <w:rFonts w:ascii="Arial" w:hAnsi="Arial" w:cs="Arial"/>
          <w:color w:val="000000"/>
          <w:sz w:val="24"/>
          <w:szCs w:val="24"/>
        </w:rPr>
        <w:t xml:space="preserve">- Nenhum pagamento será  efetuado  por  meio  de  boleto  bancário,  somente  através  de depósito  em  conta  bancária,  informado  pelo  contratado  em  sua  </w:t>
      </w:r>
      <w:r w:rsidR="003E4A95" w:rsidRPr="00C111E0">
        <w:rPr>
          <w:rFonts w:ascii="Arial" w:hAnsi="Arial" w:cs="Arial"/>
          <w:color w:val="000000"/>
          <w:sz w:val="24"/>
          <w:szCs w:val="24"/>
        </w:rPr>
        <w:lastRenderedPageBreak/>
        <w:t xml:space="preserve">proposta.  </w:t>
      </w:r>
    </w:p>
    <w:p w:rsidR="003E4A95" w:rsidRPr="00C111E0" w:rsidRDefault="00664EE1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b/>
          <w:color w:val="000000"/>
          <w:sz w:val="24"/>
          <w:szCs w:val="24"/>
        </w:rPr>
        <w:t>5.4</w:t>
      </w:r>
      <w:r w:rsidRPr="00C111E0">
        <w:rPr>
          <w:rFonts w:ascii="Arial" w:hAnsi="Arial" w:cs="Arial"/>
          <w:color w:val="000000"/>
          <w:sz w:val="24"/>
          <w:szCs w:val="24"/>
        </w:rPr>
        <w:t xml:space="preserve"> Para efetivação do</w:t>
      </w:r>
      <w:r w:rsidR="003E4A95" w:rsidRPr="00C111E0">
        <w:rPr>
          <w:rFonts w:ascii="Arial" w:hAnsi="Arial" w:cs="Arial"/>
          <w:color w:val="000000"/>
          <w:sz w:val="24"/>
          <w:szCs w:val="24"/>
        </w:rPr>
        <w:t xml:space="preserve"> recebimento, deverá ser observado o calendário definido pela Administração Municipal, como sendo os dias 10 (dez), 20 (vinte) e trinta (trinta) de cada mês, como as datas previstas para a liberação dos créditos aos fornecedores, ou no primeiro dia útil posterior a estas datas, </w:t>
      </w:r>
      <w:r w:rsidRPr="00C111E0">
        <w:rPr>
          <w:rFonts w:ascii="Arial" w:hAnsi="Arial" w:cs="Arial"/>
          <w:color w:val="000000"/>
          <w:sz w:val="24"/>
          <w:szCs w:val="24"/>
        </w:rPr>
        <w:t>observando o prazo</w:t>
      </w:r>
      <w:r w:rsidR="00BA775F" w:rsidRPr="00C111E0">
        <w:rPr>
          <w:rFonts w:ascii="Arial" w:hAnsi="Arial" w:cs="Arial"/>
          <w:color w:val="000000"/>
          <w:sz w:val="24"/>
          <w:szCs w:val="24"/>
        </w:rPr>
        <w:t xml:space="preserve"> </w:t>
      </w:r>
      <w:r w:rsidR="003E4A95" w:rsidRPr="00C111E0">
        <w:rPr>
          <w:rFonts w:ascii="Arial" w:hAnsi="Arial" w:cs="Arial"/>
          <w:color w:val="000000"/>
          <w:sz w:val="24"/>
          <w:szCs w:val="24"/>
        </w:rPr>
        <w:t xml:space="preserve">de  até  30  (trinta)  dias  após  o  faturamento  e  mediante  a  respectiva  nota fiscal, com o aceite do responsável pela Fiscalização do contrato. </w:t>
      </w:r>
    </w:p>
    <w:p w:rsidR="00E93A0C" w:rsidRPr="00C111E0" w:rsidRDefault="00E93A0C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524A61" w:rsidRPr="00C111E0" w:rsidRDefault="00323B46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>5.</w:t>
      </w:r>
      <w:r w:rsidR="00664EE1" w:rsidRPr="00C111E0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3E4A95" w:rsidRPr="00C111E0">
        <w:rPr>
          <w:rFonts w:ascii="Arial" w:hAnsi="Arial" w:cs="Arial"/>
          <w:color w:val="000000"/>
          <w:sz w:val="24"/>
          <w:szCs w:val="24"/>
        </w:rPr>
        <w:t xml:space="preserve">-  </w:t>
      </w:r>
      <w:r w:rsidR="003E4A95" w:rsidRPr="00C111E0">
        <w:rPr>
          <w:rFonts w:ascii="Arial" w:hAnsi="Arial" w:cs="Arial"/>
          <w:b/>
          <w:color w:val="000000"/>
          <w:sz w:val="24"/>
          <w:szCs w:val="24"/>
        </w:rPr>
        <w:t>O  pagamento  correspondente  às medições  só  será  realizado,  mediante  a  apresentação de todas as Certidões relativos aos tributos, Federais, Estadual e Municipal, acompanhado de relatório fotográficos, sendo no mínimo 06 fotos legíveis, coloridas duas antes do início da obra visualizado a placa de obra, duas durante a limpeza da área, duas durante a execução dos serviços, e as demais medições deverá ser fotografadas do local de onde parou a medição anterior sob pena de paralização do pagamento.</w:t>
      </w:r>
      <w:r w:rsidR="00B240DC" w:rsidRPr="00C111E0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524A61" w:rsidRPr="00C111E0" w:rsidRDefault="00524A61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111E0">
        <w:rPr>
          <w:rFonts w:ascii="Arial" w:hAnsi="Arial" w:cs="Arial"/>
          <w:b/>
          <w:color w:val="000000"/>
          <w:sz w:val="24"/>
          <w:szCs w:val="24"/>
        </w:rPr>
        <w:t>5.6</w:t>
      </w:r>
      <w:r w:rsidR="00B240DC" w:rsidRPr="00C111E0">
        <w:rPr>
          <w:rFonts w:ascii="Arial" w:hAnsi="Arial" w:cs="Arial"/>
          <w:b/>
          <w:color w:val="000000"/>
          <w:sz w:val="24"/>
          <w:szCs w:val="24"/>
        </w:rPr>
        <w:t xml:space="preserve"> A retenção do imposto </w:t>
      </w:r>
      <w:r w:rsidR="00BA775F" w:rsidRPr="00C111E0">
        <w:rPr>
          <w:rFonts w:ascii="Arial" w:hAnsi="Arial" w:cs="Arial"/>
          <w:b/>
          <w:color w:val="000000"/>
          <w:sz w:val="24"/>
          <w:szCs w:val="24"/>
        </w:rPr>
        <w:t>será</w:t>
      </w:r>
      <w:r w:rsidR="00B240DC" w:rsidRPr="00C111E0">
        <w:rPr>
          <w:rFonts w:ascii="Arial" w:hAnsi="Arial" w:cs="Arial"/>
          <w:b/>
          <w:color w:val="000000"/>
          <w:sz w:val="24"/>
          <w:szCs w:val="24"/>
        </w:rPr>
        <w:t xml:space="preserve"> retida na sede da prefeitura Municipal de Ananás equivalente a prestação de serviços </w:t>
      </w:r>
      <w:r w:rsidRPr="00C111E0">
        <w:rPr>
          <w:rFonts w:ascii="Arial" w:hAnsi="Arial" w:cs="Arial"/>
          <w:b/>
          <w:color w:val="000000"/>
          <w:sz w:val="24"/>
          <w:szCs w:val="24"/>
        </w:rPr>
        <w:t xml:space="preserve">de no </w:t>
      </w:r>
      <w:r w:rsidR="00BA775F" w:rsidRPr="00C111E0">
        <w:rPr>
          <w:rFonts w:ascii="Arial" w:hAnsi="Arial" w:cs="Arial"/>
          <w:b/>
          <w:color w:val="000000"/>
          <w:sz w:val="24"/>
          <w:szCs w:val="24"/>
        </w:rPr>
        <w:t>mínimo</w:t>
      </w:r>
      <w:r w:rsidRPr="00C111E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240DC" w:rsidRPr="00C111E0">
        <w:rPr>
          <w:rFonts w:ascii="Arial" w:hAnsi="Arial" w:cs="Arial"/>
          <w:b/>
          <w:color w:val="000000"/>
          <w:sz w:val="24"/>
          <w:szCs w:val="24"/>
        </w:rPr>
        <w:t>40% (quarenta) por cento</w:t>
      </w:r>
      <w:r w:rsidR="006D4EAC" w:rsidRPr="00C111E0">
        <w:rPr>
          <w:rFonts w:ascii="Arial" w:hAnsi="Arial" w:cs="Arial"/>
          <w:b/>
          <w:color w:val="000000"/>
          <w:sz w:val="24"/>
          <w:szCs w:val="24"/>
        </w:rPr>
        <w:t xml:space="preserve"> d</w:t>
      </w:r>
      <w:r w:rsidR="00B240DC" w:rsidRPr="00C111E0">
        <w:rPr>
          <w:rFonts w:ascii="Arial" w:hAnsi="Arial" w:cs="Arial"/>
          <w:b/>
          <w:color w:val="000000"/>
          <w:sz w:val="24"/>
          <w:szCs w:val="24"/>
        </w:rPr>
        <w:t xml:space="preserve">o valor </w:t>
      </w:r>
      <w:r w:rsidRPr="00C111E0">
        <w:rPr>
          <w:rFonts w:ascii="Arial" w:hAnsi="Arial" w:cs="Arial"/>
          <w:b/>
          <w:color w:val="000000"/>
          <w:sz w:val="24"/>
          <w:szCs w:val="24"/>
        </w:rPr>
        <w:t xml:space="preserve">da nota fiscal referente aos serviços </w:t>
      </w:r>
      <w:r w:rsidR="00BA775F" w:rsidRPr="00C111E0">
        <w:rPr>
          <w:rFonts w:ascii="Arial" w:hAnsi="Arial" w:cs="Arial"/>
          <w:b/>
          <w:color w:val="000000"/>
          <w:sz w:val="24"/>
          <w:szCs w:val="24"/>
        </w:rPr>
        <w:t>prestados</w:t>
      </w:r>
      <w:r w:rsidRPr="00C111E0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E93A0C" w:rsidRPr="00C111E0" w:rsidRDefault="00E93A0C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24A61" w:rsidRPr="00C111E0" w:rsidRDefault="00524A61" w:rsidP="007027E7">
      <w:pPr>
        <w:pStyle w:val="NormalWeb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333333"/>
        </w:rPr>
      </w:pPr>
      <w:r w:rsidRPr="00C111E0">
        <w:rPr>
          <w:rFonts w:ascii="Arial" w:hAnsi="Arial" w:cs="Arial"/>
          <w:b/>
          <w:color w:val="000000"/>
        </w:rPr>
        <w:t xml:space="preserve">5.7 </w:t>
      </w:r>
      <w:r w:rsidRPr="00C111E0">
        <w:rPr>
          <w:rStyle w:val="Forte"/>
          <w:rFonts w:ascii="Arial" w:hAnsi="Arial" w:cs="Arial"/>
          <w:color w:val="333333"/>
        </w:rPr>
        <w:t> </w:t>
      </w:r>
      <w:r w:rsidRPr="00C111E0">
        <w:rPr>
          <w:rFonts w:ascii="Arial" w:hAnsi="Arial" w:cs="Arial"/>
          <w:color w:val="333333"/>
        </w:rPr>
        <w:t>Para fins de determinação da base de cálculo do ISSQN, podem ser deduzidos do preço dos serviços os valores dos materiais forneci</w:t>
      </w:r>
      <w:r w:rsidR="00AE7FC8" w:rsidRPr="00C111E0">
        <w:rPr>
          <w:rFonts w:ascii="Arial" w:hAnsi="Arial" w:cs="Arial"/>
          <w:color w:val="333333"/>
        </w:rPr>
        <w:t>dos pelo prestador dos serviços</w:t>
      </w:r>
      <w:r w:rsidRPr="00C111E0">
        <w:rPr>
          <w:rFonts w:ascii="Arial" w:hAnsi="Arial" w:cs="Arial"/>
          <w:color w:val="333333"/>
        </w:rPr>
        <w:t>.</w:t>
      </w:r>
    </w:p>
    <w:p w:rsidR="00524A61" w:rsidRPr="00C111E0" w:rsidRDefault="00AE7FC8" w:rsidP="007027E7">
      <w:pPr>
        <w:pStyle w:val="NormalWeb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333333"/>
        </w:rPr>
      </w:pPr>
      <w:r w:rsidRPr="00C111E0">
        <w:rPr>
          <w:rFonts w:ascii="Arial" w:hAnsi="Arial" w:cs="Arial"/>
          <w:color w:val="333333"/>
        </w:rPr>
        <w:t xml:space="preserve">5.7.1 </w:t>
      </w:r>
      <w:r w:rsidR="00524A61" w:rsidRPr="00C111E0">
        <w:rPr>
          <w:rFonts w:ascii="Arial" w:hAnsi="Arial" w:cs="Arial"/>
          <w:color w:val="333333"/>
        </w:rPr>
        <w:t>Os materiais mencionados no caput deste artigo são aqueles fornecidos pelo prestador do serviço e que se incorporarem direta e definitivamente à obra, perdendo sua identidade física no ato da incorporação.</w:t>
      </w:r>
    </w:p>
    <w:p w:rsidR="00524A61" w:rsidRPr="00C111E0" w:rsidRDefault="00AE7FC8" w:rsidP="007027E7">
      <w:pPr>
        <w:pStyle w:val="NormalWeb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333333"/>
        </w:rPr>
      </w:pPr>
      <w:r w:rsidRPr="00C111E0">
        <w:rPr>
          <w:rFonts w:ascii="Arial" w:hAnsi="Arial" w:cs="Arial"/>
          <w:color w:val="333333"/>
        </w:rPr>
        <w:t xml:space="preserve">5.7.2 </w:t>
      </w:r>
      <w:r w:rsidR="00524A61" w:rsidRPr="00C111E0">
        <w:rPr>
          <w:rFonts w:ascii="Arial" w:hAnsi="Arial" w:cs="Arial"/>
          <w:color w:val="333333"/>
        </w:rPr>
        <w:t xml:space="preserve"> Não podem ser deduzidos do preço dos serviços mencionados neste artigo os gastos com insumos que são meios para a execução do serviço, tais como escoras, madeiras utilizadas como formas, ferramentas, equipamentos, materiais de instalação provisória, combustíveis, alimentação de empregados e demais insumos correlatos.</w:t>
      </w:r>
    </w:p>
    <w:p w:rsidR="00524A61" w:rsidRPr="00C111E0" w:rsidRDefault="00AE7FC8" w:rsidP="007027E7">
      <w:pPr>
        <w:pStyle w:val="NormalWeb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333333"/>
        </w:rPr>
      </w:pPr>
      <w:r w:rsidRPr="00C111E0">
        <w:rPr>
          <w:rFonts w:ascii="Arial" w:hAnsi="Arial" w:cs="Arial"/>
          <w:color w:val="333333"/>
        </w:rPr>
        <w:t xml:space="preserve">5.7.3 </w:t>
      </w:r>
      <w:r w:rsidR="00524A61" w:rsidRPr="00C111E0">
        <w:rPr>
          <w:rFonts w:ascii="Arial" w:hAnsi="Arial" w:cs="Arial"/>
          <w:color w:val="333333"/>
        </w:rPr>
        <w:t xml:space="preserve"> Para fins da dedução prevista neste artigo, somente será permitida a dedução de materiais constantes de documentos fiscais de aquisição de mercadorias emitidos </w:t>
      </w:r>
      <w:r w:rsidR="00524A61" w:rsidRPr="00C111E0">
        <w:rPr>
          <w:rFonts w:ascii="Arial" w:hAnsi="Arial" w:cs="Arial"/>
          <w:color w:val="333333"/>
        </w:rPr>
        <w:lastRenderedPageBreak/>
        <w:t>em nome do prestador do serviço, com a identificação da respectiva obra e com data de emissão anterior à da respectiva nota fiscal de serviço.</w:t>
      </w:r>
    </w:p>
    <w:p w:rsidR="00524A61" w:rsidRPr="00C111E0" w:rsidRDefault="00AE7FC8" w:rsidP="007027E7">
      <w:pPr>
        <w:pStyle w:val="NormalWeb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333333"/>
        </w:rPr>
      </w:pPr>
      <w:r w:rsidRPr="00C111E0">
        <w:rPr>
          <w:rFonts w:ascii="Arial" w:hAnsi="Arial" w:cs="Arial"/>
          <w:color w:val="333333"/>
        </w:rPr>
        <w:t xml:space="preserve">5.7.4 </w:t>
      </w:r>
      <w:r w:rsidR="00524A61" w:rsidRPr="00C111E0">
        <w:rPr>
          <w:rFonts w:ascii="Arial" w:hAnsi="Arial" w:cs="Arial"/>
          <w:color w:val="333333"/>
        </w:rPr>
        <w:t xml:space="preserve"> A comprovação dos materiais a serem deduzidos do preço do serviço também será feita por nota fiscal de saída de materiais do estoque do </w:t>
      </w:r>
      <w:r w:rsidRPr="00C111E0">
        <w:rPr>
          <w:rFonts w:ascii="Arial" w:hAnsi="Arial" w:cs="Arial"/>
          <w:color w:val="333333"/>
        </w:rPr>
        <w:t xml:space="preserve"> </w:t>
      </w:r>
      <w:r w:rsidR="00524A61" w:rsidRPr="00C111E0">
        <w:rPr>
          <w:rFonts w:ascii="Arial" w:hAnsi="Arial" w:cs="Arial"/>
          <w:color w:val="333333"/>
        </w:rPr>
        <w:t>prestador do serviço, emitida com o endereço e a identificação da obra realizada.</w:t>
      </w:r>
    </w:p>
    <w:p w:rsidR="004A49F0" w:rsidRPr="00C111E0" w:rsidRDefault="00524A61" w:rsidP="007027E7">
      <w:pPr>
        <w:pStyle w:val="rtejustify"/>
        <w:shd w:val="clear" w:color="auto" w:fill="FFFFFF"/>
        <w:spacing w:before="96" w:beforeAutospacing="0" w:after="192" w:afterAutospacing="0"/>
        <w:jc w:val="both"/>
        <w:rPr>
          <w:rFonts w:ascii="Arial" w:hAnsi="Arial" w:cs="Arial"/>
          <w:b/>
          <w:color w:val="555555"/>
        </w:rPr>
      </w:pPr>
      <w:r w:rsidRPr="00C111E0">
        <w:rPr>
          <w:rFonts w:ascii="Arial" w:hAnsi="Arial" w:cs="Arial"/>
          <w:b/>
          <w:color w:val="555555"/>
        </w:rPr>
        <w:t>5.</w:t>
      </w:r>
      <w:r w:rsidR="00AE7FC8" w:rsidRPr="00C111E0">
        <w:rPr>
          <w:rFonts w:ascii="Arial" w:hAnsi="Arial" w:cs="Arial"/>
          <w:b/>
          <w:color w:val="555555"/>
        </w:rPr>
        <w:t xml:space="preserve">7.5 </w:t>
      </w:r>
      <w:r w:rsidR="004A49F0" w:rsidRPr="00C111E0">
        <w:rPr>
          <w:rFonts w:ascii="Arial" w:hAnsi="Arial" w:cs="Arial"/>
          <w:b/>
          <w:color w:val="555555"/>
        </w:rPr>
        <w:t>Por outro lado, se a empresa é do SIMPLES NACIONAL então a alíquota do imposto é aquela estabelecida na tabela do SIMPLES do ISS de acordo com a Receita Bruta que estiver sujeita ao mês anterior ao da prestação e deverá ser informada no documento fiscal (LC 128/08, §4º, inciso I).</w:t>
      </w:r>
    </w:p>
    <w:p w:rsidR="003E4A95" w:rsidRPr="00C111E0" w:rsidRDefault="00323B46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>5.</w:t>
      </w:r>
      <w:r w:rsidR="00AE7FC8" w:rsidRPr="00C111E0"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="003E4A95" w:rsidRPr="00C111E0">
        <w:rPr>
          <w:rFonts w:ascii="Arial" w:hAnsi="Arial" w:cs="Arial"/>
          <w:b/>
          <w:bCs/>
          <w:color w:val="000000"/>
          <w:sz w:val="24"/>
          <w:szCs w:val="24"/>
        </w:rPr>
        <w:t xml:space="preserve"> - O Termo de Recebimento D</w:t>
      </w:r>
      <w:r w:rsidR="006D4EAC" w:rsidRPr="00C111E0">
        <w:rPr>
          <w:rFonts w:ascii="Arial" w:hAnsi="Arial" w:cs="Arial"/>
          <w:b/>
          <w:bCs/>
          <w:color w:val="000000"/>
          <w:sz w:val="24"/>
          <w:szCs w:val="24"/>
        </w:rPr>
        <w:t>efinitivo da obra será emitido 9</w:t>
      </w:r>
      <w:r w:rsidR="003E4A95" w:rsidRPr="00C111E0">
        <w:rPr>
          <w:rFonts w:ascii="Arial" w:hAnsi="Arial" w:cs="Arial"/>
          <w:b/>
          <w:bCs/>
          <w:color w:val="000000"/>
          <w:sz w:val="24"/>
          <w:szCs w:val="24"/>
        </w:rPr>
        <w:t>0 (</w:t>
      </w:r>
      <w:r w:rsidR="006D4EAC" w:rsidRPr="00C111E0">
        <w:rPr>
          <w:rFonts w:ascii="Arial" w:hAnsi="Arial" w:cs="Arial"/>
          <w:b/>
          <w:bCs/>
          <w:color w:val="000000"/>
          <w:sz w:val="24"/>
          <w:szCs w:val="24"/>
        </w:rPr>
        <w:t>noventa</w:t>
      </w:r>
      <w:r w:rsidR="003E4A95" w:rsidRPr="00C111E0">
        <w:rPr>
          <w:rFonts w:ascii="Arial" w:hAnsi="Arial" w:cs="Arial"/>
          <w:b/>
          <w:bCs/>
          <w:color w:val="000000"/>
          <w:sz w:val="24"/>
          <w:szCs w:val="24"/>
        </w:rPr>
        <w:t xml:space="preserve">) dias após o recebimento provisório das obras, desde que o objeto tenha sido fielmente cumprido. </w:t>
      </w:r>
    </w:p>
    <w:p w:rsidR="007D231A" w:rsidRPr="00C111E0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323B46" w:rsidRPr="00C111E0" w:rsidRDefault="00323B46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 xml:space="preserve">6.0 DOS RECURSOS FINANCEIROS E ORÇAMENTÁRIOS </w:t>
      </w:r>
    </w:p>
    <w:p w:rsidR="00E93A0C" w:rsidRPr="00C111E0" w:rsidRDefault="00E93A0C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4A49F0" w:rsidRPr="00C111E0" w:rsidRDefault="00323B46" w:rsidP="007027E7">
      <w:pPr>
        <w:widowControl w:val="0"/>
        <w:tabs>
          <w:tab w:val="left" w:pos="894"/>
        </w:tabs>
        <w:autoSpaceDE w:val="0"/>
        <w:autoSpaceDN w:val="0"/>
        <w:adjustRightInd w:val="0"/>
        <w:spacing w:before="99"/>
        <w:ind w:right="851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>6.1</w:t>
      </w:r>
      <w:r w:rsidRPr="00C111E0">
        <w:rPr>
          <w:rFonts w:ascii="Arial" w:hAnsi="Arial" w:cs="Arial"/>
          <w:color w:val="000000"/>
          <w:sz w:val="24"/>
          <w:szCs w:val="24"/>
        </w:rPr>
        <w:t xml:space="preserve"> - A despesa resultante desta licitação ocorrerá por conta de recursos </w:t>
      </w:r>
      <w:r w:rsidR="00BA775F" w:rsidRPr="00C111E0">
        <w:rPr>
          <w:rFonts w:ascii="Arial" w:hAnsi="Arial" w:cs="Arial"/>
          <w:color w:val="000000"/>
          <w:sz w:val="24"/>
          <w:szCs w:val="24"/>
        </w:rPr>
        <w:t>próprio</w:t>
      </w:r>
      <w:r w:rsidR="007027E7" w:rsidRPr="00C111E0">
        <w:rPr>
          <w:rFonts w:ascii="Arial" w:hAnsi="Arial" w:cs="Arial"/>
          <w:color w:val="000000"/>
          <w:sz w:val="24"/>
          <w:szCs w:val="24"/>
        </w:rPr>
        <w:t>.</w:t>
      </w:r>
    </w:p>
    <w:p w:rsidR="00323B46" w:rsidRPr="00C111E0" w:rsidRDefault="001706C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sz w:val="24"/>
          <w:szCs w:val="24"/>
        </w:rPr>
      </w:pP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>6.2</w:t>
      </w:r>
      <w:r w:rsidRPr="00C111E0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7027E7" w:rsidRPr="00C111E0">
        <w:rPr>
          <w:rFonts w:ascii="Arial" w:hAnsi="Arial" w:cs="Arial"/>
          <w:color w:val="000000"/>
          <w:sz w:val="24"/>
          <w:szCs w:val="24"/>
        </w:rPr>
        <w:t>S</w:t>
      </w:r>
      <w:r w:rsidRPr="00C111E0">
        <w:rPr>
          <w:rFonts w:ascii="Arial" w:hAnsi="Arial" w:cs="Arial"/>
          <w:sz w:val="24"/>
          <w:szCs w:val="24"/>
        </w:rPr>
        <w:t xml:space="preserve">erão utilizadas as seguintes dotações orçamentárias vigentes para </w:t>
      </w:r>
      <w:r w:rsidR="00BA775F" w:rsidRPr="00C111E0">
        <w:rPr>
          <w:rFonts w:ascii="Arial" w:hAnsi="Arial" w:cs="Arial"/>
          <w:sz w:val="24"/>
          <w:szCs w:val="24"/>
        </w:rPr>
        <w:t>o exercício</w:t>
      </w:r>
      <w:r w:rsidRPr="00C111E0">
        <w:rPr>
          <w:rFonts w:ascii="Arial" w:hAnsi="Arial" w:cs="Arial"/>
          <w:sz w:val="24"/>
          <w:szCs w:val="24"/>
        </w:rPr>
        <w:t xml:space="preserve"> de 201</w:t>
      </w:r>
      <w:r w:rsidR="006D4EAC" w:rsidRPr="00C111E0">
        <w:rPr>
          <w:rFonts w:ascii="Arial" w:hAnsi="Arial" w:cs="Arial"/>
          <w:sz w:val="24"/>
          <w:szCs w:val="24"/>
        </w:rPr>
        <w:t>9</w:t>
      </w:r>
      <w:r w:rsidR="00323B46" w:rsidRPr="00C111E0">
        <w:rPr>
          <w:rFonts w:ascii="Arial" w:hAnsi="Arial" w:cs="Arial"/>
          <w:sz w:val="24"/>
          <w:szCs w:val="24"/>
        </w:rPr>
        <w:t>:</w:t>
      </w:r>
    </w:p>
    <w:p w:rsidR="006D4EAC" w:rsidRPr="00C111E0" w:rsidRDefault="006D4EAC" w:rsidP="007027E7">
      <w:pPr>
        <w:pStyle w:val="PargrafodaLista"/>
        <w:widowControl w:val="0"/>
        <w:autoSpaceDE w:val="0"/>
        <w:autoSpaceDN w:val="0"/>
        <w:adjustRightInd w:val="0"/>
        <w:spacing w:line="413" w:lineRule="exact"/>
        <w:ind w:left="442"/>
        <w:jc w:val="both"/>
        <w:rPr>
          <w:rFonts w:ascii="Arial" w:hAnsi="Arial" w:cs="Arial"/>
        </w:rPr>
      </w:pPr>
      <w:r w:rsidRPr="00C111E0">
        <w:rPr>
          <w:rFonts w:ascii="Arial" w:hAnsi="Arial" w:cs="Arial"/>
        </w:rPr>
        <w:t>Órgão SECRETARIA MUNICIPAL DE OBRAS TRANSPORTES E SERVIÇOS URBANOS</w:t>
      </w:r>
    </w:p>
    <w:p w:rsidR="006D4EAC" w:rsidRPr="00C111E0" w:rsidRDefault="006D4EAC" w:rsidP="007027E7">
      <w:pPr>
        <w:widowControl w:val="0"/>
        <w:autoSpaceDE w:val="0"/>
        <w:autoSpaceDN w:val="0"/>
        <w:adjustRightInd w:val="0"/>
        <w:spacing w:line="413" w:lineRule="exact"/>
        <w:ind w:left="218"/>
        <w:jc w:val="both"/>
        <w:rPr>
          <w:rFonts w:ascii="Arial" w:hAnsi="Arial" w:cs="Arial"/>
          <w:sz w:val="24"/>
          <w:szCs w:val="24"/>
        </w:rPr>
      </w:pPr>
      <w:r w:rsidRPr="00C111E0">
        <w:rPr>
          <w:rFonts w:ascii="Arial" w:hAnsi="Arial" w:cs="Arial"/>
          <w:sz w:val="24"/>
          <w:szCs w:val="24"/>
        </w:rPr>
        <w:t xml:space="preserve">Função 10.13.15.451.1318.1.304 CONTRUÇÃO, </w:t>
      </w:r>
      <w:r w:rsidR="00BA775F" w:rsidRPr="00C111E0">
        <w:rPr>
          <w:rFonts w:ascii="Arial" w:hAnsi="Arial" w:cs="Arial"/>
          <w:sz w:val="24"/>
          <w:szCs w:val="24"/>
        </w:rPr>
        <w:t>PAVIMENTAÇÃO,</w:t>
      </w:r>
      <w:r w:rsidRPr="00C111E0">
        <w:rPr>
          <w:rFonts w:ascii="Arial" w:hAnsi="Arial" w:cs="Arial"/>
          <w:sz w:val="24"/>
          <w:szCs w:val="24"/>
        </w:rPr>
        <w:t xml:space="preserve"> IMPLANTAÇÃO</w:t>
      </w:r>
    </w:p>
    <w:p w:rsidR="007D231A" w:rsidRPr="00C111E0" w:rsidRDefault="006D4EAC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sz w:val="24"/>
          <w:szCs w:val="24"/>
        </w:rPr>
      </w:pPr>
      <w:r w:rsidRPr="00C111E0">
        <w:rPr>
          <w:rFonts w:ascii="Arial" w:hAnsi="Arial" w:cs="Arial"/>
          <w:sz w:val="24"/>
          <w:szCs w:val="24"/>
        </w:rPr>
        <w:t>4.4.90.51.00 OBRAS E INSTALAÇÕES.</w:t>
      </w:r>
    </w:p>
    <w:p w:rsidR="006D4EAC" w:rsidRPr="00C111E0" w:rsidRDefault="006D4EAC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sz w:val="24"/>
          <w:szCs w:val="24"/>
        </w:rPr>
      </w:pPr>
    </w:p>
    <w:p w:rsidR="007D231A" w:rsidRPr="00C111E0" w:rsidRDefault="001D499B" w:rsidP="007027E7">
      <w:pPr>
        <w:widowControl w:val="0"/>
        <w:autoSpaceDE w:val="0"/>
        <w:autoSpaceDN w:val="0"/>
        <w:adjustRightInd w:val="0"/>
        <w:spacing w:after="0" w:line="386" w:lineRule="exact"/>
        <w:jc w:val="both"/>
        <w:rPr>
          <w:rFonts w:ascii="Arial" w:hAnsi="Arial" w:cs="Arial"/>
          <w:b/>
          <w:bCs/>
          <w:sz w:val="24"/>
          <w:szCs w:val="24"/>
        </w:rPr>
      </w:pPr>
      <w:r w:rsidRPr="00C111E0">
        <w:rPr>
          <w:rFonts w:ascii="Arial" w:hAnsi="Arial" w:cs="Arial"/>
          <w:b/>
          <w:bCs/>
          <w:sz w:val="24"/>
          <w:szCs w:val="24"/>
        </w:rPr>
        <w:t>7.0 CLÁUSULAS7</w:t>
      </w:r>
      <w:r w:rsidR="007D231A" w:rsidRPr="00C111E0">
        <w:rPr>
          <w:rFonts w:ascii="Arial" w:hAnsi="Arial" w:cs="Arial"/>
          <w:b/>
          <w:bCs/>
          <w:sz w:val="24"/>
          <w:szCs w:val="24"/>
        </w:rPr>
        <w:t xml:space="preserve"> - DAS OBRIGAÇÕES DA CONTRATADA</w:t>
      </w:r>
    </w:p>
    <w:p w:rsidR="00E93A0C" w:rsidRPr="00C111E0" w:rsidRDefault="00E93A0C" w:rsidP="007027E7">
      <w:pPr>
        <w:widowControl w:val="0"/>
        <w:autoSpaceDE w:val="0"/>
        <w:autoSpaceDN w:val="0"/>
        <w:adjustRightInd w:val="0"/>
        <w:spacing w:after="0" w:line="386" w:lineRule="exact"/>
        <w:jc w:val="both"/>
        <w:rPr>
          <w:rFonts w:ascii="Arial" w:hAnsi="Arial" w:cs="Arial"/>
          <w:sz w:val="24"/>
          <w:szCs w:val="24"/>
        </w:rPr>
      </w:pPr>
    </w:p>
    <w:p w:rsidR="007D231A" w:rsidRPr="00C111E0" w:rsidRDefault="001D499B" w:rsidP="007027E7">
      <w:pPr>
        <w:widowControl w:val="0"/>
        <w:autoSpaceDE w:val="0"/>
        <w:autoSpaceDN w:val="0"/>
        <w:adjustRightInd w:val="0"/>
        <w:spacing w:after="0" w:line="426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b/>
          <w:bCs/>
          <w:sz w:val="24"/>
          <w:szCs w:val="24"/>
        </w:rPr>
        <w:t>7</w:t>
      </w:r>
      <w:r w:rsidR="007D231A" w:rsidRPr="00C111E0">
        <w:rPr>
          <w:rFonts w:ascii="Arial" w:hAnsi="Arial" w:cs="Arial"/>
          <w:b/>
          <w:bCs/>
          <w:sz w:val="24"/>
          <w:szCs w:val="24"/>
        </w:rPr>
        <w:t>.1</w:t>
      </w:r>
      <w:r w:rsidR="007D231A" w:rsidRPr="00C111E0">
        <w:rPr>
          <w:rFonts w:ascii="Arial" w:hAnsi="Arial" w:cs="Arial"/>
          <w:sz w:val="24"/>
          <w:szCs w:val="24"/>
        </w:rPr>
        <w:t xml:space="preserve"> - São obrigações da </w:t>
      </w:r>
      <w:r w:rsidR="007D231A" w:rsidRPr="00C111E0">
        <w:rPr>
          <w:rFonts w:ascii="Arial" w:hAnsi="Arial" w:cs="Arial"/>
          <w:color w:val="000000"/>
          <w:sz w:val="24"/>
          <w:szCs w:val="24"/>
        </w:rPr>
        <w:t>Contratada, além de outras decorrentes da natureza do contrato:</w:t>
      </w:r>
    </w:p>
    <w:p w:rsidR="007D231A" w:rsidRPr="00C111E0" w:rsidRDefault="00875384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color w:val="000000"/>
          <w:sz w:val="24"/>
          <w:szCs w:val="24"/>
        </w:rPr>
        <w:t xml:space="preserve">7.2 </w:t>
      </w:r>
      <w:r w:rsidR="00BA775F" w:rsidRPr="00C111E0">
        <w:rPr>
          <w:rFonts w:ascii="Arial" w:hAnsi="Arial" w:cs="Arial"/>
          <w:color w:val="000000"/>
          <w:sz w:val="24"/>
          <w:szCs w:val="24"/>
        </w:rPr>
        <w:t>- Responsabilizar</w:t>
      </w:r>
      <w:r w:rsidR="007D231A" w:rsidRPr="00C111E0">
        <w:rPr>
          <w:rFonts w:ascii="Arial" w:hAnsi="Arial" w:cs="Arial"/>
          <w:color w:val="000000"/>
          <w:sz w:val="24"/>
          <w:szCs w:val="24"/>
        </w:rPr>
        <w:t>-</w:t>
      </w:r>
      <w:r w:rsidRPr="00C111E0">
        <w:rPr>
          <w:rFonts w:ascii="Arial" w:hAnsi="Arial" w:cs="Arial"/>
          <w:color w:val="000000"/>
          <w:sz w:val="24"/>
          <w:szCs w:val="24"/>
        </w:rPr>
        <w:t>se pela</w:t>
      </w:r>
      <w:r w:rsidR="007D231A" w:rsidRPr="00C111E0">
        <w:rPr>
          <w:rFonts w:ascii="Arial" w:hAnsi="Arial" w:cs="Arial"/>
          <w:color w:val="000000"/>
          <w:sz w:val="24"/>
          <w:szCs w:val="24"/>
        </w:rPr>
        <w:t xml:space="preserve">  execução  das  obras  objeto  do  presente  contrato,  obedecidos aos  prazos  e  condições  fixados  no  Edital  e  seus  </w:t>
      </w:r>
      <w:r w:rsidR="007D231A" w:rsidRPr="00C111E0">
        <w:rPr>
          <w:rFonts w:ascii="Arial" w:hAnsi="Arial" w:cs="Arial"/>
          <w:color w:val="000000"/>
          <w:sz w:val="24"/>
          <w:szCs w:val="24"/>
        </w:rPr>
        <w:lastRenderedPageBreak/>
        <w:t xml:space="preserve">respectivos  anexos,  no  cronograma  físico-financeiro, nas ordens de serviço e na proposta julgada vencedora. </w:t>
      </w:r>
    </w:p>
    <w:p w:rsidR="007D231A" w:rsidRPr="00C111E0" w:rsidRDefault="001706C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color w:val="000000"/>
          <w:sz w:val="24"/>
          <w:szCs w:val="24"/>
        </w:rPr>
        <w:t>7.3</w:t>
      </w:r>
      <w:r w:rsidR="007D231A" w:rsidRPr="00C111E0">
        <w:rPr>
          <w:rFonts w:ascii="Arial" w:hAnsi="Arial" w:cs="Arial"/>
          <w:color w:val="000000"/>
          <w:sz w:val="24"/>
          <w:szCs w:val="24"/>
        </w:rPr>
        <w:t xml:space="preserve"> - Responsabilizar-se por todas as despesas e encargos de qualquer natureza com pessoal de sua contratação, necessários à execução do objeto contratual, inclusive encargos relativos à </w:t>
      </w:r>
      <w:r w:rsidRPr="00C111E0">
        <w:rPr>
          <w:rFonts w:ascii="Arial" w:hAnsi="Arial" w:cs="Arial"/>
          <w:color w:val="000000"/>
          <w:sz w:val="24"/>
          <w:szCs w:val="24"/>
        </w:rPr>
        <w:t>legislação trabalhista e quaisquer outros decorrentes dos serviços constantes do presente</w:t>
      </w:r>
      <w:r w:rsidR="007D231A" w:rsidRPr="00C111E0">
        <w:rPr>
          <w:rFonts w:ascii="Arial" w:hAnsi="Arial" w:cs="Arial"/>
          <w:color w:val="000000"/>
          <w:sz w:val="24"/>
          <w:szCs w:val="24"/>
        </w:rPr>
        <w:t xml:space="preserve"> contrato, bem como, o fornecimento de todo o material e </w:t>
      </w:r>
      <w:proofErr w:type="spellStart"/>
      <w:r w:rsidR="007D231A" w:rsidRPr="00C111E0">
        <w:rPr>
          <w:rFonts w:ascii="Arial" w:hAnsi="Arial" w:cs="Arial"/>
          <w:color w:val="000000"/>
          <w:sz w:val="24"/>
          <w:szCs w:val="24"/>
        </w:rPr>
        <w:t>mão-de</w:t>
      </w:r>
      <w:r w:rsidR="00BA775F" w:rsidRPr="00C111E0">
        <w:rPr>
          <w:rFonts w:ascii="Arial" w:hAnsi="Arial" w:cs="Arial"/>
          <w:color w:val="000000"/>
          <w:sz w:val="24"/>
          <w:szCs w:val="24"/>
        </w:rPr>
        <w:t>obra</w:t>
      </w:r>
      <w:proofErr w:type="spellEnd"/>
      <w:r w:rsidR="00BA775F" w:rsidRPr="00C111E0">
        <w:rPr>
          <w:rFonts w:ascii="Arial" w:hAnsi="Arial" w:cs="Arial"/>
          <w:color w:val="000000"/>
          <w:sz w:val="24"/>
          <w:szCs w:val="24"/>
        </w:rPr>
        <w:t xml:space="preserve"> necessária</w:t>
      </w:r>
      <w:r w:rsidR="007D231A" w:rsidRPr="00C111E0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7D231A" w:rsidRPr="00C111E0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C111E0" w:rsidRDefault="001706CD" w:rsidP="007027E7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>7.4</w:t>
      </w:r>
      <w:r w:rsidR="007D231A" w:rsidRPr="00C111E0">
        <w:rPr>
          <w:rFonts w:ascii="Arial" w:hAnsi="Arial" w:cs="Arial"/>
          <w:color w:val="000000"/>
          <w:sz w:val="24"/>
          <w:szCs w:val="24"/>
        </w:rPr>
        <w:t xml:space="preserve">- </w:t>
      </w:r>
      <w:r w:rsidR="00BA775F" w:rsidRPr="00C111E0">
        <w:rPr>
          <w:rFonts w:ascii="Arial" w:hAnsi="Arial" w:cs="Arial"/>
          <w:color w:val="000000"/>
          <w:sz w:val="24"/>
          <w:szCs w:val="24"/>
        </w:rPr>
        <w:t>Assumir inteira</w:t>
      </w:r>
      <w:r w:rsidR="007D231A" w:rsidRPr="00C111E0">
        <w:rPr>
          <w:rFonts w:ascii="Arial" w:hAnsi="Arial" w:cs="Arial"/>
          <w:color w:val="000000"/>
          <w:sz w:val="24"/>
          <w:szCs w:val="24"/>
        </w:rPr>
        <w:t xml:space="preserve">  responsabilidade  civil,  administrativa  e  penal  por  quaisquer  danos  e prejuízos materiais ou pessoais causados diretamente ou por seus empregados ou prepostos, à Contratante ou a terceiros.</w:t>
      </w:r>
    </w:p>
    <w:p w:rsidR="007D231A" w:rsidRPr="00C111E0" w:rsidRDefault="001706C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color w:val="000000"/>
          <w:sz w:val="24"/>
          <w:szCs w:val="24"/>
        </w:rPr>
        <w:t>7.5</w:t>
      </w:r>
      <w:r w:rsidR="007D231A" w:rsidRPr="00C111E0">
        <w:rPr>
          <w:rFonts w:ascii="Arial" w:hAnsi="Arial" w:cs="Arial"/>
          <w:color w:val="000000"/>
          <w:sz w:val="24"/>
          <w:szCs w:val="24"/>
        </w:rPr>
        <w:t xml:space="preserve"> - Manter, por todo o período da execução contratual, as condições que garantiram a sua </w:t>
      </w:r>
      <w:r w:rsidR="007E1D2B" w:rsidRPr="00C111E0">
        <w:rPr>
          <w:rFonts w:ascii="Arial" w:hAnsi="Arial" w:cs="Arial"/>
          <w:color w:val="000000"/>
          <w:sz w:val="24"/>
          <w:szCs w:val="24"/>
        </w:rPr>
        <w:t>Habilitação</w:t>
      </w:r>
      <w:r w:rsidR="007D231A" w:rsidRPr="00C111E0">
        <w:rPr>
          <w:rFonts w:ascii="Arial" w:hAnsi="Arial" w:cs="Arial"/>
          <w:color w:val="000000"/>
          <w:sz w:val="24"/>
          <w:szCs w:val="24"/>
        </w:rPr>
        <w:t>, in</w:t>
      </w:r>
      <w:r w:rsidR="007E1D2B" w:rsidRPr="00C111E0">
        <w:rPr>
          <w:rFonts w:ascii="Arial" w:hAnsi="Arial" w:cs="Arial"/>
          <w:color w:val="000000"/>
          <w:sz w:val="24"/>
          <w:szCs w:val="24"/>
        </w:rPr>
        <w:t xml:space="preserve">cluída a regularidade perante as receitas federais, </w:t>
      </w:r>
      <w:r w:rsidR="00BA775F" w:rsidRPr="00C111E0">
        <w:rPr>
          <w:rFonts w:ascii="Arial" w:hAnsi="Arial" w:cs="Arial"/>
          <w:color w:val="000000"/>
          <w:sz w:val="24"/>
          <w:szCs w:val="24"/>
        </w:rPr>
        <w:t>estaduais e municipais</w:t>
      </w:r>
      <w:r w:rsidR="007E1D2B" w:rsidRPr="00C111E0">
        <w:rPr>
          <w:rFonts w:ascii="Arial" w:hAnsi="Arial" w:cs="Arial"/>
          <w:color w:val="000000"/>
          <w:sz w:val="24"/>
          <w:szCs w:val="24"/>
        </w:rPr>
        <w:t>.</w:t>
      </w:r>
    </w:p>
    <w:p w:rsidR="007D231A" w:rsidRPr="00C111E0" w:rsidRDefault="007E1D2B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>7.6</w:t>
      </w:r>
      <w:r w:rsidRPr="00C111E0">
        <w:rPr>
          <w:rFonts w:ascii="Arial" w:hAnsi="Arial" w:cs="Arial"/>
          <w:color w:val="000000"/>
          <w:sz w:val="24"/>
          <w:szCs w:val="24"/>
        </w:rPr>
        <w:t xml:space="preserve"> -Manter, no local da execução da obra, diário </w:t>
      </w:r>
      <w:r w:rsidR="00BA775F" w:rsidRPr="00C111E0">
        <w:rPr>
          <w:rFonts w:ascii="Arial" w:hAnsi="Arial" w:cs="Arial"/>
          <w:color w:val="000000"/>
          <w:sz w:val="24"/>
          <w:szCs w:val="24"/>
        </w:rPr>
        <w:t>de registro</w:t>
      </w:r>
      <w:r w:rsidR="007D231A" w:rsidRPr="00C111E0">
        <w:rPr>
          <w:rFonts w:ascii="Arial" w:hAnsi="Arial" w:cs="Arial"/>
          <w:color w:val="000000"/>
          <w:sz w:val="24"/>
          <w:szCs w:val="24"/>
        </w:rPr>
        <w:t xml:space="preserve"> </w:t>
      </w:r>
      <w:r w:rsidRPr="00C111E0">
        <w:rPr>
          <w:rFonts w:ascii="Arial" w:hAnsi="Arial" w:cs="Arial"/>
          <w:color w:val="000000"/>
          <w:sz w:val="24"/>
          <w:szCs w:val="24"/>
        </w:rPr>
        <w:t xml:space="preserve">de obra, com as respectivas </w:t>
      </w:r>
      <w:r w:rsidR="007D231A" w:rsidRPr="00C111E0">
        <w:rPr>
          <w:rFonts w:ascii="Arial" w:hAnsi="Arial" w:cs="Arial"/>
          <w:color w:val="000000"/>
          <w:sz w:val="24"/>
          <w:szCs w:val="24"/>
        </w:rPr>
        <w:t xml:space="preserve">  informações  pertinentes, bem como, manter um preposto para repres</w:t>
      </w:r>
      <w:r w:rsidRPr="00C111E0">
        <w:rPr>
          <w:rFonts w:ascii="Arial" w:hAnsi="Arial" w:cs="Arial"/>
          <w:color w:val="000000"/>
          <w:sz w:val="24"/>
          <w:szCs w:val="24"/>
        </w:rPr>
        <w:t>entá-la na execução do Contrato</w:t>
      </w:r>
    </w:p>
    <w:p w:rsidR="007D231A" w:rsidRPr="00C111E0" w:rsidRDefault="007E1D2B" w:rsidP="007027E7">
      <w:pPr>
        <w:widowControl w:val="0"/>
        <w:autoSpaceDE w:val="0"/>
        <w:autoSpaceDN w:val="0"/>
        <w:adjustRightInd w:val="0"/>
        <w:spacing w:after="0" w:line="426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>7.7</w:t>
      </w:r>
      <w:r w:rsidR="007D231A" w:rsidRPr="00C111E0">
        <w:rPr>
          <w:rFonts w:ascii="Arial" w:hAnsi="Arial" w:cs="Arial"/>
          <w:color w:val="000000"/>
          <w:sz w:val="24"/>
          <w:szCs w:val="24"/>
        </w:rPr>
        <w:t xml:space="preserve"> </w:t>
      </w:r>
      <w:r w:rsidR="00BA775F" w:rsidRPr="00C111E0">
        <w:rPr>
          <w:rFonts w:ascii="Arial" w:hAnsi="Arial" w:cs="Arial"/>
          <w:color w:val="000000"/>
          <w:sz w:val="24"/>
          <w:szCs w:val="24"/>
        </w:rPr>
        <w:t>- Poderá</w:t>
      </w:r>
      <w:r w:rsidR="007D231A" w:rsidRPr="00C111E0">
        <w:rPr>
          <w:rFonts w:ascii="Arial" w:hAnsi="Arial" w:cs="Arial"/>
          <w:color w:val="000000"/>
          <w:sz w:val="24"/>
          <w:szCs w:val="24"/>
        </w:rPr>
        <w:t xml:space="preserve">  o  Município  exigir,  em  qualquer  época,  a  apresentação  de  documentos  e informações complementares, atinentes à licitação, incluídos os que referirem à regularidade da empresa com as suas obrigações.</w:t>
      </w:r>
    </w:p>
    <w:p w:rsidR="007D231A" w:rsidRPr="00C111E0" w:rsidRDefault="007E1D2B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>7.8</w:t>
      </w:r>
      <w:r w:rsidR="007D231A" w:rsidRPr="00C111E0">
        <w:rPr>
          <w:rFonts w:ascii="Arial" w:hAnsi="Arial" w:cs="Arial"/>
          <w:color w:val="000000"/>
          <w:sz w:val="24"/>
          <w:szCs w:val="24"/>
        </w:rPr>
        <w:t xml:space="preserve">- A Contratada providenciará, às suas custas, a aprovação pelos poderes competentes ou </w:t>
      </w:r>
      <w:r w:rsidR="00BA775F" w:rsidRPr="00C111E0">
        <w:rPr>
          <w:rFonts w:ascii="Arial" w:hAnsi="Arial" w:cs="Arial"/>
          <w:color w:val="000000"/>
          <w:sz w:val="24"/>
          <w:szCs w:val="24"/>
        </w:rPr>
        <w:t>companhias concessionárias</w:t>
      </w:r>
      <w:r w:rsidR="007D231A" w:rsidRPr="00C111E0">
        <w:rPr>
          <w:rFonts w:ascii="Arial" w:hAnsi="Arial" w:cs="Arial"/>
          <w:color w:val="000000"/>
          <w:sz w:val="24"/>
          <w:szCs w:val="24"/>
        </w:rPr>
        <w:t xml:space="preserve"> de  serviços  públicos,  quando  for  o  caso,  de  todos  os </w:t>
      </w:r>
      <w:r w:rsidR="009036D1" w:rsidRPr="00C111E0">
        <w:rPr>
          <w:rFonts w:ascii="Arial" w:hAnsi="Arial" w:cs="Arial"/>
          <w:color w:val="000000"/>
          <w:sz w:val="24"/>
          <w:szCs w:val="24"/>
        </w:rPr>
        <w:t>c</w:t>
      </w:r>
      <w:r w:rsidR="007D231A" w:rsidRPr="00C111E0">
        <w:rPr>
          <w:rFonts w:ascii="Arial" w:hAnsi="Arial" w:cs="Arial"/>
          <w:color w:val="000000"/>
          <w:sz w:val="24"/>
          <w:szCs w:val="24"/>
        </w:rPr>
        <w:t>omponentes do projeto, bem como alvarás e licenças necessários à execução da obra, sendo que,  qualquer  exigência  que  implique  em  modificação  do  projeto,  deverá  ser  obtida autorização por escrito da Contratante.</w:t>
      </w:r>
    </w:p>
    <w:p w:rsidR="00E93A0C" w:rsidRPr="00C111E0" w:rsidRDefault="00E93A0C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C111E0" w:rsidRDefault="007E1D2B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>7.</w:t>
      </w:r>
      <w:r w:rsidRPr="00C111E0">
        <w:rPr>
          <w:rFonts w:ascii="Arial" w:hAnsi="Arial" w:cs="Arial"/>
          <w:bCs/>
          <w:color w:val="000000"/>
          <w:sz w:val="24"/>
          <w:szCs w:val="24"/>
        </w:rPr>
        <w:t>9</w:t>
      </w:r>
      <w:r w:rsidRPr="00C111E0">
        <w:rPr>
          <w:rFonts w:ascii="Arial" w:hAnsi="Arial" w:cs="Arial"/>
          <w:color w:val="000000"/>
          <w:sz w:val="24"/>
          <w:szCs w:val="24"/>
        </w:rPr>
        <w:t xml:space="preserve">- </w:t>
      </w:r>
      <w:r w:rsidRPr="00C111E0">
        <w:rPr>
          <w:rFonts w:ascii="Arial" w:hAnsi="Arial" w:cs="Arial"/>
          <w:b/>
          <w:color w:val="000000"/>
          <w:sz w:val="24"/>
          <w:szCs w:val="24"/>
        </w:rPr>
        <w:t xml:space="preserve">A  CONTRATADA  PROVIDENCIARÁ,  ÀS  SUAS  CUSTAS,  UMA  </w:t>
      </w:r>
      <w:r w:rsidRPr="00C111E0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PLACA  INDICATIVA  DA  OBRA,  NOS  PADRÕES EXIGIDOS PELO CREA/CAU E PREFEITURA DE ANANÁS, CONTENDO AS SEGUINTES INFORMAÇÕES: DESCRIÇÃO DA  OBRA,  NÚMERO  DO  CONTRATO  E  DA  LICITAÇÃO,  NOME  DA  CONTRATADA  E  CONTRATANTE,  PRAZO  DE EXECUÇÃO,  VALOR  DA  OBRA  E  OUTRAS  INFORMAÇÕES  NECESSÁRIAS,  CONFORME  DESCRIÇÃO  NO  MEMORIAL DESCRITIVO. </w:t>
      </w:r>
    </w:p>
    <w:p w:rsidR="007D231A" w:rsidRPr="00C111E0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C111E0" w:rsidRDefault="007E1D2B" w:rsidP="007027E7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>7.10</w:t>
      </w:r>
      <w:r w:rsidR="007D231A" w:rsidRPr="00C111E0">
        <w:rPr>
          <w:rFonts w:ascii="Arial" w:hAnsi="Arial" w:cs="Arial"/>
          <w:color w:val="000000"/>
          <w:sz w:val="24"/>
          <w:szCs w:val="24"/>
        </w:rPr>
        <w:t>A  Contratada  deverá  assegurar  durante  a  execução  das  obras  e  serviços,  até  seu recebimento provisório, a proteção e conservação dos materiais, equipamentos e dos serviços executados;</w:t>
      </w:r>
    </w:p>
    <w:p w:rsidR="007D231A" w:rsidRPr="00C111E0" w:rsidRDefault="007E1D2B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>7.11</w:t>
      </w:r>
      <w:r w:rsidR="007D231A" w:rsidRPr="00C111E0">
        <w:rPr>
          <w:rFonts w:ascii="Arial" w:hAnsi="Arial" w:cs="Arial"/>
          <w:color w:val="000000"/>
          <w:sz w:val="24"/>
          <w:szCs w:val="24"/>
        </w:rPr>
        <w:t xml:space="preserve"> - </w:t>
      </w:r>
      <w:r w:rsidR="008C5FAC" w:rsidRPr="00C111E0">
        <w:rPr>
          <w:rFonts w:ascii="Arial" w:hAnsi="Arial" w:cs="Arial"/>
          <w:color w:val="000000"/>
          <w:sz w:val="24"/>
          <w:szCs w:val="24"/>
        </w:rPr>
        <w:t>A Contratada</w:t>
      </w:r>
      <w:r w:rsidR="007D231A" w:rsidRPr="00C111E0">
        <w:rPr>
          <w:rFonts w:ascii="Arial" w:hAnsi="Arial" w:cs="Arial"/>
          <w:color w:val="000000"/>
          <w:sz w:val="24"/>
          <w:szCs w:val="24"/>
        </w:rPr>
        <w:t xml:space="preserve"> </w:t>
      </w:r>
      <w:r w:rsidR="00BA775F" w:rsidRPr="00C111E0">
        <w:rPr>
          <w:rFonts w:ascii="Arial" w:hAnsi="Arial" w:cs="Arial"/>
          <w:color w:val="000000"/>
          <w:sz w:val="24"/>
          <w:szCs w:val="24"/>
        </w:rPr>
        <w:t>deverá fornecer</w:t>
      </w:r>
      <w:r w:rsidR="007D231A" w:rsidRPr="00C111E0">
        <w:rPr>
          <w:rFonts w:ascii="Arial" w:hAnsi="Arial" w:cs="Arial"/>
          <w:color w:val="000000"/>
          <w:sz w:val="24"/>
          <w:szCs w:val="24"/>
        </w:rPr>
        <w:t xml:space="preserve">  aos  seus  funcionários  todos  os  </w:t>
      </w:r>
      <w:proofErr w:type="spellStart"/>
      <w:r w:rsidR="007D231A" w:rsidRPr="00C111E0">
        <w:rPr>
          <w:rFonts w:ascii="Arial" w:hAnsi="Arial" w:cs="Arial"/>
          <w:color w:val="000000"/>
          <w:sz w:val="24"/>
          <w:szCs w:val="24"/>
        </w:rPr>
        <w:t>E.P.I.s</w:t>
      </w:r>
      <w:proofErr w:type="spellEnd"/>
      <w:r w:rsidR="007D231A" w:rsidRPr="00C111E0">
        <w:rPr>
          <w:rFonts w:ascii="Arial" w:hAnsi="Arial" w:cs="Arial"/>
          <w:color w:val="000000"/>
          <w:sz w:val="24"/>
          <w:szCs w:val="24"/>
        </w:rPr>
        <w:t xml:space="preserve">  (Equipamentos  de Proteção Individual) necessários e obedecer a todas as normas de segurança no trabalho;</w:t>
      </w:r>
    </w:p>
    <w:p w:rsidR="007D231A" w:rsidRPr="00C111E0" w:rsidRDefault="007E1D2B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>7.12</w:t>
      </w:r>
      <w:r w:rsidR="007D231A" w:rsidRPr="00C111E0">
        <w:rPr>
          <w:rFonts w:ascii="Arial" w:hAnsi="Arial" w:cs="Arial"/>
          <w:color w:val="000000"/>
          <w:sz w:val="24"/>
          <w:szCs w:val="24"/>
        </w:rPr>
        <w:t xml:space="preserve">- A Contratada deverá fornecer, às suas expensas e responsabilidade, todo material e mão-de-obra, ferramentas e equipamentos, a serem empregados no local da construção. Caberá à fiscalização inspecionar a chegada, previamente avisada, de todos os materiais, com o direito de rejeitar aqueles em desacordo com as especificações. </w:t>
      </w:r>
    </w:p>
    <w:p w:rsidR="007D231A" w:rsidRPr="00C111E0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C111E0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7E1D2B" w:rsidRPr="00C111E0" w:rsidRDefault="0062241D" w:rsidP="007027E7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color w:val="000000"/>
          <w:sz w:val="24"/>
          <w:szCs w:val="24"/>
        </w:rPr>
        <w:t>7.13</w:t>
      </w:r>
      <w:r w:rsidR="007E1D2B" w:rsidRPr="00C111E0">
        <w:rPr>
          <w:rFonts w:ascii="Arial" w:hAnsi="Arial" w:cs="Arial"/>
          <w:color w:val="000000"/>
          <w:sz w:val="24"/>
          <w:szCs w:val="24"/>
        </w:rPr>
        <w:t xml:space="preserve"> -A  CONTRATADA  ficará  obrigada  a  cumprir  integralmente  este  edital,  com  zelo, diligência  e  economia,  sempre  em  rigorosa  observância  aos  termos  da  licitação  e  da  sua proposta;</w:t>
      </w:r>
    </w:p>
    <w:p w:rsidR="007E1D2B" w:rsidRPr="00C111E0" w:rsidRDefault="007E1D2B" w:rsidP="007027E7">
      <w:pPr>
        <w:widowControl w:val="0"/>
        <w:autoSpaceDE w:val="0"/>
        <w:autoSpaceDN w:val="0"/>
        <w:adjustRightInd w:val="0"/>
        <w:spacing w:after="0" w:line="213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7E1D2B" w:rsidRPr="00C111E0" w:rsidRDefault="0062241D" w:rsidP="007027E7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color w:val="000000"/>
          <w:sz w:val="24"/>
          <w:szCs w:val="24"/>
        </w:rPr>
        <w:t>7.14</w:t>
      </w:r>
      <w:r w:rsidR="007E1D2B" w:rsidRPr="00C111E0">
        <w:rPr>
          <w:rFonts w:ascii="Arial" w:hAnsi="Arial" w:cs="Arial"/>
          <w:color w:val="000000"/>
          <w:sz w:val="24"/>
          <w:szCs w:val="24"/>
        </w:rPr>
        <w:t xml:space="preserve"> - Executar, dentro da melhor técnica, os serviços contratados, obedecendo rigorosamente às normas da ABNT (Associação Brasileira de Normas Técnicas),especificações, projetos  e instruções da fiscalização da Prefeitura Municipal  Ananás.</w:t>
      </w:r>
    </w:p>
    <w:p w:rsidR="007E1D2B" w:rsidRPr="00C111E0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color w:val="000000"/>
          <w:sz w:val="24"/>
          <w:szCs w:val="24"/>
        </w:rPr>
        <w:t>7.15</w:t>
      </w:r>
      <w:r w:rsidR="007E1D2B" w:rsidRPr="00C111E0">
        <w:rPr>
          <w:rFonts w:ascii="Arial" w:hAnsi="Arial" w:cs="Arial"/>
          <w:color w:val="000000"/>
          <w:sz w:val="24"/>
          <w:szCs w:val="24"/>
        </w:rPr>
        <w:t>-  Arcar  com  todo  ônus  e  obrigações  concernentes  à  legislação  social,  trabalhista, previdenciária, fiscal e comercial, que se relacionem direta ou indiretamente com o objeto do contrato;</w:t>
      </w:r>
    </w:p>
    <w:p w:rsidR="007E1D2B" w:rsidRPr="00C111E0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color w:val="000000"/>
          <w:sz w:val="24"/>
          <w:szCs w:val="24"/>
        </w:rPr>
        <w:lastRenderedPageBreak/>
        <w:t>7.16</w:t>
      </w:r>
      <w:r w:rsidR="007E1D2B" w:rsidRPr="00C111E0">
        <w:rPr>
          <w:rFonts w:ascii="Arial" w:hAnsi="Arial" w:cs="Arial"/>
          <w:color w:val="000000"/>
          <w:sz w:val="24"/>
          <w:szCs w:val="24"/>
        </w:rPr>
        <w:t xml:space="preserve">-   Arcar  com  todos  os  encargos  e  tributos  que  direta  ou  indiretamente  incidam  sobre  o contrato a ser celebrado, atendido o parágrafo quinto do artigo 65, da lei nº8.666/93;        </w:t>
      </w:r>
    </w:p>
    <w:p w:rsidR="007E1D2B" w:rsidRPr="00C111E0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color w:val="000000"/>
          <w:sz w:val="24"/>
          <w:szCs w:val="24"/>
        </w:rPr>
        <w:t>7.17</w:t>
      </w:r>
      <w:r w:rsidR="007E1D2B" w:rsidRPr="00C111E0">
        <w:rPr>
          <w:rFonts w:ascii="Arial" w:hAnsi="Arial" w:cs="Arial"/>
          <w:color w:val="000000"/>
          <w:sz w:val="24"/>
          <w:szCs w:val="24"/>
        </w:rPr>
        <w:t xml:space="preserve"> - A Contratada fica obrigada a aceitar, nas mesmas condições contratuais, os acréscimos </w:t>
      </w:r>
      <w:r w:rsidR="00BA775F" w:rsidRPr="00C111E0">
        <w:rPr>
          <w:rFonts w:ascii="Arial" w:hAnsi="Arial" w:cs="Arial"/>
          <w:color w:val="000000"/>
          <w:sz w:val="24"/>
          <w:szCs w:val="24"/>
        </w:rPr>
        <w:t>ou supressões</w:t>
      </w:r>
      <w:r w:rsidR="007E1D2B" w:rsidRPr="00C111E0">
        <w:rPr>
          <w:rFonts w:ascii="Arial" w:hAnsi="Arial" w:cs="Arial"/>
          <w:color w:val="000000"/>
          <w:sz w:val="24"/>
          <w:szCs w:val="24"/>
        </w:rPr>
        <w:t xml:space="preserve">  que  se  fizerem  necessários  em  até  25%  (vinte  e  cinco  por  cento)  do  valor inicial, atualizado, do contrato.</w:t>
      </w:r>
    </w:p>
    <w:p w:rsidR="007E1D2B" w:rsidRPr="00C111E0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color w:val="000000"/>
          <w:sz w:val="24"/>
          <w:szCs w:val="24"/>
        </w:rPr>
        <w:t>7.18</w:t>
      </w:r>
      <w:r w:rsidR="007E1D2B" w:rsidRPr="00C111E0">
        <w:rPr>
          <w:rFonts w:ascii="Arial" w:hAnsi="Arial" w:cs="Arial"/>
          <w:color w:val="000000"/>
          <w:sz w:val="24"/>
          <w:szCs w:val="24"/>
        </w:rPr>
        <w:t xml:space="preserve"> - A CONTRATADA deverá fornecer, às suas expensas e responsabilidade, todo material </w:t>
      </w:r>
      <w:proofErr w:type="spellStart"/>
      <w:r w:rsidR="007E1D2B" w:rsidRPr="00C111E0">
        <w:rPr>
          <w:rFonts w:ascii="Arial" w:hAnsi="Arial" w:cs="Arial"/>
          <w:color w:val="000000"/>
          <w:sz w:val="24"/>
          <w:szCs w:val="24"/>
        </w:rPr>
        <w:t>emão</w:t>
      </w:r>
      <w:proofErr w:type="spellEnd"/>
      <w:r w:rsidR="007E1D2B" w:rsidRPr="00C111E0">
        <w:rPr>
          <w:rFonts w:ascii="Arial" w:hAnsi="Arial" w:cs="Arial"/>
          <w:color w:val="000000"/>
          <w:sz w:val="24"/>
          <w:szCs w:val="24"/>
        </w:rPr>
        <w:t xml:space="preserve">  de  obra,  ferramentas  e  equipamentos,  a  serem  empregados  no  local  da  construção. Caberá à fiscalização inspecionar a chegada, previamente avisada, de todos os materiais, com o direito de rejeitar aqueles em desacordo com as especificações.</w:t>
      </w:r>
    </w:p>
    <w:p w:rsidR="007E1D2B" w:rsidRPr="00C111E0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color w:val="000000"/>
          <w:sz w:val="24"/>
          <w:szCs w:val="24"/>
        </w:rPr>
        <w:t>7.19</w:t>
      </w:r>
      <w:r w:rsidR="007E1D2B" w:rsidRPr="00C111E0">
        <w:rPr>
          <w:rFonts w:ascii="Arial" w:hAnsi="Arial" w:cs="Arial"/>
          <w:color w:val="000000"/>
          <w:sz w:val="24"/>
          <w:szCs w:val="24"/>
        </w:rPr>
        <w:t xml:space="preserve">– Toda  equipe  de  mão  de  obra  a  ser  empregada  na  execução  dos  serviços  contratados,  deverá  ser  constituída  de  profissionais  idôneos,  qualificados  para  a  função  e  integrantes  do quadro permanente da contratada. </w:t>
      </w:r>
    </w:p>
    <w:p w:rsidR="007E1D2B" w:rsidRPr="00C111E0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color w:val="000000"/>
          <w:sz w:val="24"/>
          <w:szCs w:val="24"/>
        </w:rPr>
        <w:t>7.20</w:t>
      </w:r>
      <w:r w:rsidR="007E1D2B" w:rsidRPr="00C111E0">
        <w:rPr>
          <w:rFonts w:ascii="Arial" w:hAnsi="Arial" w:cs="Arial"/>
          <w:color w:val="000000"/>
          <w:sz w:val="24"/>
          <w:szCs w:val="24"/>
        </w:rPr>
        <w:t xml:space="preserve"> – Após constatado pela pessoa ou comissão designada  pela fiscalização da obra,   a má qualidade dos serviços, caberá a esta rejeitá-los , devendo a CONTRATADA reparar, corrigir, remover, reconstruir ou substituir, às suas expensas, no total ou em parte, o objeto do contrato em  que  se  verifiquem  vícios,  defeitos  ou  incorreções  resultantes  da  execução  de  materiais empregados ou da mão de obra . </w:t>
      </w:r>
    </w:p>
    <w:p w:rsidR="007E1D2B" w:rsidRPr="00C111E0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color w:val="000000"/>
          <w:sz w:val="24"/>
          <w:szCs w:val="24"/>
        </w:rPr>
        <w:t>7.21</w:t>
      </w:r>
      <w:r w:rsidR="007E1D2B" w:rsidRPr="00C111E0">
        <w:rPr>
          <w:rFonts w:ascii="Arial" w:hAnsi="Arial" w:cs="Arial"/>
          <w:color w:val="000000"/>
          <w:sz w:val="24"/>
          <w:szCs w:val="24"/>
        </w:rPr>
        <w:t xml:space="preserve">- A  CONTRATADA  deverá  manter  preposto,  aceito  pela Administração  Municipal,  no local  da  obra  ou  serviço,  para  representá-la  na  execução  do  Contrato  e  um  “diário  de ocorrências”, permanentemente disponível para lançamentos. </w:t>
      </w:r>
    </w:p>
    <w:p w:rsidR="007E1D2B" w:rsidRPr="00C111E0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color w:val="000000"/>
          <w:sz w:val="24"/>
          <w:szCs w:val="24"/>
        </w:rPr>
        <w:t>7.22</w:t>
      </w:r>
      <w:r w:rsidR="007E1D2B" w:rsidRPr="00C111E0">
        <w:rPr>
          <w:rFonts w:ascii="Arial" w:hAnsi="Arial" w:cs="Arial"/>
          <w:color w:val="000000"/>
          <w:sz w:val="24"/>
          <w:szCs w:val="24"/>
        </w:rPr>
        <w:t xml:space="preserve">- A  CONTRATADA  arcará  com  o  ônus  das  multas  e  penalidades  decorrentes  do  não cumprimento de obrigações legais, regulamentares e contratuais; </w:t>
      </w:r>
    </w:p>
    <w:p w:rsidR="007E1D2B" w:rsidRPr="00C111E0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7.23</w:t>
      </w:r>
      <w:r w:rsidR="007E1D2B" w:rsidRPr="00C111E0">
        <w:rPr>
          <w:rFonts w:ascii="Arial" w:hAnsi="Arial" w:cs="Arial"/>
          <w:color w:val="000000"/>
          <w:sz w:val="24"/>
          <w:szCs w:val="24"/>
        </w:rPr>
        <w:t>-  A  CONTRATADA  irá  responder,  civil  e  criminalmente,  por  danos  pessoais  ou patrimoniais  decorrentes  de  sua  culpa  ou  dolo  na  execução  do  contrato  ou  ainda,  por negligência, imprudência ou imperícia de seus prepostos;</w:t>
      </w:r>
    </w:p>
    <w:p w:rsidR="007E1D2B" w:rsidRPr="00C111E0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>7.24</w:t>
      </w:r>
      <w:r w:rsidR="007E1D2B" w:rsidRPr="00C111E0">
        <w:rPr>
          <w:rFonts w:ascii="Arial" w:hAnsi="Arial" w:cs="Arial"/>
          <w:color w:val="000000"/>
          <w:sz w:val="24"/>
          <w:szCs w:val="24"/>
        </w:rPr>
        <w:t xml:space="preserve">-  A  CONTRATADA,  deverá  fornecer  aos  seus  funcionários  todos  os  </w:t>
      </w:r>
      <w:proofErr w:type="spellStart"/>
      <w:r w:rsidR="007E1D2B" w:rsidRPr="00C111E0">
        <w:rPr>
          <w:rFonts w:ascii="Arial" w:hAnsi="Arial" w:cs="Arial"/>
          <w:color w:val="000000"/>
          <w:sz w:val="24"/>
          <w:szCs w:val="24"/>
        </w:rPr>
        <w:t>E.P.I.s</w:t>
      </w:r>
      <w:proofErr w:type="spellEnd"/>
      <w:r w:rsidR="007E1D2B" w:rsidRPr="00C111E0">
        <w:rPr>
          <w:rFonts w:ascii="Arial" w:hAnsi="Arial" w:cs="Arial"/>
          <w:color w:val="000000"/>
          <w:sz w:val="24"/>
          <w:szCs w:val="24"/>
        </w:rPr>
        <w:t xml:space="preserve"> (Equipamentos  de  Proteção  Individual)  necessários  e  obedecer  a  todas  as  normas  de segurança no trabalho;</w:t>
      </w:r>
    </w:p>
    <w:p w:rsidR="007E1D2B" w:rsidRPr="00C111E0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>7.25</w:t>
      </w:r>
      <w:r w:rsidR="007E1D2B" w:rsidRPr="00C111E0">
        <w:rPr>
          <w:rFonts w:ascii="Arial" w:hAnsi="Arial" w:cs="Arial"/>
          <w:color w:val="000000"/>
          <w:sz w:val="24"/>
          <w:szCs w:val="24"/>
        </w:rPr>
        <w:t>-  Quaisquer  modificações  propostas  pela  CONTRATADA,  decorrentes  da incompatibilidade  técnica  entre  o  projeto  e  as  reais  necessidades  do  órgão  contratante, somente poderão ser introduzidas após sua análise e aprovação pelo Engenheiro do Município de Ananás.</w:t>
      </w:r>
    </w:p>
    <w:p w:rsidR="007E1D2B" w:rsidRPr="00C111E0" w:rsidRDefault="007E1D2B" w:rsidP="007027E7">
      <w:pPr>
        <w:widowControl w:val="0"/>
        <w:autoSpaceDE w:val="0"/>
        <w:autoSpaceDN w:val="0"/>
        <w:adjustRightInd w:val="0"/>
        <w:spacing w:after="0" w:line="213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7E1D2B" w:rsidRPr="00C111E0" w:rsidRDefault="0062241D" w:rsidP="007027E7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>7.26</w:t>
      </w:r>
      <w:r w:rsidR="007E1D2B" w:rsidRPr="00C111E0">
        <w:rPr>
          <w:rFonts w:ascii="Arial" w:hAnsi="Arial" w:cs="Arial"/>
          <w:color w:val="000000"/>
          <w:sz w:val="24"/>
          <w:szCs w:val="24"/>
        </w:rPr>
        <w:t xml:space="preserve"> – A contratada será responsável por uma limpeza rigorosa durante toda a execução dos serviços. </w:t>
      </w:r>
    </w:p>
    <w:p w:rsidR="007E1D2B" w:rsidRPr="00C111E0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color w:val="000000"/>
          <w:sz w:val="24"/>
          <w:szCs w:val="24"/>
        </w:rPr>
        <w:t>7.27</w:t>
      </w:r>
      <w:r w:rsidR="007E1D2B" w:rsidRPr="00C111E0">
        <w:rPr>
          <w:rFonts w:ascii="Arial" w:hAnsi="Arial" w:cs="Arial"/>
          <w:color w:val="000000"/>
          <w:sz w:val="24"/>
          <w:szCs w:val="24"/>
        </w:rPr>
        <w:t xml:space="preserve"> - A CONTRATADA deverá assegurar durante a execução das obras e serviços, até seu recebimento provisório, a proteção e conservação dos materiais, equipamentos e dos serviços executados;</w:t>
      </w:r>
    </w:p>
    <w:p w:rsidR="007E1D2B" w:rsidRPr="00C111E0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>7.28</w:t>
      </w:r>
      <w:r w:rsidR="007E1D2B" w:rsidRPr="00C111E0">
        <w:rPr>
          <w:rFonts w:ascii="Arial" w:hAnsi="Arial" w:cs="Arial"/>
          <w:color w:val="000000"/>
          <w:sz w:val="24"/>
          <w:szCs w:val="24"/>
        </w:rPr>
        <w:t xml:space="preserve"> – A CONTRATADA, tão logo receba a ordem de início, deverá </w:t>
      </w:r>
      <w:r w:rsidR="00BA775F" w:rsidRPr="00C111E0">
        <w:rPr>
          <w:rFonts w:ascii="Arial" w:hAnsi="Arial" w:cs="Arial"/>
          <w:color w:val="000000"/>
          <w:sz w:val="24"/>
          <w:szCs w:val="24"/>
        </w:rPr>
        <w:t>providenciarem</w:t>
      </w:r>
      <w:r w:rsidR="007E1D2B" w:rsidRPr="00C111E0">
        <w:rPr>
          <w:rFonts w:ascii="Arial" w:hAnsi="Arial" w:cs="Arial"/>
          <w:color w:val="000000"/>
          <w:sz w:val="24"/>
          <w:szCs w:val="24"/>
        </w:rPr>
        <w:t xml:space="preserve"> afixar no  local  da  execução  dos  serviços  ,  uma  placa  em  chapa  galvanizada,  conforme  normas  do CREA e/ou CAU e da Administração Municipal,  medindo 3 m (horizontal) x 1,5 m (vertical), com as seguintes informações : </w:t>
      </w:r>
      <w:r w:rsidR="007E1D2B" w:rsidRPr="00C111E0">
        <w:rPr>
          <w:rFonts w:ascii="Arial" w:hAnsi="Arial" w:cs="Arial"/>
          <w:b/>
          <w:bCs/>
          <w:color w:val="000000"/>
          <w:sz w:val="24"/>
          <w:szCs w:val="24"/>
        </w:rPr>
        <w:t xml:space="preserve">NOME DA CONTRATANTE E CONTRATADA, VALORDA  OBRA,  PRAZO  DE  EXECUÇÃO,  NÚMERO  DA  LICITAÇÃO/CONTRATO  E  XVI - DAS OBRIGAÇÕES DO CONTRATANTE </w:t>
      </w:r>
    </w:p>
    <w:p w:rsidR="00E93A0C" w:rsidRPr="00C111E0" w:rsidRDefault="00E93A0C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C111E0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C111E0" w:rsidRDefault="0062241D" w:rsidP="007027E7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 xml:space="preserve">8.0 </w:t>
      </w:r>
      <w:r w:rsidR="007D231A" w:rsidRPr="00C111E0">
        <w:rPr>
          <w:rFonts w:ascii="Arial" w:hAnsi="Arial" w:cs="Arial"/>
          <w:b/>
          <w:bCs/>
          <w:color w:val="000000"/>
          <w:sz w:val="24"/>
          <w:szCs w:val="24"/>
        </w:rPr>
        <w:t xml:space="preserve">CLÁUSULA - DAS MODIFICAÇÕES E/OU ALTERAÇÕES </w:t>
      </w:r>
    </w:p>
    <w:p w:rsidR="00E93A0C" w:rsidRPr="00C111E0" w:rsidRDefault="00E93A0C" w:rsidP="007027E7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E93A0C" w:rsidRPr="00C111E0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="007D231A" w:rsidRPr="00C111E0">
        <w:rPr>
          <w:rFonts w:ascii="Arial" w:hAnsi="Arial" w:cs="Arial"/>
          <w:b/>
          <w:bCs/>
          <w:color w:val="000000"/>
          <w:sz w:val="24"/>
          <w:szCs w:val="24"/>
        </w:rPr>
        <w:t>.1</w:t>
      </w:r>
      <w:r w:rsidR="007D231A" w:rsidRPr="00C111E0">
        <w:rPr>
          <w:rFonts w:ascii="Arial" w:hAnsi="Arial" w:cs="Arial"/>
          <w:color w:val="000000"/>
          <w:sz w:val="24"/>
          <w:szCs w:val="24"/>
        </w:rPr>
        <w:t xml:space="preserve"> -Qualquer  modificação  de  forma  ou  quantidade  (acréscimo  ou  redução)  </w:t>
      </w:r>
      <w:r w:rsidR="007D231A" w:rsidRPr="00C111E0">
        <w:rPr>
          <w:rFonts w:ascii="Arial" w:hAnsi="Arial" w:cs="Arial"/>
          <w:color w:val="000000"/>
          <w:sz w:val="24"/>
          <w:szCs w:val="24"/>
        </w:rPr>
        <w:lastRenderedPageBreak/>
        <w:t>dos  materiais objeto deste contrato poderá ser determinada pela Contratante mediante assinatura de Termos Aditivos, observadas as normas legais vigentes.</w:t>
      </w:r>
    </w:p>
    <w:p w:rsidR="007D231A" w:rsidRPr="00C111E0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D231A" w:rsidRPr="00C111E0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C111E0" w:rsidRDefault="0049621C" w:rsidP="007027E7">
      <w:pPr>
        <w:widowControl w:val="0"/>
        <w:autoSpaceDE w:val="0"/>
        <w:autoSpaceDN w:val="0"/>
        <w:adjustRightInd w:val="0"/>
        <w:spacing w:after="0" w:line="253" w:lineRule="exac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>9.0 CLÁUSULAS DA</w:t>
      </w:r>
      <w:r w:rsidR="007D231A" w:rsidRPr="00C111E0">
        <w:rPr>
          <w:rFonts w:ascii="Arial" w:hAnsi="Arial" w:cs="Arial"/>
          <w:b/>
          <w:bCs/>
          <w:color w:val="000000"/>
          <w:sz w:val="24"/>
          <w:szCs w:val="24"/>
        </w:rPr>
        <w:t xml:space="preserve"> FISCALIAÇÃO E ACOMPANHAMENTO DO CONTRATO </w:t>
      </w:r>
    </w:p>
    <w:p w:rsidR="00E93A0C" w:rsidRPr="00C111E0" w:rsidRDefault="00E93A0C" w:rsidP="007027E7">
      <w:pPr>
        <w:widowControl w:val="0"/>
        <w:autoSpaceDE w:val="0"/>
        <w:autoSpaceDN w:val="0"/>
        <w:adjustRightInd w:val="0"/>
        <w:spacing w:after="0" w:line="253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C111E0" w:rsidRDefault="0062241D" w:rsidP="007027E7">
      <w:pPr>
        <w:widowControl w:val="0"/>
        <w:autoSpaceDE w:val="0"/>
        <w:autoSpaceDN w:val="0"/>
        <w:adjustRightInd w:val="0"/>
        <w:spacing w:after="0" w:line="426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7D231A" w:rsidRPr="00C111E0">
        <w:rPr>
          <w:rFonts w:ascii="Arial" w:hAnsi="Arial" w:cs="Arial"/>
          <w:b/>
          <w:bCs/>
          <w:color w:val="000000"/>
          <w:sz w:val="24"/>
          <w:szCs w:val="24"/>
        </w:rPr>
        <w:t>.1</w:t>
      </w:r>
      <w:r w:rsidR="007D231A" w:rsidRPr="00C111E0">
        <w:rPr>
          <w:rFonts w:ascii="Arial" w:hAnsi="Arial" w:cs="Arial"/>
          <w:color w:val="000000"/>
          <w:sz w:val="24"/>
          <w:szCs w:val="24"/>
        </w:rPr>
        <w:t xml:space="preserve"> </w:t>
      </w:r>
      <w:r w:rsidR="00BA775F" w:rsidRPr="00C111E0">
        <w:rPr>
          <w:rFonts w:ascii="Arial" w:hAnsi="Arial" w:cs="Arial"/>
          <w:color w:val="000000"/>
          <w:sz w:val="24"/>
          <w:szCs w:val="24"/>
        </w:rPr>
        <w:t>- Compete</w:t>
      </w:r>
      <w:r w:rsidR="00660CA4" w:rsidRPr="00C111E0">
        <w:rPr>
          <w:rFonts w:ascii="Arial" w:hAnsi="Arial" w:cs="Arial"/>
          <w:color w:val="000000"/>
          <w:sz w:val="24"/>
          <w:szCs w:val="24"/>
        </w:rPr>
        <w:t xml:space="preserve"> ao</w:t>
      </w:r>
      <w:r w:rsidR="000E1DF3" w:rsidRPr="00C111E0">
        <w:rPr>
          <w:rFonts w:ascii="Arial" w:hAnsi="Arial" w:cs="Arial"/>
          <w:color w:val="000000"/>
          <w:sz w:val="24"/>
          <w:szCs w:val="24"/>
        </w:rPr>
        <w:t xml:space="preserve"> ENGENHEIRO DO MUNICIPIO</w:t>
      </w:r>
      <w:r w:rsidR="0049621C" w:rsidRPr="00C111E0">
        <w:rPr>
          <w:rFonts w:ascii="Arial" w:hAnsi="Arial" w:cs="Arial"/>
          <w:color w:val="000000"/>
          <w:sz w:val="24"/>
          <w:szCs w:val="24"/>
        </w:rPr>
        <w:t xml:space="preserve"> EM </w:t>
      </w:r>
      <w:r w:rsidR="00660CA4" w:rsidRPr="00C111E0">
        <w:rPr>
          <w:rFonts w:ascii="Arial" w:hAnsi="Arial" w:cs="Arial"/>
          <w:color w:val="000000"/>
          <w:sz w:val="24"/>
          <w:szCs w:val="24"/>
        </w:rPr>
        <w:t>nome da</w:t>
      </w:r>
      <w:r w:rsidR="007D231A" w:rsidRPr="00C111E0">
        <w:rPr>
          <w:rFonts w:ascii="Arial" w:hAnsi="Arial" w:cs="Arial"/>
          <w:color w:val="000000"/>
          <w:sz w:val="24"/>
          <w:szCs w:val="24"/>
        </w:rPr>
        <w:t xml:space="preserve"> Contratante, acompanhar e fiscalizar a execução do presente contrato, através de seus técnicos </w:t>
      </w:r>
      <w:r w:rsidR="00660CA4" w:rsidRPr="00C111E0">
        <w:rPr>
          <w:rFonts w:ascii="Arial" w:hAnsi="Arial" w:cs="Arial"/>
          <w:color w:val="000000"/>
          <w:sz w:val="24"/>
          <w:szCs w:val="24"/>
        </w:rPr>
        <w:t>ou órgãos que</w:t>
      </w:r>
      <w:r w:rsidR="007D231A" w:rsidRPr="00C111E0">
        <w:rPr>
          <w:rFonts w:ascii="Arial" w:hAnsi="Arial" w:cs="Arial"/>
          <w:color w:val="000000"/>
          <w:sz w:val="24"/>
          <w:szCs w:val="24"/>
        </w:rPr>
        <w:t xml:space="preserve">  ela  designar  a  quem  caberá  autorizar  a  emissão  de  faturas,  alterações  de projetos, substituição e materiais, bem como praticar todos os atos que se fizerem necessários para a fiel execução das obras contratadas.</w:t>
      </w:r>
    </w:p>
    <w:p w:rsidR="007D231A" w:rsidRPr="00C111E0" w:rsidRDefault="0049621C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7D231A" w:rsidRPr="00C111E0">
        <w:rPr>
          <w:rFonts w:ascii="Arial" w:hAnsi="Arial" w:cs="Arial"/>
          <w:b/>
          <w:bCs/>
          <w:color w:val="000000"/>
          <w:sz w:val="24"/>
          <w:szCs w:val="24"/>
        </w:rPr>
        <w:t>.2</w:t>
      </w:r>
      <w:r w:rsidR="007D231A" w:rsidRPr="00C111E0">
        <w:rPr>
          <w:rFonts w:ascii="Arial" w:hAnsi="Arial" w:cs="Arial"/>
          <w:color w:val="000000"/>
          <w:sz w:val="24"/>
          <w:szCs w:val="24"/>
        </w:rPr>
        <w:t xml:space="preserve"> - O documento hábil para aferição, comprovação e avaliação de todos os fatos e assuntos relacionados e </w:t>
      </w:r>
      <w:r w:rsidR="00BA775F" w:rsidRPr="00C111E0">
        <w:rPr>
          <w:rFonts w:ascii="Arial" w:hAnsi="Arial" w:cs="Arial"/>
          <w:color w:val="000000"/>
          <w:sz w:val="24"/>
          <w:szCs w:val="24"/>
        </w:rPr>
        <w:t>referentes à</w:t>
      </w:r>
      <w:r w:rsidR="007D231A" w:rsidRPr="00C111E0">
        <w:rPr>
          <w:rFonts w:ascii="Arial" w:hAnsi="Arial" w:cs="Arial"/>
          <w:color w:val="000000"/>
          <w:sz w:val="24"/>
          <w:szCs w:val="24"/>
        </w:rPr>
        <w:t xml:space="preserve">  execução  das  obras  será  o  </w:t>
      </w:r>
      <w:r w:rsidR="007D231A" w:rsidRPr="00C111E0">
        <w:rPr>
          <w:rFonts w:ascii="Arial" w:hAnsi="Arial" w:cs="Arial"/>
          <w:b/>
          <w:bCs/>
          <w:color w:val="000000"/>
          <w:sz w:val="24"/>
          <w:szCs w:val="24"/>
        </w:rPr>
        <w:t>Diário  de  Obras</w:t>
      </w:r>
      <w:r w:rsidR="007D231A" w:rsidRPr="00C111E0">
        <w:rPr>
          <w:rFonts w:ascii="Arial" w:hAnsi="Arial" w:cs="Arial"/>
          <w:color w:val="000000"/>
          <w:sz w:val="24"/>
          <w:szCs w:val="24"/>
        </w:rPr>
        <w:t xml:space="preserve">,  onde,  tanto  a Contratada,  quanto  a  fiscalização  deverão  lançar  a  anotar  tudo  que  julgarem  conveniente, buscando  a  comprovação  real  do  andamento  das  obras  e  execução  dos  termos  do  presente contrato, sendo vistoriadas diariamente, por representante credenciado de ambas as partes. </w:t>
      </w:r>
      <w:r w:rsidR="008E0BBC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86" o:spid="_x0000_s1036" type="#_x0000_t202" style="position:absolute;left:0;text-align:left;margin-left:128pt;margin-top:103.3pt;width:8.25pt;height:8.05pt;z-index:25165721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" filled="f" stroked="f">
            <v:textbox style="layout-flow:vertical;mso-next-textbox:#Text Box 486;mso-fit-shape-to-text:t" inset="0,0,0,0">
              <w:txbxContent>
                <w:p w:rsidR="00D953B2" w:rsidRDefault="00D953B2">
                  <w:pPr>
                    <w:adjustRightInd w:val="0"/>
                    <w:spacing w:after="0" w:line="240" w:lineRule="auto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U</w:t>
                  </w:r>
                </w:p>
              </w:txbxContent>
            </v:textbox>
            <w10:wrap anchorx="page" anchory="page"/>
          </v:shape>
        </w:pict>
      </w:r>
      <w:r w:rsidR="008E0BBC">
        <w:rPr>
          <w:rFonts w:ascii="Arial" w:hAnsi="Arial" w:cs="Arial"/>
          <w:noProof/>
          <w:sz w:val="24"/>
          <w:szCs w:val="24"/>
        </w:rPr>
        <w:pict>
          <v:shape id="Text Box 487" o:spid="_x0000_s1037" type="#_x0000_t202" style="position:absolute;left:0;text-align:left;margin-left:123.3pt;margin-top:93.3pt;width:8.25pt;height:12.3pt;z-index:25166233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" filled="f" stroked="f">
            <v:textbox style="layout-flow:vertical;mso-layout-flow-alt:bottom-to-top;mso-next-textbox:#Text Box 487;mso-fit-shape-to-text:t" inset="0,0,0,0">
              <w:txbxContent>
                <w:p w:rsidR="00D953B2" w:rsidRDefault="00D953B2">
                  <w:pPr>
                    <w:adjustRightInd w:val="0"/>
                    <w:spacing w:after="0" w:line="240" w:lineRule="auto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BÁ</w:t>
                  </w:r>
                </w:p>
              </w:txbxContent>
            </v:textbox>
            <w10:wrap anchorx="page" anchory="page"/>
          </v:shape>
        </w:pict>
      </w:r>
      <w:r w:rsidR="008E0BBC">
        <w:rPr>
          <w:rFonts w:ascii="Arial" w:hAnsi="Arial" w:cs="Arial"/>
          <w:noProof/>
          <w:sz w:val="24"/>
          <w:szCs w:val="24"/>
        </w:rPr>
        <w:pict>
          <v:shape id="Text Box 488" o:spid="_x0000_s1038" type="#_x0000_t202" style="position:absolute;left:0;text-align:left;margin-left:155.3pt;margin-top:96pt;width:4.7pt;height:8.2pt;z-index:25166745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" filled="f" stroked="f">
            <v:textbox style="layout-flow:vertical;mso-layout-flow-alt:bottom-to-top;mso-next-textbox:#Text Box 488;mso-fit-shape-to-text:t" inset="0,0,0,0">
              <w:txbxContent>
                <w:p w:rsidR="00D953B2" w:rsidRDefault="00D953B2">
                  <w:pPr>
                    <w:adjustRightInd w:val="0"/>
                    <w:spacing w:after="0" w:line="240" w:lineRule="auto"/>
                  </w:pPr>
                  <w:r>
                    <w:rPr>
                      <w:rFonts w:ascii="Arial" w:hAnsi="Arial" w:cs="Arial"/>
                      <w:color w:val="000000"/>
                      <w:sz w:val="8"/>
                      <w:szCs w:val="8"/>
                      <w:lang w:val="en-US" w:eastAsia="en-US"/>
                    </w:rPr>
                    <w:t>185</w:t>
                  </w:r>
                </w:p>
              </w:txbxContent>
            </v:textbox>
            <w10:wrap anchorx="page" anchory="page"/>
          </v:shape>
        </w:pict>
      </w:r>
      <w:r w:rsidR="008E0BBC">
        <w:rPr>
          <w:rFonts w:ascii="Arial" w:hAnsi="Arial" w:cs="Arial"/>
          <w:noProof/>
          <w:sz w:val="24"/>
          <w:szCs w:val="24"/>
        </w:rPr>
        <w:pict>
          <v:shape id="Text Box 489" o:spid="_x0000_s1039" type="#_x0000_t202" style="position:absolute;left:0;text-align:left;margin-left:160pt;margin-top:100pt;width:4.7pt;height:3.75pt;z-index:25167257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" filled="f" stroked="f">
            <v:textbox style="layout-flow:vertical;mso-layout-flow-alt:bottom-to-top;mso-next-textbox:#Text Box 489;mso-fit-shape-to-text:t" inset="0,0,0,0">
              <w:txbxContent>
                <w:p w:rsidR="00D953B2" w:rsidRDefault="00D953B2">
                  <w:pPr>
                    <w:adjustRightInd w:val="0"/>
                    <w:spacing w:after="0" w:line="240" w:lineRule="auto"/>
                  </w:pPr>
                  <w:r>
                    <w:rPr>
                      <w:rFonts w:ascii="Arial" w:hAnsi="Arial" w:cs="Arial"/>
                      <w:color w:val="000000"/>
                      <w:sz w:val="8"/>
                      <w:szCs w:val="8"/>
                      <w:lang w:val="en-US" w:eastAsia="en-US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="008E0BBC">
        <w:rPr>
          <w:rFonts w:ascii="Arial" w:hAnsi="Arial" w:cs="Arial"/>
          <w:noProof/>
          <w:sz w:val="24"/>
          <w:szCs w:val="24"/>
        </w:rPr>
        <w:pict>
          <v:shape id="Text Box 490" o:spid="_x0000_s1040" type="#_x0000_t202" style="position:absolute;left:0;text-align:left;margin-left:98pt;margin-top:99.3pt;width:4.7pt;height:5.95pt;z-index:25167769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" filled="f" stroked="f">
            <v:textbox style="layout-flow:vertical;mso-next-textbox:#Text Box 490;mso-fit-shape-to-text:t" inset="0,0,0,0">
              <w:txbxContent>
                <w:p w:rsidR="00D953B2" w:rsidRDefault="00D953B2">
                  <w:pPr>
                    <w:adjustRightInd w:val="0"/>
                    <w:spacing w:after="0" w:line="240" w:lineRule="auto"/>
                  </w:pPr>
                  <w:r>
                    <w:rPr>
                      <w:rFonts w:ascii="Arial" w:hAnsi="Arial" w:cs="Arial"/>
                      <w:color w:val="000000"/>
                      <w:sz w:val="8"/>
                      <w:szCs w:val="8"/>
                      <w:lang w:val="en-US" w:eastAsia="en-US"/>
                    </w:rPr>
                    <w:t>03</w:t>
                  </w:r>
                </w:p>
              </w:txbxContent>
            </v:textbox>
            <w10:wrap anchorx="page" anchory="page"/>
          </v:shape>
        </w:pict>
      </w:r>
      <w:r w:rsidR="008E0BBC">
        <w:rPr>
          <w:rFonts w:ascii="Arial" w:hAnsi="Arial" w:cs="Arial"/>
          <w:noProof/>
          <w:sz w:val="24"/>
          <w:szCs w:val="24"/>
        </w:rPr>
        <w:pict>
          <v:shape id="Text Box 491" o:spid="_x0000_s1041" type="#_x0000_t202" style="position:absolute;left:0;text-align:left;margin-left:101.3pt;margin-top:101.3pt;width:3.55pt;height:5.2pt;z-index:25168281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" filled="f" stroked="f">
            <v:textbox style="layout-flow:vertical;mso-next-textbox:#Text Box 491;mso-fit-shape-to-text:t" inset="0,0,0,0">
              <w:txbxContent>
                <w:p w:rsidR="00D953B2" w:rsidRDefault="00D953B2">
                  <w:pPr>
                    <w:adjustRightInd w:val="0"/>
                    <w:spacing w:after="0" w:line="240" w:lineRule="auto"/>
                  </w:pPr>
                  <w:r>
                    <w:rPr>
                      <w:rFonts w:ascii="Arial" w:hAnsi="Arial" w:cs="Arial"/>
                      <w:color w:val="000000"/>
                      <w:sz w:val="6"/>
                      <w:szCs w:val="6"/>
                      <w:lang w:val="en-US" w:eastAsia="en-US"/>
                    </w:rPr>
                    <w:t>DE</w:t>
                  </w:r>
                </w:p>
              </w:txbxContent>
            </v:textbox>
            <w10:wrap anchorx="page" anchory="page"/>
          </v:shape>
        </w:pict>
      </w:r>
      <w:r w:rsidR="008E0BBC">
        <w:rPr>
          <w:rFonts w:ascii="Arial" w:hAnsi="Arial" w:cs="Arial"/>
          <w:noProof/>
          <w:sz w:val="24"/>
          <w:szCs w:val="24"/>
        </w:rPr>
        <w:pict>
          <v:shape id="Text Box 492" o:spid="_x0000_s1042" type="#_x0000_t202" style="position:absolute;left:0;text-align:left;margin-left:104.65pt;margin-top:102pt;width:4.7pt;height:10.4pt;z-index:25168793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" filled="f" stroked="f">
            <v:textbox style="layout-flow:vertical;mso-next-textbox:#Text Box 492;mso-fit-shape-to-text:t" inset="0,0,0,0">
              <w:txbxContent>
                <w:p w:rsidR="00D953B2" w:rsidRDefault="00D953B2">
                  <w:pPr>
                    <w:adjustRightInd w:val="0"/>
                    <w:spacing w:after="0" w:line="240" w:lineRule="auto"/>
                  </w:pPr>
                  <w:r>
                    <w:rPr>
                      <w:rFonts w:ascii="Arial" w:hAnsi="Arial" w:cs="Arial"/>
                      <w:color w:val="000000"/>
                      <w:sz w:val="8"/>
                      <w:szCs w:val="8"/>
                      <w:lang w:val="en-US" w:eastAsia="en-US"/>
                    </w:rPr>
                    <w:t xml:space="preserve"> JUL</w:t>
                  </w:r>
                </w:p>
              </w:txbxContent>
            </v:textbox>
            <w10:wrap anchorx="page" anchory="page"/>
          </v:shape>
        </w:pict>
      </w:r>
      <w:r w:rsidR="008E0BBC">
        <w:rPr>
          <w:rFonts w:ascii="Arial" w:hAnsi="Arial" w:cs="Arial"/>
          <w:noProof/>
          <w:sz w:val="24"/>
          <w:szCs w:val="24"/>
        </w:rPr>
        <w:pict>
          <v:shape id="Text Box 493" o:spid="_x0000_s1043" type="#_x0000_t202" style="position:absolute;left:0;text-align:left;margin-left:110pt;margin-top:104pt;width:4.7pt;height:7.5pt;z-index:25169305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" filled="f" stroked="f">
            <v:textbox style="layout-flow:vertical;mso-next-textbox:#Text Box 493;mso-fit-shape-to-text:t" inset="0,0,0,0">
              <w:txbxContent>
                <w:p w:rsidR="00D953B2" w:rsidRDefault="00D953B2">
                  <w:pPr>
                    <w:adjustRightInd w:val="0"/>
                    <w:spacing w:after="0" w:line="240" w:lineRule="auto"/>
                  </w:pPr>
                  <w:r>
                    <w:rPr>
                      <w:rFonts w:ascii="Arial" w:hAnsi="Arial" w:cs="Arial"/>
                      <w:color w:val="000000"/>
                      <w:sz w:val="8"/>
                      <w:szCs w:val="8"/>
                      <w:lang w:val="en-US" w:eastAsia="en-US"/>
                    </w:rPr>
                    <w:t>HO</w:t>
                  </w:r>
                </w:p>
              </w:txbxContent>
            </v:textbox>
            <w10:wrap anchorx="page" anchory="page"/>
          </v:shape>
        </w:pict>
      </w:r>
      <w:r w:rsidR="008E0BBC">
        <w:rPr>
          <w:rFonts w:ascii="Arial" w:hAnsi="Arial" w:cs="Arial"/>
          <w:noProof/>
          <w:sz w:val="24"/>
          <w:szCs w:val="24"/>
        </w:rPr>
        <w:pict>
          <v:shape id="Text Box 494" o:spid="_x0000_s1044" type="#_x0000_t202" style="position:absolute;left:0;text-align:left;margin-left:128.65pt;margin-top:103.3pt;width:7.1pt;height:10.8pt;z-index:25169817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" filled="f" stroked="f">
            <v:textbox style="layout-flow:vertical;mso-next-textbox:#Text Box 494;mso-fit-shape-to-text:t" inset="0,0,0,0">
              <w:txbxContent>
                <w:p w:rsidR="00D953B2" w:rsidRDefault="00D953B2">
                  <w:pPr>
                    <w:adjustRightInd w:val="0"/>
                    <w:spacing w:after="0" w:line="240" w:lineRule="auto"/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n-US" w:eastAsia="en-US"/>
                    </w:rPr>
                    <w:t>UB</w:t>
                  </w:r>
                </w:p>
              </w:txbxContent>
            </v:textbox>
            <w10:wrap anchorx="page" anchory="page"/>
          </v:shape>
        </w:pict>
      </w:r>
      <w:r w:rsidR="008E0BBC">
        <w:rPr>
          <w:rFonts w:ascii="Arial" w:hAnsi="Arial" w:cs="Arial"/>
          <w:noProof/>
          <w:sz w:val="24"/>
          <w:szCs w:val="24"/>
        </w:rPr>
        <w:pict>
          <v:shape id="Text Box 495" o:spid="_x0000_s1045" type="#_x0000_t202" style="position:absolute;left:0;text-align:left;margin-left:128pt;margin-top:99.3pt;width:7.1pt;height:6.5pt;z-index:25170329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" filled="f" stroked="f">
            <v:textbox style="layout-flow:vertical;mso-layout-flow-alt:bottom-to-top;mso-next-textbox:#Text Box 495;mso-fit-shape-to-text:t" inset="0,0,0,0">
              <w:txbxContent>
                <w:p w:rsidR="00D953B2" w:rsidRDefault="00D953B2">
                  <w:pPr>
                    <w:adjustRightInd w:val="0"/>
                    <w:spacing w:after="0" w:line="240" w:lineRule="auto"/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n-US" w:eastAsia="en-US"/>
                    </w:rPr>
                    <w:t>Á</w:t>
                  </w:r>
                </w:p>
              </w:txbxContent>
            </v:textbox>
            <w10:wrap anchorx="page" anchory="page"/>
          </v:shape>
        </w:pict>
      </w:r>
    </w:p>
    <w:p w:rsidR="007D231A" w:rsidRPr="00C111E0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C111E0" w:rsidRDefault="0049621C" w:rsidP="007027E7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 xml:space="preserve">10.0 </w:t>
      </w:r>
      <w:r w:rsidR="007D231A" w:rsidRPr="00C111E0">
        <w:rPr>
          <w:rFonts w:ascii="Arial" w:hAnsi="Arial" w:cs="Arial"/>
          <w:b/>
          <w:bCs/>
          <w:color w:val="000000"/>
          <w:sz w:val="24"/>
          <w:szCs w:val="24"/>
        </w:rPr>
        <w:t xml:space="preserve">CLÁUSULA X - DAS PENALIDADES </w:t>
      </w:r>
    </w:p>
    <w:p w:rsidR="00E93A0C" w:rsidRPr="00C111E0" w:rsidRDefault="00E93A0C" w:rsidP="007027E7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C111E0" w:rsidRDefault="0049621C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color w:val="000000"/>
          <w:sz w:val="24"/>
          <w:szCs w:val="24"/>
        </w:rPr>
        <w:t>10.1</w:t>
      </w:r>
      <w:r w:rsidR="007D231A" w:rsidRPr="00C111E0">
        <w:rPr>
          <w:rFonts w:ascii="Arial" w:hAnsi="Arial" w:cs="Arial"/>
          <w:color w:val="000000"/>
          <w:sz w:val="24"/>
          <w:szCs w:val="24"/>
        </w:rPr>
        <w:t xml:space="preserve"> - A recusa do adjudicatário em assinar o presente contrato, dentro do prazo estabelecido no instrumento convocatório, bem como, </w:t>
      </w:r>
      <w:r w:rsidR="00BA775F" w:rsidRPr="00C111E0">
        <w:rPr>
          <w:rFonts w:ascii="Arial" w:hAnsi="Arial" w:cs="Arial"/>
          <w:color w:val="000000"/>
          <w:sz w:val="24"/>
          <w:szCs w:val="24"/>
        </w:rPr>
        <w:t>atraso</w:t>
      </w:r>
      <w:r w:rsidR="007D231A" w:rsidRPr="00C111E0">
        <w:rPr>
          <w:rFonts w:ascii="Arial" w:hAnsi="Arial" w:cs="Arial"/>
          <w:color w:val="000000"/>
          <w:sz w:val="24"/>
          <w:szCs w:val="24"/>
        </w:rPr>
        <w:t xml:space="preserve">  e  a  inexecução  parcial  ou  total  dos  serviços, objeto desta licitação, caracterizarão o descumprimento da obrigação assumida e permitirá, de conformidade  </w:t>
      </w:r>
      <w:r w:rsidR="009036D1" w:rsidRPr="00C111E0">
        <w:rPr>
          <w:rFonts w:ascii="Arial" w:hAnsi="Arial" w:cs="Arial"/>
          <w:color w:val="000000"/>
          <w:sz w:val="24"/>
          <w:szCs w:val="24"/>
        </w:rPr>
        <w:t xml:space="preserve">com a lei 8.666/93, </w:t>
      </w:r>
      <w:r w:rsidR="007D231A" w:rsidRPr="00C111E0">
        <w:rPr>
          <w:rFonts w:ascii="Arial" w:hAnsi="Arial" w:cs="Arial"/>
          <w:color w:val="000000"/>
          <w:sz w:val="24"/>
          <w:szCs w:val="24"/>
        </w:rPr>
        <w:t xml:space="preserve">a  aplicação  das  seguintes sanções pela Administração Municipal, garantido a prévia defesa: </w:t>
      </w:r>
    </w:p>
    <w:p w:rsidR="007D231A" w:rsidRPr="00C111E0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 xml:space="preserve">I </w:t>
      </w:r>
      <w:r w:rsidRPr="00C111E0">
        <w:rPr>
          <w:rFonts w:ascii="Arial" w:hAnsi="Arial" w:cs="Arial"/>
          <w:color w:val="000000"/>
          <w:sz w:val="24"/>
          <w:szCs w:val="24"/>
        </w:rPr>
        <w:t>- advertência;</w:t>
      </w:r>
    </w:p>
    <w:p w:rsidR="007D231A" w:rsidRPr="00C111E0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 xml:space="preserve">II </w:t>
      </w:r>
      <w:r w:rsidRPr="00C111E0">
        <w:rPr>
          <w:rFonts w:ascii="Arial" w:hAnsi="Arial" w:cs="Arial"/>
          <w:color w:val="000000"/>
          <w:sz w:val="24"/>
          <w:szCs w:val="24"/>
        </w:rPr>
        <w:t>- multa;</w:t>
      </w:r>
    </w:p>
    <w:p w:rsidR="007D231A" w:rsidRPr="00C111E0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>III</w:t>
      </w:r>
      <w:r w:rsidRPr="00C111E0">
        <w:rPr>
          <w:rFonts w:ascii="Arial" w:hAnsi="Arial" w:cs="Arial"/>
          <w:color w:val="000000"/>
          <w:sz w:val="24"/>
          <w:szCs w:val="24"/>
        </w:rPr>
        <w:t xml:space="preserve">-  suspensão  temporária  de  participação  em  licitação,  e  impedimento  de  </w:t>
      </w:r>
      <w:r w:rsidRPr="00C111E0">
        <w:rPr>
          <w:rFonts w:ascii="Arial" w:hAnsi="Arial" w:cs="Arial"/>
          <w:color w:val="000000"/>
          <w:sz w:val="24"/>
          <w:szCs w:val="24"/>
        </w:rPr>
        <w:lastRenderedPageBreak/>
        <w:t xml:space="preserve">contratar  com  </w:t>
      </w:r>
      <w:r w:rsidR="00BA775F" w:rsidRPr="00C111E0">
        <w:rPr>
          <w:rFonts w:ascii="Arial" w:hAnsi="Arial" w:cs="Arial"/>
          <w:color w:val="000000"/>
          <w:sz w:val="24"/>
          <w:szCs w:val="24"/>
        </w:rPr>
        <w:t>a Administração</w:t>
      </w:r>
      <w:r w:rsidRPr="00C111E0">
        <w:rPr>
          <w:rFonts w:ascii="Arial" w:hAnsi="Arial" w:cs="Arial"/>
          <w:color w:val="000000"/>
          <w:sz w:val="24"/>
          <w:szCs w:val="24"/>
        </w:rPr>
        <w:t xml:space="preserve"> do Município de </w:t>
      </w:r>
      <w:r w:rsidR="008B39C2" w:rsidRPr="00C111E0">
        <w:rPr>
          <w:rFonts w:ascii="Arial" w:hAnsi="Arial" w:cs="Arial"/>
          <w:color w:val="000000"/>
          <w:sz w:val="24"/>
          <w:szCs w:val="24"/>
        </w:rPr>
        <w:t>Ananás</w:t>
      </w:r>
      <w:r w:rsidRPr="00C111E0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7D231A" w:rsidRPr="00C111E0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color w:val="000000"/>
          <w:sz w:val="24"/>
          <w:szCs w:val="24"/>
        </w:rPr>
        <w:t>a)para as licitantes nas demais modalidades de licitação previstas na Lei nº 8.666, de 21 de junho  de  1993,  a  penalidade  será  aplicada  por  prazo  não  superior  a  2  (dois)  anos,  e  dosada segundo a natureza e a gravidade da falta cometida.</w:t>
      </w:r>
    </w:p>
    <w:p w:rsidR="007D231A" w:rsidRPr="00C111E0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>IV</w:t>
      </w:r>
      <w:r w:rsidRPr="00C111E0">
        <w:rPr>
          <w:rFonts w:ascii="Arial" w:hAnsi="Arial" w:cs="Arial"/>
          <w:color w:val="000000"/>
          <w:sz w:val="24"/>
          <w:szCs w:val="24"/>
        </w:rPr>
        <w:t xml:space="preserve">-  declaração  de  inidoneidade  para  licitar  ou  contratar  com  a  Administração  Pública enquanto  perdurarem  os  motivos  determinantes  da  punição  ou  até  que  seja  promovida  a reabilitação perante a própria autoridade que aplicou a penalidade, que será concedida sempre que  o  contratado  ressarcir  a  Administração  pelos  prejuízos  resultantes  e  após  decorrido  o prazo da sanção aplicada com base no inciso anterior. </w:t>
      </w:r>
    </w:p>
    <w:p w:rsidR="009036D1" w:rsidRPr="00C111E0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color w:val="000000"/>
          <w:sz w:val="24"/>
          <w:szCs w:val="24"/>
        </w:rPr>
        <w:t xml:space="preserve">§1º. As sanções previstas nos incisos I, III e IV deste artigo poderão ser aplicadas </w:t>
      </w:r>
      <w:r w:rsidR="008B39C2" w:rsidRPr="00C111E0">
        <w:rPr>
          <w:rFonts w:ascii="Arial" w:hAnsi="Arial" w:cs="Arial"/>
          <w:color w:val="000000"/>
          <w:sz w:val="24"/>
          <w:szCs w:val="24"/>
        </w:rPr>
        <w:t>juntamente</w:t>
      </w:r>
      <w:r w:rsidRPr="00C111E0">
        <w:rPr>
          <w:rFonts w:ascii="Arial" w:hAnsi="Arial" w:cs="Arial"/>
          <w:color w:val="000000"/>
          <w:sz w:val="24"/>
          <w:szCs w:val="24"/>
        </w:rPr>
        <w:t xml:space="preserve"> com a do inciso II, facultada a defesa prévia à interessada, no respectivo processo, no prazo de 5 (cinco) dias úteis. </w:t>
      </w:r>
    </w:p>
    <w:p w:rsidR="007D231A" w:rsidRPr="00C111E0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color w:val="000000"/>
          <w:sz w:val="24"/>
          <w:szCs w:val="24"/>
        </w:rPr>
        <w:t>§2º. Quando for constatada a ocorrência de qualquer descumprimento de obrigação contratual, mesmo</w:t>
      </w:r>
      <w:r w:rsidR="00BA775F" w:rsidRPr="00C111E0">
        <w:rPr>
          <w:rFonts w:ascii="Arial" w:hAnsi="Arial" w:cs="Arial"/>
          <w:color w:val="000000"/>
          <w:sz w:val="24"/>
          <w:szCs w:val="24"/>
        </w:rPr>
        <w:t xml:space="preserve"> </w:t>
      </w:r>
      <w:r w:rsidRPr="00C111E0">
        <w:rPr>
          <w:rFonts w:ascii="Arial" w:hAnsi="Arial" w:cs="Arial"/>
          <w:color w:val="000000"/>
          <w:sz w:val="24"/>
          <w:szCs w:val="24"/>
        </w:rPr>
        <w:t xml:space="preserve">que  parcialmente,  o  servidor  público  responsável  pelo  atestado  de  prestação  de serviços de recebimento de obra, parcial ou total, ou de entrega de bens, deverá emitir parecer técnico fundamentado e encaminhá-lo ao respectivo Ordenador de Despesas.   </w:t>
      </w:r>
    </w:p>
    <w:p w:rsidR="007D231A" w:rsidRPr="00C111E0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color w:val="000000"/>
          <w:sz w:val="24"/>
          <w:szCs w:val="24"/>
        </w:rPr>
        <w:t xml:space="preserve">§3º. O Ordenador de Despesa, ciente do parecer técnico, deverá fazer imediatamente, a devida </w:t>
      </w:r>
      <w:r w:rsidR="00B52633" w:rsidRPr="00C111E0">
        <w:rPr>
          <w:rFonts w:ascii="Arial" w:hAnsi="Arial" w:cs="Arial"/>
          <w:color w:val="000000"/>
          <w:sz w:val="24"/>
          <w:szCs w:val="24"/>
        </w:rPr>
        <w:t xml:space="preserve">notificação </w:t>
      </w:r>
      <w:r w:rsidR="00BA775F" w:rsidRPr="00C111E0">
        <w:rPr>
          <w:rFonts w:ascii="Arial" w:hAnsi="Arial" w:cs="Arial"/>
          <w:color w:val="000000"/>
          <w:sz w:val="24"/>
          <w:szCs w:val="24"/>
        </w:rPr>
        <w:t>da ocorrência</w:t>
      </w:r>
      <w:r w:rsidRPr="00C111E0">
        <w:rPr>
          <w:rFonts w:ascii="Arial" w:hAnsi="Arial" w:cs="Arial"/>
          <w:color w:val="000000"/>
          <w:sz w:val="24"/>
          <w:szCs w:val="24"/>
        </w:rPr>
        <w:t xml:space="preserve">  ao  fornecedor,  ao  qual  será  facultada  a  defesa  nos  termos  da legislação vigente. </w:t>
      </w:r>
    </w:p>
    <w:p w:rsidR="007D231A" w:rsidRPr="00C111E0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C111E0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C111E0" w:rsidRDefault="00E441EB" w:rsidP="007027E7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>11.0 CLÁUSULAS</w:t>
      </w:r>
      <w:r w:rsidR="007D231A" w:rsidRPr="00C111E0">
        <w:rPr>
          <w:rFonts w:ascii="Arial" w:hAnsi="Arial" w:cs="Arial"/>
          <w:b/>
          <w:bCs/>
          <w:color w:val="000000"/>
          <w:sz w:val="24"/>
          <w:szCs w:val="24"/>
        </w:rPr>
        <w:t xml:space="preserve"> - DA RESCISÃO </w:t>
      </w:r>
    </w:p>
    <w:p w:rsidR="00E93A0C" w:rsidRPr="00C111E0" w:rsidRDefault="00E93A0C" w:rsidP="007027E7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C111E0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49621C" w:rsidRPr="00C111E0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>.1</w:t>
      </w:r>
      <w:r w:rsidRPr="00C111E0">
        <w:rPr>
          <w:rFonts w:ascii="Arial" w:hAnsi="Arial" w:cs="Arial"/>
          <w:color w:val="000000"/>
          <w:sz w:val="24"/>
          <w:szCs w:val="24"/>
        </w:rPr>
        <w:t xml:space="preserve"> - A rescisão do presente contrato poderá ser:</w:t>
      </w:r>
    </w:p>
    <w:p w:rsidR="007D231A" w:rsidRPr="00C111E0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49621C" w:rsidRPr="00C111E0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49621C" w:rsidRPr="00C111E0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C111E0">
        <w:rPr>
          <w:rFonts w:ascii="Arial" w:hAnsi="Arial" w:cs="Arial"/>
          <w:color w:val="000000"/>
          <w:sz w:val="24"/>
          <w:szCs w:val="24"/>
        </w:rPr>
        <w:t xml:space="preserve"> - determinada por ato motivado da Administração, após processo regular, assegurado o </w:t>
      </w:r>
      <w:r w:rsidR="0049621C" w:rsidRPr="00C111E0">
        <w:rPr>
          <w:rFonts w:ascii="Arial" w:hAnsi="Arial" w:cs="Arial"/>
          <w:color w:val="000000"/>
          <w:sz w:val="24"/>
          <w:szCs w:val="24"/>
        </w:rPr>
        <w:t>Contraditório</w:t>
      </w:r>
      <w:r w:rsidRPr="00C111E0">
        <w:rPr>
          <w:rFonts w:ascii="Arial" w:hAnsi="Arial" w:cs="Arial"/>
          <w:color w:val="000000"/>
          <w:sz w:val="24"/>
          <w:szCs w:val="24"/>
        </w:rPr>
        <w:t xml:space="preserve"> e ampla defesa, nos casos do artigo 78, I a XII e XVII da Lei de Licitações.</w:t>
      </w:r>
    </w:p>
    <w:p w:rsidR="007D231A" w:rsidRPr="00C111E0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1</w:t>
      </w:r>
      <w:r w:rsidR="0049621C" w:rsidRPr="00C111E0">
        <w:rPr>
          <w:rFonts w:ascii="Arial" w:hAnsi="Arial" w:cs="Arial"/>
          <w:b/>
          <w:bCs/>
          <w:color w:val="000000"/>
          <w:sz w:val="24"/>
          <w:szCs w:val="24"/>
        </w:rPr>
        <w:t>1.3</w:t>
      </w:r>
      <w:r w:rsidRPr="00C111E0">
        <w:rPr>
          <w:rFonts w:ascii="Arial" w:hAnsi="Arial" w:cs="Arial"/>
          <w:color w:val="000000"/>
          <w:sz w:val="24"/>
          <w:szCs w:val="24"/>
        </w:rPr>
        <w:t xml:space="preserve"> - amigável, por acordo entre as partes, reduzida a termo no processo de licitação, desde que haja conveniência para a Administração;</w:t>
      </w:r>
    </w:p>
    <w:p w:rsidR="007D231A" w:rsidRPr="00C111E0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49621C" w:rsidRPr="00C111E0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49621C" w:rsidRPr="00C111E0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C111E0">
        <w:rPr>
          <w:rFonts w:ascii="Arial" w:hAnsi="Arial" w:cs="Arial"/>
          <w:color w:val="000000"/>
          <w:sz w:val="24"/>
          <w:szCs w:val="24"/>
        </w:rPr>
        <w:t xml:space="preserve"> - judicial, nos termos da legislação.</w:t>
      </w:r>
    </w:p>
    <w:p w:rsidR="007D231A" w:rsidRPr="00C111E0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B52633" w:rsidRPr="00C111E0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B52633" w:rsidRPr="00C111E0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Pr="00C111E0">
        <w:rPr>
          <w:rFonts w:ascii="Arial" w:hAnsi="Arial" w:cs="Arial"/>
          <w:color w:val="000000"/>
          <w:sz w:val="24"/>
          <w:szCs w:val="24"/>
        </w:rPr>
        <w:t xml:space="preserve"> - No caso de rescisão do Contrato, ficará suspenso o pagamento à Contratada até que se apurem eventuais perdas e danos. </w:t>
      </w:r>
    </w:p>
    <w:p w:rsidR="007D231A" w:rsidRPr="00C111E0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E93A0C" w:rsidRPr="00C111E0" w:rsidRDefault="00660CA4" w:rsidP="007027E7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>12.0 CLÁUSULAS</w:t>
      </w:r>
      <w:r w:rsidR="007D231A" w:rsidRPr="00C111E0">
        <w:rPr>
          <w:rFonts w:ascii="Arial" w:hAnsi="Arial" w:cs="Arial"/>
          <w:b/>
          <w:bCs/>
          <w:color w:val="000000"/>
          <w:sz w:val="24"/>
          <w:szCs w:val="24"/>
        </w:rPr>
        <w:t xml:space="preserve"> - DO FORO </w:t>
      </w:r>
    </w:p>
    <w:p w:rsidR="00E93A0C" w:rsidRPr="00C111E0" w:rsidRDefault="00E93A0C" w:rsidP="007027E7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D231A" w:rsidRPr="00C111E0" w:rsidRDefault="007D231A" w:rsidP="007027E7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b/>
          <w:bCs/>
          <w:color w:val="000000"/>
          <w:sz w:val="24"/>
          <w:szCs w:val="24"/>
        </w:rPr>
        <w:t>11.1</w:t>
      </w:r>
      <w:r w:rsidRPr="00C111E0">
        <w:rPr>
          <w:rFonts w:ascii="Arial" w:hAnsi="Arial" w:cs="Arial"/>
          <w:color w:val="000000"/>
          <w:sz w:val="24"/>
          <w:szCs w:val="24"/>
        </w:rPr>
        <w:t xml:space="preserve"> - Fica eleito o Foro da Comarca de </w:t>
      </w:r>
      <w:r w:rsidR="00D83D56" w:rsidRPr="00C111E0">
        <w:rPr>
          <w:rFonts w:ascii="Arial" w:hAnsi="Arial" w:cs="Arial"/>
          <w:color w:val="000000"/>
          <w:sz w:val="24"/>
          <w:szCs w:val="24"/>
        </w:rPr>
        <w:t>Ananás Tocantins</w:t>
      </w:r>
      <w:r w:rsidRPr="00C111E0">
        <w:rPr>
          <w:rFonts w:ascii="Arial" w:hAnsi="Arial" w:cs="Arial"/>
          <w:color w:val="000000"/>
          <w:sz w:val="24"/>
          <w:szCs w:val="24"/>
        </w:rPr>
        <w:t xml:space="preserve"> para dirimir dúvidas, referentes a este Contrato, com renúncia expressa de qualquer outro. </w:t>
      </w:r>
    </w:p>
    <w:p w:rsidR="007D231A" w:rsidRPr="00C111E0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C111E0" w:rsidRDefault="007D231A" w:rsidP="007027E7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color w:val="000000"/>
          <w:sz w:val="24"/>
          <w:szCs w:val="24"/>
        </w:rPr>
        <w:t xml:space="preserve">Por estarem justos e contratados, os representantes das partes assinam o presente </w:t>
      </w:r>
      <w:r w:rsidR="00BA775F" w:rsidRPr="00C111E0">
        <w:rPr>
          <w:rFonts w:ascii="Arial" w:hAnsi="Arial" w:cs="Arial"/>
          <w:color w:val="000000"/>
          <w:sz w:val="24"/>
          <w:szCs w:val="24"/>
        </w:rPr>
        <w:t>instrumento, na</w:t>
      </w:r>
      <w:r w:rsidRPr="00C111E0">
        <w:rPr>
          <w:rFonts w:ascii="Arial" w:hAnsi="Arial" w:cs="Arial"/>
          <w:color w:val="000000"/>
          <w:sz w:val="24"/>
          <w:szCs w:val="24"/>
        </w:rPr>
        <w:t xml:space="preserve"> presença das testemunhas abaixo, em 02 (duas) vias de igual teor e forma. </w:t>
      </w:r>
    </w:p>
    <w:p w:rsidR="007D231A" w:rsidRPr="00C111E0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3920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C111E0" w:rsidRDefault="00E441EB" w:rsidP="007027E7">
      <w:pPr>
        <w:widowControl w:val="0"/>
        <w:autoSpaceDE w:val="0"/>
        <w:autoSpaceDN w:val="0"/>
        <w:adjustRightInd w:val="0"/>
        <w:spacing w:after="0" w:line="400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C111E0">
        <w:rPr>
          <w:rFonts w:ascii="Arial" w:hAnsi="Arial" w:cs="Arial"/>
          <w:color w:val="000000"/>
          <w:sz w:val="24"/>
          <w:szCs w:val="24"/>
        </w:rPr>
        <w:t xml:space="preserve">PREFEITURA MUNICIPAL DE ANANÁS TOCANTINS, </w:t>
      </w:r>
      <w:r w:rsidR="00C111E0" w:rsidRPr="00C111E0">
        <w:rPr>
          <w:rFonts w:ascii="Arial" w:hAnsi="Arial" w:cs="Arial"/>
          <w:color w:val="000000"/>
          <w:sz w:val="24"/>
          <w:szCs w:val="24"/>
        </w:rPr>
        <w:t xml:space="preserve">09 </w:t>
      </w:r>
      <w:r w:rsidRPr="00C111E0">
        <w:rPr>
          <w:rFonts w:ascii="Arial" w:hAnsi="Arial" w:cs="Arial"/>
          <w:color w:val="000000"/>
          <w:sz w:val="24"/>
          <w:szCs w:val="24"/>
        </w:rPr>
        <w:t>DE</w:t>
      </w:r>
      <w:r w:rsidR="00C111E0" w:rsidRPr="00C111E0">
        <w:rPr>
          <w:rFonts w:ascii="Arial" w:hAnsi="Arial" w:cs="Arial"/>
          <w:color w:val="000000"/>
          <w:sz w:val="24"/>
          <w:szCs w:val="24"/>
        </w:rPr>
        <w:t xml:space="preserve"> SETEMBRO</w:t>
      </w:r>
      <w:r w:rsidRPr="00C111E0">
        <w:rPr>
          <w:rFonts w:ascii="Arial" w:hAnsi="Arial" w:cs="Arial"/>
          <w:color w:val="000000"/>
          <w:sz w:val="24"/>
          <w:szCs w:val="24"/>
        </w:rPr>
        <w:t xml:space="preserve"> DE 201</w:t>
      </w:r>
      <w:r w:rsidR="006D4EAC" w:rsidRPr="00C111E0">
        <w:rPr>
          <w:rFonts w:ascii="Arial" w:hAnsi="Arial" w:cs="Arial"/>
          <w:color w:val="000000"/>
          <w:sz w:val="24"/>
          <w:szCs w:val="24"/>
        </w:rPr>
        <w:t>9</w:t>
      </w:r>
      <w:r w:rsidRPr="00C111E0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7D231A" w:rsidRPr="00C111E0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5266"/>
        <w:jc w:val="both"/>
        <w:rPr>
          <w:rFonts w:ascii="Arial" w:hAnsi="Arial" w:cs="Arial"/>
          <w:color w:val="000000"/>
          <w:sz w:val="24"/>
          <w:szCs w:val="24"/>
        </w:rPr>
      </w:pPr>
    </w:p>
    <w:p w:rsidR="00F321A8" w:rsidRDefault="00F321A8" w:rsidP="007027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111E0" w:rsidRPr="00C111E0" w:rsidRDefault="00C111E0" w:rsidP="007027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231A" w:rsidRPr="00C111E0" w:rsidRDefault="00F321A8" w:rsidP="007027E7">
      <w:pPr>
        <w:tabs>
          <w:tab w:val="left" w:pos="415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111E0">
        <w:rPr>
          <w:rFonts w:ascii="Arial" w:hAnsi="Arial" w:cs="Arial"/>
          <w:sz w:val="24"/>
          <w:szCs w:val="24"/>
        </w:rPr>
        <w:t>VALBER SARAIVA DE CARVALHO</w:t>
      </w:r>
    </w:p>
    <w:p w:rsidR="00F321A8" w:rsidRPr="00C111E0" w:rsidRDefault="00F321A8" w:rsidP="007027E7">
      <w:pPr>
        <w:tabs>
          <w:tab w:val="left" w:pos="415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111E0">
        <w:rPr>
          <w:rFonts w:ascii="Arial" w:hAnsi="Arial" w:cs="Arial"/>
          <w:sz w:val="24"/>
          <w:szCs w:val="24"/>
        </w:rPr>
        <w:t>PREFEITO</w:t>
      </w:r>
    </w:p>
    <w:p w:rsidR="00F321A8" w:rsidRDefault="00F321A8" w:rsidP="007027E7">
      <w:pPr>
        <w:tabs>
          <w:tab w:val="left" w:pos="415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111E0">
        <w:rPr>
          <w:rFonts w:ascii="Arial" w:hAnsi="Arial" w:cs="Arial"/>
          <w:sz w:val="24"/>
          <w:szCs w:val="24"/>
        </w:rPr>
        <w:t>CONTRATANTE</w:t>
      </w:r>
    </w:p>
    <w:p w:rsidR="00C111E0" w:rsidRPr="00C111E0" w:rsidRDefault="00C111E0" w:rsidP="007027E7">
      <w:pPr>
        <w:tabs>
          <w:tab w:val="left" w:pos="415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27E7" w:rsidRPr="00C111E0" w:rsidRDefault="007027E7" w:rsidP="007027E7">
      <w:pPr>
        <w:tabs>
          <w:tab w:val="left" w:pos="415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12E30" w:rsidRPr="00C111E0" w:rsidRDefault="00512E30" w:rsidP="007027E7">
      <w:pPr>
        <w:tabs>
          <w:tab w:val="left" w:pos="415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321A8" w:rsidRPr="00C111E0" w:rsidRDefault="00F321A8" w:rsidP="007027E7">
      <w:pPr>
        <w:tabs>
          <w:tab w:val="left" w:pos="4154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C111E0">
        <w:rPr>
          <w:rFonts w:ascii="Arial" w:hAnsi="Arial" w:cs="Arial"/>
          <w:sz w:val="24"/>
          <w:szCs w:val="24"/>
        </w:rPr>
        <w:t>EMPRESA</w:t>
      </w:r>
      <w:r w:rsidR="00C111E0" w:rsidRPr="00C111E0">
        <w:rPr>
          <w:rFonts w:ascii="Arial" w:hAnsi="Arial" w:cs="Arial"/>
          <w:sz w:val="24"/>
          <w:szCs w:val="24"/>
        </w:rPr>
        <w:t>: CONSTRUTORA PRADO &amp; LIMA EIRELI</w:t>
      </w:r>
    </w:p>
    <w:p w:rsidR="00F321A8" w:rsidRPr="00C111E0" w:rsidRDefault="00F321A8" w:rsidP="007027E7">
      <w:pPr>
        <w:tabs>
          <w:tab w:val="left" w:pos="4154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C111E0">
        <w:rPr>
          <w:rFonts w:ascii="Arial" w:hAnsi="Arial" w:cs="Arial"/>
          <w:sz w:val="24"/>
          <w:szCs w:val="24"/>
        </w:rPr>
        <w:t>CNPJ</w:t>
      </w:r>
      <w:r w:rsidR="00E441EB" w:rsidRPr="00C111E0">
        <w:rPr>
          <w:rFonts w:ascii="Arial" w:hAnsi="Arial" w:cs="Arial"/>
          <w:sz w:val="24"/>
          <w:szCs w:val="24"/>
        </w:rPr>
        <w:t>:</w:t>
      </w:r>
      <w:r w:rsidR="00C111E0" w:rsidRPr="00C111E0">
        <w:rPr>
          <w:rFonts w:ascii="Arial" w:hAnsi="Arial" w:cs="Arial"/>
          <w:sz w:val="24"/>
          <w:szCs w:val="24"/>
        </w:rPr>
        <w:t xml:space="preserve"> 17.319.044/0001-81</w:t>
      </w:r>
    </w:p>
    <w:p w:rsidR="00E441EB" w:rsidRPr="00C111E0" w:rsidRDefault="00E441EB" w:rsidP="007027E7">
      <w:pPr>
        <w:tabs>
          <w:tab w:val="left" w:pos="4154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C111E0">
        <w:rPr>
          <w:rFonts w:ascii="Arial" w:hAnsi="Arial" w:cs="Arial"/>
          <w:sz w:val="24"/>
          <w:szCs w:val="24"/>
        </w:rPr>
        <w:t>CPF:</w:t>
      </w:r>
      <w:r w:rsidR="00C111E0" w:rsidRPr="00C111E0">
        <w:rPr>
          <w:rFonts w:ascii="Arial" w:hAnsi="Arial" w:cs="Arial"/>
          <w:sz w:val="24"/>
          <w:szCs w:val="24"/>
        </w:rPr>
        <w:t xml:space="preserve"> 043.430.631-27</w:t>
      </w:r>
    </w:p>
    <w:p w:rsidR="00C111E0" w:rsidRPr="00C111E0" w:rsidRDefault="00C111E0" w:rsidP="007027E7">
      <w:pPr>
        <w:tabs>
          <w:tab w:val="left" w:pos="4154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C111E0">
        <w:rPr>
          <w:rFonts w:ascii="Arial" w:hAnsi="Arial" w:cs="Arial"/>
          <w:sz w:val="24"/>
          <w:szCs w:val="24"/>
        </w:rPr>
        <w:t>MYLLER LIMA DO PRADO</w:t>
      </w:r>
    </w:p>
    <w:p w:rsidR="00F321A8" w:rsidRDefault="00F321A8" w:rsidP="007027E7">
      <w:pPr>
        <w:tabs>
          <w:tab w:val="left" w:pos="4154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C111E0">
        <w:rPr>
          <w:rFonts w:ascii="Arial" w:hAnsi="Arial" w:cs="Arial"/>
          <w:sz w:val="24"/>
          <w:szCs w:val="24"/>
        </w:rPr>
        <w:t>CONTRATADA</w:t>
      </w:r>
    </w:p>
    <w:p w:rsidR="00C111E0" w:rsidRDefault="00C111E0" w:rsidP="007027E7">
      <w:pPr>
        <w:tabs>
          <w:tab w:val="left" w:pos="4154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C111E0" w:rsidRPr="00C111E0" w:rsidRDefault="00C111E0" w:rsidP="007027E7">
      <w:pPr>
        <w:tabs>
          <w:tab w:val="left" w:pos="4154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F321A8" w:rsidRDefault="00F321A8" w:rsidP="007027E7">
      <w:pPr>
        <w:tabs>
          <w:tab w:val="left" w:pos="1495"/>
        </w:tabs>
        <w:jc w:val="both"/>
        <w:rPr>
          <w:rFonts w:ascii="Arial" w:hAnsi="Arial" w:cs="Arial"/>
          <w:sz w:val="24"/>
          <w:szCs w:val="24"/>
        </w:rPr>
      </w:pPr>
      <w:r w:rsidRPr="00C111E0">
        <w:rPr>
          <w:rFonts w:ascii="Arial" w:hAnsi="Arial" w:cs="Arial"/>
          <w:sz w:val="24"/>
          <w:szCs w:val="24"/>
        </w:rPr>
        <w:t>TESTEMUNHA 1</w:t>
      </w:r>
    </w:p>
    <w:p w:rsidR="00C111E0" w:rsidRPr="00C111E0" w:rsidRDefault="00C111E0" w:rsidP="007027E7">
      <w:pPr>
        <w:tabs>
          <w:tab w:val="left" w:pos="1495"/>
        </w:tabs>
        <w:jc w:val="both"/>
        <w:rPr>
          <w:rFonts w:ascii="Arial" w:hAnsi="Arial" w:cs="Arial"/>
          <w:sz w:val="24"/>
          <w:szCs w:val="24"/>
        </w:rPr>
      </w:pPr>
    </w:p>
    <w:p w:rsidR="00F321A8" w:rsidRPr="00C111E0" w:rsidRDefault="00F321A8" w:rsidP="007027E7">
      <w:pPr>
        <w:tabs>
          <w:tab w:val="left" w:pos="1495"/>
        </w:tabs>
        <w:jc w:val="both"/>
        <w:rPr>
          <w:rFonts w:ascii="Arial" w:hAnsi="Arial" w:cs="Arial"/>
          <w:sz w:val="24"/>
          <w:szCs w:val="24"/>
        </w:rPr>
      </w:pPr>
      <w:r w:rsidRPr="00C111E0">
        <w:rPr>
          <w:rFonts w:ascii="Arial" w:hAnsi="Arial" w:cs="Arial"/>
          <w:sz w:val="24"/>
          <w:szCs w:val="24"/>
        </w:rPr>
        <w:t>TESTEMUNHA 2</w:t>
      </w:r>
    </w:p>
    <w:p w:rsidR="004A49F0" w:rsidRPr="00C111E0" w:rsidRDefault="004A49F0" w:rsidP="007027E7">
      <w:pPr>
        <w:tabs>
          <w:tab w:val="left" w:pos="1495"/>
        </w:tabs>
        <w:jc w:val="both"/>
        <w:rPr>
          <w:rFonts w:ascii="Arial" w:hAnsi="Arial" w:cs="Arial"/>
          <w:sz w:val="24"/>
          <w:szCs w:val="24"/>
        </w:rPr>
      </w:pPr>
    </w:p>
    <w:sectPr w:rsidR="004A49F0" w:rsidRPr="00C111E0" w:rsidSect="00E93A0C">
      <w:headerReference w:type="default" r:id="rId8"/>
      <w:footerReference w:type="default" r:id="rId9"/>
      <w:pgSz w:w="11893" w:h="16840"/>
      <w:pgMar w:top="533" w:right="1403" w:bottom="17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BBC" w:rsidRDefault="008E0BBC" w:rsidP="007D231A">
      <w:pPr>
        <w:spacing w:after="0" w:line="240" w:lineRule="auto"/>
      </w:pPr>
      <w:r>
        <w:separator/>
      </w:r>
    </w:p>
  </w:endnote>
  <w:endnote w:type="continuationSeparator" w:id="0">
    <w:p w:rsidR="008E0BBC" w:rsidRDefault="008E0BBC" w:rsidP="007D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297480"/>
      <w:docPartObj>
        <w:docPartGallery w:val="Page Numbers (Bottom of Page)"/>
        <w:docPartUnique/>
      </w:docPartObj>
    </w:sdtPr>
    <w:sdtEndPr/>
    <w:sdtContent>
      <w:p w:rsidR="00E441EB" w:rsidRDefault="0056451E">
        <w:pPr>
          <w:pStyle w:val="Rodap"/>
          <w:jc w:val="right"/>
        </w:pPr>
        <w:r>
          <w:fldChar w:fldCharType="begin"/>
        </w:r>
        <w:r w:rsidR="00E441EB">
          <w:instrText>PAGE   \* MERGEFORMAT</w:instrText>
        </w:r>
        <w:r>
          <w:fldChar w:fldCharType="separate"/>
        </w:r>
        <w:r w:rsidR="00081B18">
          <w:rPr>
            <w:noProof/>
          </w:rPr>
          <w:t>1</w:t>
        </w:r>
        <w:r>
          <w:fldChar w:fldCharType="end"/>
        </w:r>
        <w:r w:rsidR="00E441EB">
          <w:t>/1</w:t>
        </w:r>
        <w:r w:rsidR="00C111E0">
          <w:t>2</w:t>
        </w:r>
      </w:p>
    </w:sdtContent>
  </w:sdt>
  <w:p w:rsidR="00E441EB" w:rsidRDefault="00E441EB" w:rsidP="00E441EB">
    <w:pPr>
      <w:pStyle w:val="Rodap"/>
      <w:jc w:val="center"/>
    </w:pPr>
    <w:r>
      <w:rPr>
        <w:sz w:val="28"/>
        <w:szCs w:val="28"/>
      </w:rPr>
      <w:t>Av. Duque de Caxias, N° 300,</w:t>
    </w:r>
    <w:r w:rsidRPr="00162706">
      <w:rPr>
        <w:sz w:val="28"/>
        <w:szCs w:val="28"/>
      </w:rPr>
      <w:t xml:space="preserve"> Centro</w:t>
    </w:r>
    <w:r>
      <w:rPr>
        <w:sz w:val="28"/>
        <w:szCs w:val="28"/>
      </w:rPr>
      <w:t>, CEP: 77890-000</w:t>
    </w:r>
    <w:r w:rsidRPr="00162706">
      <w:rPr>
        <w:sz w:val="28"/>
        <w:szCs w:val="28"/>
      </w:rPr>
      <w:t xml:space="preserve"> Ananás - TO</w:t>
    </w:r>
  </w:p>
  <w:p w:rsidR="00F321A8" w:rsidRDefault="00F321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BBC" w:rsidRDefault="008E0BBC" w:rsidP="007D231A">
      <w:pPr>
        <w:spacing w:after="0" w:line="240" w:lineRule="auto"/>
      </w:pPr>
      <w:r>
        <w:separator/>
      </w:r>
    </w:p>
  </w:footnote>
  <w:footnote w:type="continuationSeparator" w:id="0">
    <w:p w:rsidR="008E0BBC" w:rsidRDefault="008E0BBC" w:rsidP="007D2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044" w:rsidRDefault="002C4044" w:rsidP="002C4044">
    <w:pPr>
      <w:pStyle w:val="Cabealho"/>
      <w:tabs>
        <w:tab w:val="clear" w:pos="8504"/>
        <w:tab w:val="right" w:pos="9356"/>
      </w:tabs>
    </w:pPr>
    <w:r>
      <w:rPr>
        <w:noProof/>
      </w:rPr>
      <w:drawing>
        <wp:inline distT="0" distB="0" distL="0" distR="0">
          <wp:extent cx="4352290" cy="1010920"/>
          <wp:effectExtent l="19050" t="0" r="0" b="0"/>
          <wp:docPr id="1" name="Imagem 1" descr="CABEÇA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ÇA 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290" cy="1010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sz w:val="18"/>
        <w:szCs w:val="18"/>
      </w:rPr>
      <w:drawing>
        <wp:inline distT="0" distB="0" distL="0" distR="0">
          <wp:extent cx="967105" cy="993775"/>
          <wp:effectExtent l="19050" t="0" r="4445" b="0"/>
          <wp:docPr id="2" name="Imagem 17" descr="CARIM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CARIMBO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993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0BB0" w:rsidRDefault="00CF0BB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38C7"/>
    <w:multiLevelType w:val="hybridMultilevel"/>
    <w:tmpl w:val="2A043318"/>
    <w:lvl w:ilvl="0" w:tplc="81C4DFB8">
      <w:start w:val="1"/>
      <w:numFmt w:val="decimal"/>
      <w:lvlText w:val="%1."/>
      <w:lvlJc w:val="left"/>
      <w:pPr>
        <w:ind w:left="442" w:hanging="224"/>
        <w:jc w:val="left"/>
      </w:pPr>
      <w:rPr>
        <w:rFonts w:ascii="Verdana" w:eastAsia="Verdana" w:hAnsi="Verdana" w:cs="Verdana" w:hint="default"/>
        <w:b/>
        <w:bCs/>
        <w:spacing w:val="-2"/>
        <w:w w:val="78"/>
        <w:sz w:val="20"/>
        <w:szCs w:val="20"/>
        <w:lang w:val="pt-BR" w:eastAsia="pt-BR" w:bidi="pt-BR"/>
      </w:rPr>
    </w:lvl>
    <w:lvl w:ilvl="1" w:tplc="43126F1A">
      <w:numFmt w:val="none"/>
      <w:lvlText w:val=""/>
      <w:lvlJc w:val="left"/>
      <w:pPr>
        <w:tabs>
          <w:tab w:val="num" w:pos="360"/>
        </w:tabs>
      </w:pPr>
    </w:lvl>
    <w:lvl w:ilvl="2" w:tplc="9092D486">
      <w:numFmt w:val="none"/>
      <w:lvlText w:val=""/>
      <w:lvlJc w:val="left"/>
      <w:pPr>
        <w:tabs>
          <w:tab w:val="num" w:pos="360"/>
        </w:tabs>
      </w:pPr>
    </w:lvl>
    <w:lvl w:ilvl="3" w:tplc="A0AEAB4A">
      <w:numFmt w:val="none"/>
      <w:lvlText w:val=""/>
      <w:lvlJc w:val="left"/>
      <w:pPr>
        <w:tabs>
          <w:tab w:val="num" w:pos="360"/>
        </w:tabs>
      </w:pPr>
    </w:lvl>
    <w:lvl w:ilvl="4" w:tplc="B09E4984">
      <w:numFmt w:val="bullet"/>
      <w:lvlText w:val="•"/>
      <w:lvlJc w:val="left"/>
      <w:pPr>
        <w:ind w:left="1000" w:hanging="728"/>
      </w:pPr>
      <w:rPr>
        <w:rFonts w:hint="default"/>
        <w:lang w:val="pt-BR" w:eastAsia="pt-BR" w:bidi="pt-BR"/>
      </w:rPr>
    </w:lvl>
    <w:lvl w:ilvl="5" w:tplc="E03257F4">
      <w:numFmt w:val="bullet"/>
      <w:lvlText w:val="•"/>
      <w:lvlJc w:val="left"/>
      <w:pPr>
        <w:ind w:left="1080" w:hanging="728"/>
      </w:pPr>
      <w:rPr>
        <w:rFonts w:hint="default"/>
        <w:lang w:val="pt-BR" w:eastAsia="pt-BR" w:bidi="pt-BR"/>
      </w:rPr>
    </w:lvl>
    <w:lvl w:ilvl="6" w:tplc="9386228A">
      <w:numFmt w:val="bullet"/>
      <w:lvlText w:val="•"/>
      <w:lvlJc w:val="left"/>
      <w:pPr>
        <w:ind w:left="1340" w:hanging="728"/>
      </w:pPr>
      <w:rPr>
        <w:rFonts w:hint="default"/>
        <w:lang w:val="pt-BR" w:eastAsia="pt-BR" w:bidi="pt-BR"/>
      </w:rPr>
    </w:lvl>
    <w:lvl w:ilvl="7" w:tplc="6736E10A">
      <w:numFmt w:val="bullet"/>
      <w:lvlText w:val="•"/>
      <w:lvlJc w:val="left"/>
      <w:pPr>
        <w:ind w:left="1460" w:hanging="728"/>
      </w:pPr>
      <w:rPr>
        <w:rFonts w:hint="default"/>
        <w:lang w:val="pt-BR" w:eastAsia="pt-BR" w:bidi="pt-BR"/>
      </w:rPr>
    </w:lvl>
    <w:lvl w:ilvl="8" w:tplc="C7E8C890">
      <w:numFmt w:val="bullet"/>
      <w:lvlText w:val="•"/>
      <w:lvlJc w:val="left"/>
      <w:pPr>
        <w:ind w:left="1580" w:hanging="728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31A"/>
    <w:rsid w:val="000003E8"/>
    <w:rsid w:val="000007D0"/>
    <w:rsid w:val="00000BB8"/>
    <w:rsid w:val="00000FA0"/>
    <w:rsid w:val="00001388"/>
    <w:rsid w:val="00001770"/>
    <w:rsid w:val="00001B58"/>
    <w:rsid w:val="00001F40"/>
    <w:rsid w:val="00002328"/>
    <w:rsid w:val="00002710"/>
    <w:rsid w:val="00002AF8"/>
    <w:rsid w:val="00002EE0"/>
    <w:rsid w:val="000032C8"/>
    <w:rsid w:val="000036B0"/>
    <w:rsid w:val="00003A98"/>
    <w:rsid w:val="00003E80"/>
    <w:rsid w:val="00004268"/>
    <w:rsid w:val="00004650"/>
    <w:rsid w:val="00004A38"/>
    <w:rsid w:val="00004E20"/>
    <w:rsid w:val="00005208"/>
    <w:rsid w:val="000055F0"/>
    <w:rsid w:val="000059D8"/>
    <w:rsid w:val="00005DC0"/>
    <w:rsid w:val="000061A8"/>
    <w:rsid w:val="00006590"/>
    <w:rsid w:val="00006978"/>
    <w:rsid w:val="00006D60"/>
    <w:rsid w:val="00007148"/>
    <w:rsid w:val="00007530"/>
    <w:rsid w:val="00007918"/>
    <w:rsid w:val="00007D00"/>
    <w:rsid w:val="000080E8"/>
    <w:rsid w:val="000084D0"/>
    <w:rsid w:val="000088B8"/>
    <w:rsid w:val="00008CA0"/>
    <w:rsid w:val="00009088"/>
    <w:rsid w:val="00009470"/>
    <w:rsid w:val="00009858"/>
    <w:rsid w:val="00009C40"/>
    <w:rsid w:val="0000A028"/>
    <w:rsid w:val="0000A410"/>
    <w:rsid w:val="0000A7F8"/>
    <w:rsid w:val="0000ABE0"/>
    <w:rsid w:val="0000AFC8"/>
    <w:rsid w:val="0000B3B0"/>
    <w:rsid w:val="0000B798"/>
    <w:rsid w:val="0000BB80"/>
    <w:rsid w:val="0000BF68"/>
    <w:rsid w:val="0000C350"/>
    <w:rsid w:val="0000C738"/>
    <w:rsid w:val="0000CB20"/>
    <w:rsid w:val="0000CF08"/>
    <w:rsid w:val="0000D2F0"/>
    <w:rsid w:val="0000D6D8"/>
    <w:rsid w:val="0000DAC0"/>
    <w:rsid w:val="0000DEA8"/>
    <w:rsid w:val="0000E290"/>
    <w:rsid w:val="0000E678"/>
    <w:rsid w:val="0000EA60"/>
    <w:rsid w:val="0000EE48"/>
    <w:rsid w:val="0000F230"/>
    <w:rsid w:val="0000F618"/>
    <w:rsid w:val="0000FA00"/>
    <w:rsid w:val="0000FDE8"/>
    <w:rsid w:val="000101D0"/>
    <w:rsid w:val="000105B8"/>
    <w:rsid w:val="000109A0"/>
    <w:rsid w:val="00010D88"/>
    <w:rsid w:val="00011170"/>
    <w:rsid w:val="00011558"/>
    <w:rsid w:val="00011940"/>
    <w:rsid w:val="00011D28"/>
    <w:rsid w:val="00012110"/>
    <w:rsid w:val="000124F8"/>
    <w:rsid w:val="000128E0"/>
    <w:rsid w:val="00012CC8"/>
    <w:rsid w:val="000130B0"/>
    <w:rsid w:val="00013498"/>
    <w:rsid w:val="00013880"/>
    <w:rsid w:val="00013C68"/>
    <w:rsid w:val="00014050"/>
    <w:rsid w:val="00014438"/>
    <w:rsid w:val="00014820"/>
    <w:rsid w:val="00014C08"/>
    <w:rsid w:val="00014FF0"/>
    <w:rsid w:val="000153D8"/>
    <w:rsid w:val="000157C0"/>
    <w:rsid w:val="00015BA8"/>
    <w:rsid w:val="00015F90"/>
    <w:rsid w:val="00016378"/>
    <w:rsid w:val="00016760"/>
    <w:rsid w:val="00016B48"/>
    <w:rsid w:val="00016F30"/>
    <w:rsid w:val="00017318"/>
    <w:rsid w:val="00017700"/>
    <w:rsid w:val="00017AE8"/>
    <w:rsid w:val="00017ED0"/>
    <w:rsid w:val="000182B8"/>
    <w:rsid w:val="000186A0"/>
    <w:rsid w:val="00018A88"/>
    <w:rsid w:val="00018E70"/>
    <w:rsid w:val="00019258"/>
    <w:rsid w:val="00019640"/>
    <w:rsid w:val="00019A28"/>
    <w:rsid w:val="00019E10"/>
    <w:rsid w:val="0001A1F8"/>
    <w:rsid w:val="0001A5E0"/>
    <w:rsid w:val="0001A9C8"/>
    <w:rsid w:val="0001ADB0"/>
    <w:rsid w:val="0001B198"/>
    <w:rsid w:val="0001B580"/>
    <w:rsid w:val="0001B968"/>
    <w:rsid w:val="0001BD50"/>
    <w:rsid w:val="0001C138"/>
    <w:rsid w:val="0001C520"/>
    <w:rsid w:val="0001C908"/>
    <w:rsid w:val="0001CCF0"/>
    <w:rsid w:val="0001D0D8"/>
    <w:rsid w:val="0001D4C0"/>
    <w:rsid w:val="0001D8A8"/>
    <w:rsid w:val="0001DC90"/>
    <w:rsid w:val="0001E078"/>
    <w:rsid w:val="0001E460"/>
    <w:rsid w:val="0001E848"/>
    <w:rsid w:val="0001EC30"/>
    <w:rsid w:val="0001F018"/>
    <w:rsid w:val="0001F400"/>
    <w:rsid w:val="0001F7E8"/>
    <w:rsid w:val="0001FBD0"/>
    <w:rsid w:val="0001FFB8"/>
    <w:rsid w:val="000203A0"/>
    <w:rsid w:val="00020788"/>
    <w:rsid w:val="00020B70"/>
    <w:rsid w:val="00020F58"/>
    <w:rsid w:val="00021340"/>
    <w:rsid w:val="00021728"/>
    <w:rsid w:val="00021B10"/>
    <w:rsid w:val="00021EF8"/>
    <w:rsid w:val="000222E0"/>
    <w:rsid w:val="000226C8"/>
    <w:rsid w:val="00022AB0"/>
    <w:rsid w:val="00022E98"/>
    <w:rsid w:val="00023280"/>
    <w:rsid w:val="00023668"/>
    <w:rsid w:val="00023A50"/>
    <w:rsid w:val="00023E38"/>
    <w:rsid w:val="00024220"/>
    <w:rsid w:val="00024608"/>
    <w:rsid w:val="000249F0"/>
    <w:rsid w:val="00024DD8"/>
    <w:rsid w:val="000251C0"/>
    <w:rsid w:val="000255A8"/>
    <w:rsid w:val="00025990"/>
    <w:rsid w:val="00025D78"/>
    <w:rsid w:val="00026160"/>
    <w:rsid w:val="00026548"/>
    <w:rsid w:val="00026930"/>
    <w:rsid w:val="00026D18"/>
    <w:rsid w:val="00027100"/>
    <w:rsid w:val="000274E8"/>
    <w:rsid w:val="000278D0"/>
    <w:rsid w:val="00027CB8"/>
    <w:rsid w:val="000280A0"/>
    <w:rsid w:val="00028488"/>
    <w:rsid w:val="00028870"/>
    <w:rsid w:val="00028C58"/>
    <w:rsid w:val="00029040"/>
    <w:rsid w:val="00029428"/>
    <w:rsid w:val="00029810"/>
    <w:rsid w:val="00029BF8"/>
    <w:rsid w:val="00029FE0"/>
    <w:rsid w:val="0002A3C8"/>
    <w:rsid w:val="0002A7B0"/>
    <w:rsid w:val="0002AB98"/>
    <w:rsid w:val="0002AF80"/>
    <w:rsid w:val="0002B368"/>
    <w:rsid w:val="0002B750"/>
    <w:rsid w:val="0002BB38"/>
    <w:rsid w:val="0002BF20"/>
    <w:rsid w:val="0002C308"/>
    <w:rsid w:val="0002C6F0"/>
    <w:rsid w:val="0002CAD8"/>
    <w:rsid w:val="0002CEC0"/>
    <w:rsid w:val="0002D2A8"/>
    <w:rsid w:val="0002D690"/>
    <w:rsid w:val="0002DA78"/>
    <w:rsid w:val="0002DE60"/>
    <w:rsid w:val="0002E248"/>
    <w:rsid w:val="0002E630"/>
    <w:rsid w:val="0002EA18"/>
    <w:rsid w:val="0002EE00"/>
    <w:rsid w:val="0002F1E8"/>
    <w:rsid w:val="0002F5D0"/>
    <w:rsid w:val="0002F9B8"/>
    <w:rsid w:val="0002FDA0"/>
    <w:rsid w:val="00030188"/>
    <w:rsid w:val="00030570"/>
    <w:rsid w:val="00030958"/>
    <w:rsid w:val="00030D40"/>
    <w:rsid w:val="00031128"/>
    <w:rsid w:val="00031510"/>
    <w:rsid w:val="000318F8"/>
    <w:rsid w:val="00031CE0"/>
    <w:rsid w:val="000320C8"/>
    <w:rsid w:val="000324B0"/>
    <w:rsid w:val="00032898"/>
    <w:rsid w:val="00032C80"/>
    <w:rsid w:val="00033068"/>
    <w:rsid w:val="00033450"/>
    <w:rsid w:val="00033838"/>
    <w:rsid w:val="00033C20"/>
    <w:rsid w:val="00034008"/>
    <w:rsid w:val="000343F0"/>
    <w:rsid w:val="000347D8"/>
    <w:rsid w:val="00034BC0"/>
    <w:rsid w:val="00034FA8"/>
    <w:rsid w:val="00035390"/>
    <w:rsid w:val="00035778"/>
    <w:rsid w:val="00035B60"/>
    <w:rsid w:val="00035F48"/>
    <w:rsid w:val="00036330"/>
    <w:rsid w:val="00036718"/>
    <w:rsid w:val="00036B00"/>
    <w:rsid w:val="00036EE8"/>
    <w:rsid w:val="000372D0"/>
    <w:rsid w:val="000376B8"/>
    <w:rsid w:val="00037AA0"/>
    <w:rsid w:val="00037E88"/>
    <w:rsid w:val="00038270"/>
    <w:rsid w:val="00038658"/>
    <w:rsid w:val="00038A40"/>
    <w:rsid w:val="00038E28"/>
    <w:rsid w:val="00039210"/>
    <w:rsid w:val="000395F8"/>
    <w:rsid w:val="000399E0"/>
    <w:rsid w:val="00039DC8"/>
    <w:rsid w:val="0003A1B0"/>
    <w:rsid w:val="0003A598"/>
    <w:rsid w:val="0003A980"/>
    <w:rsid w:val="0003AD68"/>
    <w:rsid w:val="0003B150"/>
    <w:rsid w:val="0003B538"/>
    <w:rsid w:val="0003B920"/>
    <w:rsid w:val="0003BD08"/>
    <w:rsid w:val="0003C0F0"/>
    <w:rsid w:val="0003C4D8"/>
    <w:rsid w:val="0003C8C0"/>
    <w:rsid w:val="0003CCA8"/>
    <w:rsid w:val="0003D090"/>
    <w:rsid w:val="0003D478"/>
    <w:rsid w:val="0003D860"/>
    <w:rsid w:val="0003DC48"/>
    <w:rsid w:val="0003E030"/>
    <w:rsid w:val="0003E418"/>
    <w:rsid w:val="0003E800"/>
    <w:rsid w:val="0003EBE8"/>
    <w:rsid w:val="0003EFD0"/>
    <w:rsid w:val="0003F3B8"/>
    <w:rsid w:val="0003F7A0"/>
    <w:rsid w:val="0003FB88"/>
    <w:rsid w:val="0003FF70"/>
    <w:rsid w:val="00040358"/>
    <w:rsid w:val="00040740"/>
    <w:rsid w:val="00040B28"/>
    <w:rsid w:val="00040F10"/>
    <w:rsid w:val="000412F8"/>
    <w:rsid w:val="000416E0"/>
    <w:rsid w:val="00041AC8"/>
    <w:rsid w:val="00041EB0"/>
    <w:rsid w:val="00042298"/>
    <w:rsid w:val="00042680"/>
    <w:rsid w:val="00042A68"/>
    <w:rsid w:val="00042E50"/>
    <w:rsid w:val="00043238"/>
    <w:rsid w:val="00043620"/>
    <w:rsid w:val="00043A08"/>
    <w:rsid w:val="00043DF0"/>
    <w:rsid w:val="000441D8"/>
    <w:rsid w:val="000445C0"/>
    <w:rsid w:val="000449A8"/>
    <w:rsid w:val="00044D90"/>
    <w:rsid w:val="00045178"/>
    <w:rsid w:val="00045560"/>
    <w:rsid w:val="00045948"/>
    <w:rsid w:val="00045D30"/>
    <w:rsid w:val="00046118"/>
    <w:rsid w:val="00046500"/>
    <w:rsid w:val="000468E8"/>
    <w:rsid w:val="00046CD0"/>
    <w:rsid w:val="000470B8"/>
    <w:rsid w:val="000474A0"/>
    <w:rsid w:val="00047888"/>
    <w:rsid w:val="00047C70"/>
    <w:rsid w:val="00048058"/>
    <w:rsid w:val="00048440"/>
    <w:rsid w:val="00048828"/>
    <w:rsid w:val="00048C10"/>
    <w:rsid w:val="00048FF8"/>
    <w:rsid w:val="000493E0"/>
    <w:rsid w:val="000497C8"/>
    <w:rsid w:val="00049BB0"/>
    <w:rsid w:val="00049F98"/>
    <w:rsid w:val="0004A380"/>
    <w:rsid w:val="0004A768"/>
    <w:rsid w:val="0004AB50"/>
    <w:rsid w:val="0004AF38"/>
    <w:rsid w:val="0004B320"/>
    <w:rsid w:val="0004B708"/>
    <w:rsid w:val="0004BAF0"/>
    <w:rsid w:val="0004BED8"/>
    <w:rsid w:val="0004C2C0"/>
    <w:rsid w:val="0004C6A8"/>
    <w:rsid w:val="0004CA90"/>
    <w:rsid w:val="0004CE78"/>
    <w:rsid w:val="0004D260"/>
    <w:rsid w:val="0004D648"/>
    <w:rsid w:val="0004DA30"/>
    <w:rsid w:val="0004DE18"/>
    <w:rsid w:val="0004E200"/>
    <w:rsid w:val="0004E5E8"/>
    <w:rsid w:val="0004E9D0"/>
    <w:rsid w:val="0004EDB8"/>
    <w:rsid w:val="0004F1A0"/>
    <w:rsid w:val="0004F588"/>
    <w:rsid w:val="0004F970"/>
    <w:rsid w:val="0004FD58"/>
    <w:rsid w:val="00050140"/>
    <w:rsid w:val="00050528"/>
    <w:rsid w:val="00050910"/>
    <w:rsid w:val="00050CF8"/>
    <w:rsid w:val="000510E0"/>
    <w:rsid w:val="000514C8"/>
    <w:rsid w:val="000518B0"/>
    <w:rsid w:val="00051C98"/>
    <w:rsid w:val="00052080"/>
    <w:rsid w:val="00052468"/>
    <w:rsid w:val="00052850"/>
    <w:rsid w:val="00052C38"/>
    <w:rsid w:val="00053020"/>
    <w:rsid w:val="00053408"/>
    <w:rsid w:val="000537F0"/>
    <w:rsid w:val="00053BD8"/>
    <w:rsid w:val="00053FC0"/>
    <w:rsid w:val="000543A8"/>
    <w:rsid w:val="00054790"/>
    <w:rsid w:val="00054B78"/>
    <w:rsid w:val="00054F60"/>
    <w:rsid w:val="00055348"/>
    <w:rsid w:val="00055730"/>
    <w:rsid w:val="00055B18"/>
    <w:rsid w:val="00055F00"/>
    <w:rsid w:val="000560AE"/>
    <w:rsid w:val="000562E8"/>
    <w:rsid w:val="000566D0"/>
    <w:rsid w:val="00056AB8"/>
    <w:rsid w:val="00056EA0"/>
    <w:rsid w:val="00057288"/>
    <w:rsid w:val="00057670"/>
    <w:rsid w:val="00057A58"/>
    <w:rsid w:val="00057E40"/>
    <w:rsid w:val="00058228"/>
    <w:rsid w:val="00058610"/>
    <w:rsid w:val="000589F8"/>
    <w:rsid w:val="00058DE0"/>
    <w:rsid w:val="000591C8"/>
    <w:rsid w:val="000595B0"/>
    <w:rsid w:val="00059998"/>
    <w:rsid w:val="00059D80"/>
    <w:rsid w:val="0005A168"/>
    <w:rsid w:val="0005A550"/>
    <w:rsid w:val="0005A938"/>
    <w:rsid w:val="0005AD20"/>
    <w:rsid w:val="0005B108"/>
    <w:rsid w:val="0005B4F0"/>
    <w:rsid w:val="0005B8D8"/>
    <w:rsid w:val="0005BCC0"/>
    <w:rsid w:val="0005C0A8"/>
    <w:rsid w:val="0005C490"/>
    <w:rsid w:val="0005C878"/>
    <w:rsid w:val="0005CC60"/>
    <w:rsid w:val="0005D048"/>
    <w:rsid w:val="0005D430"/>
    <w:rsid w:val="0005D818"/>
    <w:rsid w:val="0005DC00"/>
    <w:rsid w:val="0005DFE8"/>
    <w:rsid w:val="0005E3D0"/>
    <w:rsid w:val="0005E7B8"/>
    <w:rsid w:val="0005EBA0"/>
    <w:rsid w:val="0005EF88"/>
    <w:rsid w:val="0005F370"/>
    <w:rsid w:val="0005F758"/>
    <w:rsid w:val="0005FB40"/>
    <w:rsid w:val="0005FF28"/>
    <w:rsid w:val="00060310"/>
    <w:rsid w:val="000606F8"/>
    <w:rsid w:val="00060AE0"/>
    <w:rsid w:val="00060EC8"/>
    <w:rsid w:val="000612B0"/>
    <w:rsid w:val="00061698"/>
    <w:rsid w:val="00061A80"/>
    <w:rsid w:val="00061E68"/>
    <w:rsid w:val="00062250"/>
    <w:rsid w:val="00062638"/>
    <w:rsid w:val="00062A20"/>
    <w:rsid w:val="00062E08"/>
    <w:rsid w:val="000631F0"/>
    <w:rsid w:val="000635D8"/>
    <w:rsid w:val="000639C0"/>
    <w:rsid w:val="00063DA8"/>
    <w:rsid w:val="00064190"/>
    <w:rsid w:val="00064578"/>
    <w:rsid w:val="00064960"/>
    <w:rsid w:val="00064D48"/>
    <w:rsid w:val="00065130"/>
    <w:rsid w:val="00065518"/>
    <w:rsid w:val="00065900"/>
    <w:rsid w:val="00065CE8"/>
    <w:rsid w:val="000660D0"/>
    <w:rsid w:val="000664B8"/>
    <w:rsid w:val="000668A0"/>
    <w:rsid w:val="00066C88"/>
    <w:rsid w:val="00067070"/>
    <w:rsid w:val="00067458"/>
    <w:rsid w:val="00067840"/>
    <w:rsid w:val="00067C28"/>
    <w:rsid w:val="00068010"/>
    <w:rsid w:val="000683F8"/>
    <w:rsid w:val="000687E0"/>
    <w:rsid w:val="00068BC8"/>
    <w:rsid w:val="00068FB0"/>
    <w:rsid w:val="00069398"/>
    <w:rsid w:val="00069780"/>
    <w:rsid w:val="00069B68"/>
    <w:rsid w:val="00069F50"/>
    <w:rsid w:val="0006A338"/>
    <w:rsid w:val="0006A720"/>
    <w:rsid w:val="0006AB08"/>
    <w:rsid w:val="0006AEF0"/>
    <w:rsid w:val="0006B2D8"/>
    <w:rsid w:val="0006B6C0"/>
    <w:rsid w:val="0006BAA8"/>
    <w:rsid w:val="0006BE90"/>
    <w:rsid w:val="0006C278"/>
    <w:rsid w:val="0006C660"/>
    <w:rsid w:val="0006CA48"/>
    <w:rsid w:val="0006CE30"/>
    <w:rsid w:val="0006D218"/>
    <w:rsid w:val="0006D600"/>
    <w:rsid w:val="0006D9E8"/>
    <w:rsid w:val="0006DDD0"/>
    <w:rsid w:val="0006E1B8"/>
    <w:rsid w:val="0006E5A0"/>
    <w:rsid w:val="0006E988"/>
    <w:rsid w:val="0006ED70"/>
    <w:rsid w:val="0006F158"/>
    <w:rsid w:val="0006F540"/>
    <w:rsid w:val="0006F928"/>
    <w:rsid w:val="0006FD10"/>
    <w:rsid w:val="000700F8"/>
    <w:rsid w:val="000704E0"/>
    <w:rsid w:val="00081B18"/>
    <w:rsid w:val="000B52CB"/>
    <w:rsid w:val="000E1DF3"/>
    <w:rsid w:val="0011111A"/>
    <w:rsid w:val="00112D43"/>
    <w:rsid w:val="00136DCF"/>
    <w:rsid w:val="001410A7"/>
    <w:rsid w:val="00145C25"/>
    <w:rsid w:val="00162706"/>
    <w:rsid w:val="001706CD"/>
    <w:rsid w:val="00171D26"/>
    <w:rsid w:val="001A615C"/>
    <w:rsid w:val="001D499B"/>
    <w:rsid w:val="00251BB1"/>
    <w:rsid w:val="00252A0D"/>
    <w:rsid w:val="002B312F"/>
    <w:rsid w:val="002C4044"/>
    <w:rsid w:val="0031138C"/>
    <w:rsid w:val="00323B46"/>
    <w:rsid w:val="00376B9E"/>
    <w:rsid w:val="003A6EEF"/>
    <w:rsid w:val="003E4A95"/>
    <w:rsid w:val="00453C91"/>
    <w:rsid w:val="00486BA0"/>
    <w:rsid w:val="0049621C"/>
    <w:rsid w:val="004A49F0"/>
    <w:rsid w:val="004C5258"/>
    <w:rsid w:val="004E4D92"/>
    <w:rsid w:val="00512E30"/>
    <w:rsid w:val="00524A61"/>
    <w:rsid w:val="00534C33"/>
    <w:rsid w:val="00557D56"/>
    <w:rsid w:val="0056451E"/>
    <w:rsid w:val="00571BC3"/>
    <w:rsid w:val="005B01B4"/>
    <w:rsid w:val="005C2E25"/>
    <w:rsid w:val="0062241D"/>
    <w:rsid w:val="00660CA4"/>
    <w:rsid w:val="00664EE1"/>
    <w:rsid w:val="00684E8D"/>
    <w:rsid w:val="006D4EAC"/>
    <w:rsid w:val="007027E7"/>
    <w:rsid w:val="00716A44"/>
    <w:rsid w:val="007226F9"/>
    <w:rsid w:val="00757645"/>
    <w:rsid w:val="007A6DC1"/>
    <w:rsid w:val="007B68F8"/>
    <w:rsid w:val="007C494E"/>
    <w:rsid w:val="007D231A"/>
    <w:rsid w:val="007D2933"/>
    <w:rsid w:val="007E1D2B"/>
    <w:rsid w:val="0081703C"/>
    <w:rsid w:val="00830896"/>
    <w:rsid w:val="008651FF"/>
    <w:rsid w:val="00875384"/>
    <w:rsid w:val="008B39C2"/>
    <w:rsid w:val="008C5FAC"/>
    <w:rsid w:val="008E0BBC"/>
    <w:rsid w:val="009036D1"/>
    <w:rsid w:val="00924C6B"/>
    <w:rsid w:val="0095110E"/>
    <w:rsid w:val="0095263C"/>
    <w:rsid w:val="00957C4E"/>
    <w:rsid w:val="00986E6A"/>
    <w:rsid w:val="009C1A52"/>
    <w:rsid w:val="00A06ABE"/>
    <w:rsid w:val="00A54B42"/>
    <w:rsid w:val="00A576FB"/>
    <w:rsid w:val="00A612E3"/>
    <w:rsid w:val="00AA75B9"/>
    <w:rsid w:val="00AE7FC8"/>
    <w:rsid w:val="00B240DC"/>
    <w:rsid w:val="00B4372F"/>
    <w:rsid w:val="00B52633"/>
    <w:rsid w:val="00B8435E"/>
    <w:rsid w:val="00B96E81"/>
    <w:rsid w:val="00BA775F"/>
    <w:rsid w:val="00BA7FBA"/>
    <w:rsid w:val="00BF3648"/>
    <w:rsid w:val="00C03A9B"/>
    <w:rsid w:val="00C111E0"/>
    <w:rsid w:val="00C87FFE"/>
    <w:rsid w:val="00CF0745"/>
    <w:rsid w:val="00CF0BB0"/>
    <w:rsid w:val="00D20BBD"/>
    <w:rsid w:val="00D73500"/>
    <w:rsid w:val="00D83D56"/>
    <w:rsid w:val="00D866DF"/>
    <w:rsid w:val="00D953B2"/>
    <w:rsid w:val="00E441EB"/>
    <w:rsid w:val="00E77276"/>
    <w:rsid w:val="00E8651C"/>
    <w:rsid w:val="00E90A13"/>
    <w:rsid w:val="00E93A0C"/>
    <w:rsid w:val="00E96C5A"/>
    <w:rsid w:val="00EB0754"/>
    <w:rsid w:val="00EE6E6F"/>
    <w:rsid w:val="00F321A8"/>
    <w:rsid w:val="00F371DA"/>
    <w:rsid w:val="00F55782"/>
    <w:rsid w:val="00F57ED2"/>
    <w:rsid w:val="00FC7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C25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4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7A6DC1"/>
    <w:pPr>
      <w:keepNext/>
      <w:widowControl w:val="0"/>
      <w:suppressAutoHyphens/>
      <w:spacing w:after="0" w:line="240" w:lineRule="auto"/>
      <w:jc w:val="right"/>
      <w:outlineLvl w:val="5"/>
    </w:pPr>
    <w:rPr>
      <w:rFonts w:ascii="Times New Roman" w:eastAsia="Lucida Sans Unicode" w:hAnsi="Times New Roman"/>
      <w:b/>
      <w:color w:val="000000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23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D231A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7D23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D231A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BC3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571BC3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7A6DC1"/>
    <w:rPr>
      <w:rFonts w:ascii="Times New Roman" w:eastAsia="Lucida Sans Unicode" w:hAnsi="Times New Roman"/>
      <w:b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1"/>
    <w:qFormat/>
    <w:rsid w:val="00B240DC"/>
    <w:pPr>
      <w:spacing w:after="0" w:line="240" w:lineRule="auto"/>
      <w:ind w:left="708"/>
    </w:pPr>
    <w:rPr>
      <w:rFonts w:ascii="Times New Roman" w:hAnsi="Times New Roman" w:cstheme="minorBidi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4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tejustify">
    <w:name w:val="rtejustify"/>
    <w:basedOn w:val="Normal"/>
    <w:rsid w:val="004A4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24A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24A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3111</Words>
  <Characters>16803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EDITAL</dc:subject>
  <dc:creator>Usuariio</dc:creator>
  <cp:lastModifiedBy>LICITAÇÃO</cp:lastModifiedBy>
  <cp:revision>40</cp:revision>
  <cp:lastPrinted>2019-09-10T11:05:00Z</cp:lastPrinted>
  <dcterms:created xsi:type="dcterms:W3CDTF">2017-11-14T12:57:00Z</dcterms:created>
  <dcterms:modified xsi:type="dcterms:W3CDTF">2019-09-10T11:05:00Z</dcterms:modified>
</cp:coreProperties>
</file>